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7445" w14:textId="70B85601" w:rsidR="007D787B" w:rsidRPr="00A50FF1" w:rsidRDefault="00A50FF1" w:rsidP="00A50FF1">
      <w:pPr>
        <w:spacing w:after="0" w:line="480" w:lineRule="auto"/>
        <w:ind w:left="-709" w:hanging="10"/>
        <w:jc w:val="center"/>
        <w:rPr>
          <w:b/>
          <w:sz w:val="20"/>
          <w:szCs w:val="24"/>
        </w:rPr>
      </w:pPr>
      <w:r w:rsidRPr="00A50FF1">
        <w:rPr>
          <w:b/>
          <w:bCs/>
          <w:sz w:val="20"/>
          <w:szCs w:val="24"/>
        </w:rPr>
        <w:t>Nazwa firmy lub pieczęć firmowa</w:t>
      </w:r>
      <w:r>
        <w:rPr>
          <w:b/>
          <w:sz w:val="20"/>
          <w:szCs w:val="24"/>
        </w:rPr>
        <w:t xml:space="preserve">   </w:t>
      </w:r>
      <w:r w:rsidR="007D787B" w:rsidRPr="00BC319B">
        <w:rPr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08934B1" w14:textId="1819962E" w:rsidR="007D787B" w:rsidRPr="00BC319B" w:rsidRDefault="007D787B" w:rsidP="007D787B">
      <w:pPr>
        <w:spacing w:after="0" w:line="480" w:lineRule="auto"/>
        <w:ind w:left="-709" w:hanging="10"/>
        <w:jc w:val="center"/>
        <w:rPr>
          <w:sz w:val="24"/>
          <w:szCs w:val="24"/>
        </w:rPr>
      </w:pPr>
      <w:r w:rsidRPr="00BC319B">
        <w:rPr>
          <w:b/>
          <w:sz w:val="20"/>
          <w:szCs w:val="24"/>
        </w:rPr>
        <w:t>REGON</w:t>
      </w:r>
      <w:r w:rsidRPr="00BC319B">
        <w:rPr>
          <w:sz w:val="20"/>
          <w:szCs w:val="24"/>
        </w:rPr>
        <w:t xml:space="preserve"> …………</w:t>
      </w:r>
      <w:r>
        <w:rPr>
          <w:sz w:val="20"/>
          <w:szCs w:val="24"/>
        </w:rPr>
        <w:t>………</w:t>
      </w:r>
      <w:r w:rsidRPr="00BC319B">
        <w:rPr>
          <w:sz w:val="20"/>
          <w:szCs w:val="24"/>
        </w:rPr>
        <w:t xml:space="preserve">….……………………. </w:t>
      </w:r>
      <w:r w:rsidRPr="00BC319B">
        <w:rPr>
          <w:b/>
          <w:sz w:val="20"/>
          <w:szCs w:val="24"/>
        </w:rPr>
        <w:t>NIP</w:t>
      </w:r>
      <w:r w:rsidRPr="00BC319B">
        <w:rPr>
          <w:sz w:val="20"/>
          <w:szCs w:val="24"/>
        </w:rPr>
        <w:t>……….………</w:t>
      </w:r>
      <w:r>
        <w:rPr>
          <w:sz w:val="20"/>
          <w:szCs w:val="24"/>
        </w:rPr>
        <w:t>………..</w:t>
      </w:r>
      <w:r w:rsidRPr="00BC319B">
        <w:rPr>
          <w:sz w:val="20"/>
          <w:szCs w:val="24"/>
        </w:rPr>
        <w:t>……</w:t>
      </w:r>
      <w:r w:rsidRPr="00BC319B">
        <w:rPr>
          <w:i/>
          <w:sz w:val="20"/>
          <w:szCs w:val="24"/>
        </w:rPr>
        <w:t>……………</w:t>
      </w:r>
      <w:r w:rsidRPr="00BC319B">
        <w:rPr>
          <w:i/>
          <w:sz w:val="20"/>
          <w:szCs w:val="24"/>
          <w:u w:val="single" w:color="000000"/>
        </w:rPr>
        <w:t>Siedziba</w:t>
      </w:r>
      <w:r w:rsidRPr="00BC319B">
        <w:rPr>
          <w:b/>
          <w:i/>
          <w:sz w:val="20"/>
          <w:szCs w:val="24"/>
        </w:rPr>
        <w:t xml:space="preserve"> </w:t>
      </w:r>
      <w:r w:rsidRPr="00BC319B">
        <w:rPr>
          <w:b/>
          <w:sz w:val="20"/>
          <w:szCs w:val="24"/>
          <w:u w:val="single" w:color="000000"/>
        </w:rPr>
        <w:t>Adres</w:t>
      </w:r>
      <w:r w:rsidRPr="00BC319B">
        <w:rPr>
          <w:sz w:val="20"/>
          <w:szCs w:val="24"/>
          <w:u w:val="single" w:color="000000"/>
        </w:rPr>
        <w:t xml:space="preserve">: </w:t>
      </w:r>
      <w:r w:rsidRPr="00BC319B">
        <w:rPr>
          <w:b/>
          <w:sz w:val="20"/>
          <w:szCs w:val="24"/>
        </w:rPr>
        <w:t>ulica …………</w:t>
      </w:r>
      <w:r>
        <w:rPr>
          <w:b/>
          <w:sz w:val="20"/>
          <w:szCs w:val="24"/>
        </w:rPr>
        <w:t>….</w:t>
      </w:r>
      <w:r w:rsidRPr="00BC319B">
        <w:rPr>
          <w:b/>
          <w:sz w:val="20"/>
          <w:szCs w:val="24"/>
        </w:rPr>
        <w:t xml:space="preserve">….………….…….…..numer </w:t>
      </w:r>
      <w:r>
        <w:rPr>
          <w:b/>
          <w:sz w:val="20"/>
          <w:szCs w:val="24"/>
        </w:rPr>
        <w:t>……………………….</w:t>
      </w:r>
    </w:p>
    <w:p w14:paraId="7AB7118F" w14:textId="54D210C7" w:rsidR="007D787B" w:rsidRPr="00BC319B" w:rsidRDefault="007D787B" w:rsidP="007D787B">
      <w:pPr>
        <w:spacing w:after="211" w:line="249" w:lineRule="auto"/>
        <w:ind w:left="-709" w:hanging="10"/>
        <w:jc w:val="center"/>
        <w:rPr>
          <w:b/>
          <w:sz w:val="20"/>
          <w:szCs w:val="24"/>
        </w:rPr>
      </w:pPr>
      <w:r w:rsidRPr="00BC319B">
        <w:rPr>
          <w:b/>
          <w:sz w:val="20"/>
          <w:szCs w:val="24"/>
        </w:rPr>
        <w:t>kod………</w:t>
      </w:r>
      <w:r>
        <w:rPr>
          <w:b/>
          <w:sz w:val="20"/>
          <w:szCs w:val="24"/>
        </w:rPr>
        <w:t>……….</w:t>
      </w:r>
      <w:r w:rsidRPr="00BC319B">
        <w:rPr>
          <w:b/>
          <w:sz w:val="20"/>
          <w:szCs w:val="24"/>
        </w:rPr>
        <w:t>………. miejscowość ………………</w:t>
      </w:r>
      <w:r>
        <w:rPr>
          <w:b/>
          <w:sz w:val="20"/>
          <w:szCs w:val="24"/>
        </w:rPr>
        <w:t>………</w:t>
      </w:r>
      <w:r w:rsidRPr="00BC319B">
        <w:rPr>
          <w:b/>
          <w:sz w:val="20"/>
          <w:szCs w:val="24"/>
        </w:rPr>
        <w:t>…</w:t>
      </w:r>
      <w:r>
        <w:rPr>
          <w:b/>
          <w:sz w:val="20"/>
          <w:szCs w:val="24"/>
        </w:rPr>
        <w:t>……</w:t>
      </w:r>
      <w:r w:rsidRPr="00BC319B">
        <w:rPr>
          <w:b/>
          <w:sz w:val="20"/>
          <w:szCs w:val="24"/>
        </w:rPr>
        <w:t>……….……. numer telefonu: …………</w:t>
      </w:r>
      <w:r>
        <w:rPr>
          <w:b/>
          <w:sz w:val="20"/>
          <w:szCs w:val="24"/>
        </w:rPr>
        <w:t>…</w:t>
      </w:r>
      <w:r w:rsidRPr="00BC319B">
        <w:rPr>
          <w:b/>
          <w:sz w:val="20"/>
          <w:szCs w:val="24"/>
        </w:rPr>
        <w:t>………….… ……. e-mail: ..........................</w:t>
      </w:r>
      <w:r>
        <w:rPr>
          <w:b/>
          <w:sz w:val="20"/>
          <w:szCs w:val="24"/>
        </w:rPr>
        <w:t>.........</w:t>
      </w:r>
      <w:r w:rsidRPr="00BC319B">
        <w:rPr>
          <w:b/>
          <w:sz w:val="20"/>
          <w:szCs w:val="24"/>
        </w:rPr>
        <w:t>......</w:t>
      </w:r>
    </w:p>
    <w:p w14:paraId="5C29A20B" w14:textId="3EDEE0AE" w:rsidR="007D787B" w:rsidRPr="007D787B" w:rsidRDefault="007D787B" w:rsidP="007D787B">
      <w:pPr>
        <w:pStyle w:val="Bezodstpw"/>
        <w:spacing w:before="300" w:line="276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BC319B">
        <w:rPr>
          <w:szCs w:val="28"/>
        </w:rPr>
        <w:t xml:space="preserve">Składamy niniejszą ofertę na wykonanie zamówienia </w:t>
      </w:r>
      <w:r w:rsidRPr="00BC319B">
        <w:rPr>
          <w:b/>
          <w:szCs w:val="28"/>
        </w:rPr>
        <w:t>na „</w:t>
      </w:r>
      <w:r w:rsidRPr="007D787B">
        <w:rPr>
          <w:rFonts w:ascii="Calibri" w:eastAsia="Times New Roman" w:hAnsi="Calibri" w:cs="Calibri"/>
          <w:b/>
          <w:szCs w:val="16"/>
        </w:rPr>
        <w:t>Dostawa i montaż drzwi wraz z płytami MDF zgodnie z dokumentacja techniczną oraz SIWZ</w:t>
      </w:r>
      <w:r w:rsidR="00DB24B3">
        <w:rPr>
          <w:rFonts w:ascii="Calibri" w:eastAsia="Times New Roman" w:hAnsi="Calibri" w:cs="Calibri"/>
          <w:b/>
          <w:szCs w:val="16"/>
        </w:rPr>
        <w:t xml:space="preserve"> - WZNOWIONE</w:t>
      </w:r>
      <w:r w:rsidRPr="00E244F5">
        <w:rPr>
          <w:b/>
          <w:sz w:val="20"/>
          <w:szCs w:val="24"/>
        </w:rPr>
        <w:t xml:space="preserve">” </w:t>
      </w:r>
      <w:r w:rsidRPr="00BC319B">
        <w:rPr>
          <w:szCs w:val="28"/>
        </w:rPr>
        <w:t xml:space="preserve">Oferujemy wykonanie zamówienia, zgodnie z wymaganiami określonymi w SIWZ:  </w:t>
      </w: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1129"/>
        <w:gridCol w:w="8477"/>
        <w:gridCol w:w="627"/>
        <w:gridCol w:w="1133"/>
        <w:gridCol w:w="1416"/>
        <w:gridCol w:w="1814"/>
      </w:tblGrid>
      <w:tr w:rsidR="007D787B" w:rsidRPr="00294289" w14:paraId="0771D5B0" w14:textId="77777777" w:rsidTr="00DB24B3">
        <w:trPr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43A6D04" w14:textId="77777777" w:rsidR="007D787B" w:rsidRPr="00294289" w:rsidRDefault="007D787B" w:rsidP="00C6176C">
            <w:pPr>
              <w:pStyle w:val="Bezodstpw"/>
              <w:spacing w:before="120" w:after="120"/>
              <w:rPr>
                <w:rFonts w:ascii="Calibri" w:eastAsia="Times New Roman" w:hAnsi="Calibri" w:cs="Calibri"/>
                <w:b/>
                <w:bCs/>
                <w:szCs w:val="20"/>
              </w:rPr>
            </w:pPr>
            <w:bookmarkStart w:id="0" w:name="_Hlk103597826"/>
            <w:r>
              <w:rPr>
                <w:rFonts w:ascii="Calibri" w:eastAsia="Times New Roman" w:hAnsi="Calibri" w:cs="Calibri"/>
                <w:b/>
                <w:bCs/>
                <w:szCs w:val="20"/>
              </w:rPr>
              <w:t>Lp.</w:t>
            </w:r>
          </w:p>
        </w:tc>
        <w:tc>
          <w:tcPr>
            <w:tcW w:w="8477" w:type="dxa"/>
            <w:shd w:val="clear" w:color="auto" w:fill="BFBFBF" w:themeFill="background1" w:themeFillShade="BF"/>
          </w:tcPr>
          <w:p w14:paraId="1075174F" w14:textId="77777777" w:rsidR="007D787B" w:rsidRPr="00294289" w:rsidRDefault="007D787B" w:rsidP="00C6176C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94289">
              <w:rPr>
                <w:rFonts w:ascii="Calibri" w:eastAsia="Times New Roman" w:hAnsi="Calibri" w:cs="Calibri"/>
                <w:b/>
                <w:bCs/>
                <w:szCs w:val="20"/>
              </w:rPr>
              <w:t>Opis przedmiotu zamówienia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14:paraId="770BF7E7" w14:textId="77777777" w:rsidR="007D787B" w:rsidRPr="00294289" w:rsidRDefault="007D787B" w:rsidP="00C6176C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94289">
              <w:rPr>
                <w:rFonts w:ascii="Calibri" w:eastAsia="Times New Roman" w:hAnsi="Calibri" w:cs="Calibri"/>
                <w:b/>
                <w:bCs/>
                <w:szCs w:val="20"/>
              </w:rPr>
              <w:t>Ilość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213260B1" w14:textId="77777777" w:rsidR="007D787B" w:rsidRPr="00294289" w:rsidRDefault="007D787B" w:rsidP="00C6176C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294289">
              <w:rPr>
                <w:rFonts w:ascii="Calibri" w:eastAsia="Times New Roman" w:hAnsi="Calibri" w:cs="Calibri"/>
                <w:b/>
                <w:bCs/>
                <w:szCs w:val="20"/>
              </w:rPr>
              <w:t>Jednostka miary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4B41EE0" w14:textId="77777777" w:rsidR="007D787B" w:rsidRPr="00294289" w:rsidRDefault="007D787B" w:rsidP="00C6176C">
            <w:pPr>
              <w:pStyle w:val="Bezodstpw"/>
              <w:spacing w:before="120" w:after="120"/>
              <w:ind w:left="-2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Cena jednostkowa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2D11302C" w14:textId="77777777" w:rsidR="007D787B" w:rsidRPr="00294289" w:rsidRDefault="007D787B" w:rsidP="00C6176C">
            <w:pPr>
              <w:pStyle w:val="Bezodstpw"/>
              <w:spacing w:before="120" w:after="120"/>
              <w:ind w:left="-13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</w:rPr>
              <w:t>Wartość netto</w:t>
            </w:r>
          </w:p>
        </w:tc>
      </w:tr>
      <w:tr w:rsidR="007D787B" w14:paraId="4F8C632C" w14:textId="77777777" w:rsidTr="009807EF">
        <w:trPr>
          <w:trHeight w:val="47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51F8247" w14:textId="77777777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4D5A042" w14:textId="0525C803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eastAsia="Times New Roman" w:cstheme="minorHAnsi"/>
                <w:iCs/>
              </w:rPr>
            </w:pPr>
            <w:r w:rsidRPr="009807EF">
              <w:rPr>
                <w:rFonts w:eastAsia="Times New Roman" w:cstheme="minorHAnsi"/>
                <w:iCs/>
                <w:sz w:val="20"/>
                <w:szCs w:val="20"/>
              </w:rPr>
              <w:t xml:space="preserve">DRZWI wewnętrzne D2 z nadstawką obustronną kolor szary grafitowy RAL 7024 kpl z klamką, szczegóły techniczne zgodnie z załącznikiem nr </w:t>
            </w:r>
            <w:r w:rsidR="0008483B" w:rsidRPr="009807EF">
              <w:rPr>
                <w:rFonts w:eastAsia="Times New Roman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271BBDF" w14:textId="1C6B9FA4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cstheme="minorHAnsi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41472F" w14:textId="69CC614D" w:rsidR="007D787B" w:rsidRPr="009807EF" w:rsidRDefault="007D787B" w:rsidP="007D787B">
            <w:pPr>
              <w:pStyle w:val="Bezodstpw"/>
              <w:spacing w:before="120" w:after="120"/>
              <w:ind w:left="-111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2354A281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00EAECD5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hAnsi="Calibri" w:cs="Calibri"/>
              </w:rPr>
            </w:pPr>
          </w:p>
        </w:tc>
      </w:tr>
      <w:tr w:rsidR="007D787B" w14:paraId="01E72D86" w14:textId="77777777" w:rsidTr="009807EF">
        <w:trPr>
          <w:trHeight w:val="38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C566E0" w14:textId="77777777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B088726" w14:textId="07E5791D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eastAsia="Times New Roman"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D2A  z nadstawką obustronną kolor szary grafitowy RAL 7024 kpl z zamkiem na klucz, klamką,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135AC9A" w14:textId="117B5C9C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cstheme="minorHAnsi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2B43B9" w14:textId="419CB29C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4DD1D763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640E03D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26312071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CA2B59" w14:textId="77777777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2EDBB9F" w14:textId="5BEC68BE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D2B kolor szary grafitowy RAL 7024 kpl z zamkiem klamką wkładką,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543756A" w14:textId="7971EC21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FC3541" w14:textId="21286286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3193DEF9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0DDC090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56CEB2E1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B65782" w14:textId="77777777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F47E280" w14:textId="6D4BADB5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D2C  z nadstawką obustronną kolor szary grafitowy RAL 7024 kpl z klamką, zaopatrzone w samozamykacz, kontrola dostępu elektrozaczep,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3C94542" w14:textId="0CC260BA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72B916" w14:textId="23D38844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5B335F1A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CD447AE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72AE0438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4BC729" w14:textId="5647280A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3241E94" w14:textId="0DAA73CD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>DRZWI wewnętrzne D3 laminowane drewnopodobne kpl z klamką wraz z płytą meblową określoną w zał.</w:t>
            </w:r>
            <w:r w:rsidR="00E8215D" w:rsidRPr="009807EF">
              <w:rPr>
                <w:rFonts w:cstheme="minorHAnsi"/>
                <w:sz w:val="20"/>
                <w:szCs w:val="20"/>
              </w:rPr>
              <w:t xml:space="preserve"> 6, 7, 8, 9,</w:t>
            </w:r>
            <w:r w:rsidRPr="009807EF">
              <w:rPr>
                <w:rFonts w:cstheme="minorHAnsi"/>
                <w:sz w:val="20"/>
                <w:szCs w:val="20"/>
              </w:rPr>
              <w:t xml:space="preserve"> zgodnie z widokiem od poszczególnych pomieszczeń, kontrola dostępu elektrozaczep,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BB5E477" w14:textId="209A05C5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C0A74C2" w14:textId="4FDC0745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482E13E9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ABEBEE4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69B4989E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5E57D5" w14:textId="317EA2C1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6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45C8649" w14:textId="10EC1FB3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D3A laminowane drewnopodobne kpl z  klamką z nadstawką obustronną, kontrola dostępu elektrozaczep,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C985464" w14:textId="63139749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EA712C" w14:textId="019FC8A7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7F046DBC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7F2D3CF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799FAEC4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C85A947" w14:textId="69E16F2E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7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EBBE4BA" w14:textId="133150D7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D4 laminowane drewnopodobne łazienkowe kpl klamką z nadstawką obustronną, kontrola dostępu elektrozaczep,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42AEE7" w14:textId="43B6F15D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3CAD28" w14:textId="5C565DD1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08CBBE30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B4BE513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0F56DBE4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9CD6F8B" w14:textId="7859FD61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lastRenderedPageBreak/>
              <w:t>8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93D138A" w14:textId="0427AEAF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>DRZWI wewnętrzne D4A laminowane drewnopodobne łazienkowe kpl z zamkiem, klamką wraz z płytą meblową określoną w zał.</w:t>
            </w:r>
            <w:r w:rsidR="00E8215D" w:rsidRPr="009807EF">
              <w:rPr>
                <w:rFonts w:cstheme="minorHAnsi"/>
                <w:sz w:val="20"/>
                <w:szCs w:val="20"/>
              </w:rPr>
              <w:t xml:space="preserve"> 6, </w:t>
            </w:r>
            <w:r w:rsidR="004209FE" w:rsidRPr="009807EF">
              <w:rPr>
                <w:rFonts w:cstheme="minorHAnsi"/>
                <w:sz w:val="20"/>
                <w:szCs w:val="20"/>
              </w:rPr>
              <w:t>7, 8, 9</w:t>
            </w:r>
            <w:r w:rsidRPr="009807EF">
              <w:rPr>
                <w:rFonts w:cstheme="minorHAnsi"/>
                <w:sz w:val="20"/>
                <w:szCs w:val="20"/>
              </w:rPr>
              <w:t xml:space="preserve"> zgodnie z widokiem od poszczególnych pomieszczeń z nadstawką z jednej strony, zaopatrzone w samozamykacz,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723927C" w14:textId="3A080044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B79AD4" w14:textId="5FFF0A9E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50BB938D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7186E93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7F5D20C1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0204B3" w14:textId="6560A702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9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27B3E50" w14:textId="37468644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D5 EI60 z nadstawką obustronną w kolorze białym,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12637E" w14:textId="75027C90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7FD036" w14:textId="7B718D54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33636FA0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8BE15F6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5459FD58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476B3DA" w14:textId="4E47DACF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10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8DE7CF8" w14:textId="5057B203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D5A EI60 z nadstawką obustronną w kolorze białym,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A6D40F1" w14:textId="23919409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6100FF" w14:textId="22E8D219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506FE6E4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FF991C4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202326A9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BEF775" w14:textId="58D0BEBB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11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427F6C2" w14:textId="08F0E161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D6 EI60 z nadstawką obustronną w kolorze szarym grafitowym RAL 7024,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C322D3E" w14:textId="24992AFB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FE8948" w14:textId="2312B847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3EE535E5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A516881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0F32E7F7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169DDB5" w14:textId="20342E26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12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56B3196" w14:textId="393872E5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D6A EI60 z nadstawką obustronną w kolorze szarym grafitowym RAL 7024,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C5A1040" w14:textId="4D0E66B0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2E2909" w14:textId="3C865CE8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13E92A8B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311DC07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562FA462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3F1415" w14:textId="09A70A80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13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AF26244" w14:textId="21C0B495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wewnętrzne stalowe D7 do serwerowni EI60 z nadstawką jednostronną w kolorze szarym grafitowym RAL 7024,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FB08F43" w14:textId="0BF573AC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74DEE6" w14:textId="62633738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0597E411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F1510BB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3AC01929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635231" w14:textId="134A3FDB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14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454F4F9" w14:textId="3DAE0D3C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DRZWI przesuwne D11 chowane w kasecie kolor RAL 7024 szczegóły techniczne zgodnie z załącznikiem nr </w:t>
            </w:r>
            <w:r w:rsidR="0008483B" w:rsidRPr="009807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A46BFC3" w14:textId="32DEF60C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cstheme="minorHAnsi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37645F" w14:textId="2E91F391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szt</w:t>
            </w:r>
          </w:p>
        </w:tc>
        <w:tc>
          <w:tcPr>
            <w:tcW w:w="1416" w:type="dxa"/>
            <w:shd w:val="clear" w:color="auto" w:fill="auto"/>
          </w:tcPr>
          <w:p w14:paraId="331263C2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389DBBF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019F842E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10676F" w14:textId="3039C6E9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15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A5CFBEA" w14:textId="2284EE5D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ZABUDOWA WNĘKI z płyt laminowanych drewnopodobnych MDF SWISS KRONO MDF SF-B STOP FIRE grubość 16mm, kolor D 3055OW Dąb rustykalny, klasyfikacja ogniowa materiału niezapalnego: B-s2, d0 , wymiary zgodnie z załącznikiem nr </w:t>
            </w:r>
            <w:r w:rsidR="004209FE" w:rsidRPr="009807EF">
              <w:rPr>
                <w:rFonts w:cstheme="minorHAnsi"/>
                <w:sz w:val="20"/>
                <w:szCs w:val="20"/>
              </w:rPr>
              <w:t>9</w:t>
            </w:r>
            <w:r w:rsidRPr="009807EF">
              <w:rPr>
                <w:rFonts w:cstheme="minorHAnsi"/>
                <w:sz w:val="20"/>
                <w:szCs w:val="20"/>
              </w:rPr>
              <w:t xml:space="preserve"> w ilości ok.</w:t>
            </w:r>
            <w:r w:rsidR="009807EF" w:rsidRPr="009807EF">
              <w:rPr>
                <w:rFonts w:cstheme="minorHAnsi"/>
                <w:sz w:val="20"/>
                <w:szCs w:val="20"/>
              </w:rPr>
              <w:t>85</w:t>
            </w:r>
            <w:r w:rsidRPr="009807EF">
              <w:rPr>
                <w:rFonts w:cstheme="minorHAnsi"/>
                <w:sz w:val="20"/>
                <w:szCs w:val="20"/>
              </w:rPr>
              <w:t xml:space="preserve">m2 lub inny produkt o podobnych parametrach do uzgodnienia z Wykonawcą, rozpatrywać i wykonać zgodnie  z zabudową drzwi -zgodnie z zał. </w:t>
            </w:r>
            <w:r w:rsidR="004209FE" w:rsidRPr="009807EF">
              <w:rPr>
                <w:rFonts w:cstheme="minorHAnsi"/>
                <w:sz w:val="20"/>
                <w:szCs w:val="20"/>
              </w:rPr>
              <w:t>5,</w:t>
            </w:r>
            <w:r w:rsidR="00E8215D" w:rsidRPr="009807EF">
              <w:rPr>
                <w:rFonts w:cstheme="minorHAnsi"/>
                <w:sz w:val="20"/>
                <w:szCs w:val="20"/>
              </w:rPr>
              <w:t xml:space="preserve"> </w:t>
            </w:r>
            <w:r w:rsidR="004209FE" w:rsidRPr="009807EF">
              <w:rPr>
                <w:rFonts w:cstheme="minorHAnsi"/>
                <w:sz w:val="20"/>
                <w:szCs w:val="20"/>
              </w:rPr>
              <w:t xml:space="preserve">6, 7, 8, 9,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C39441B" w14:textId="502A9B95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BF6A2A4" w14:textId="4AF71F26" w:rsidR="007D787B" w:rsidRPr="009807EF" w:rsidRDefault="00070E5E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ascii="Calibri" w:hAnsi="Calibri" w:cs="Calibri"/>
              </w:rPr>
              <w:t>kpl</w:t>
            </w:r>
          </w:p>
        </w:tc>
        <w:tc>
          <w:tcPr>
            <w:tcW w:w="1416" w:type="dxa"/>
            <w:shd w:val="clear" w:color="auto" w:fill="auto"/>
          </w:tcPr>
          <w:p w14:paraId="5FCA3775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BBE6116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5E565146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525502A" w14:textId="3A9B46FE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16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3811CF9" w14:textId="1CE52F67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 xml:space="preserve">ZABUDOWA WNĘKI z płyty MDF kolor grafitowy, niepalna grubość 16,18mm, RAL 7024 wymiary zgodnie z załącznikiem nr </w:t>
            </w:r>
            <w:r w:rsidR="004209FE" w:rsidRPr="009807EF">
              <w:rPr>
                <w:rFonts w:cstheme="minorHAnsi"/>
                <w:sz w:val="20"/>
                <w:szCs w:val="20"/>
              </w:rPr>
              <w:t>9</w:t>
            </w:r>
            <w:r w:rsidRPr="009807EF">
              <w:rPr>
                <w:rFonts w:cstheme="minorHAnsi"/>
                <w:sz w:val="20"/>
                <w:szCs w:val="20"/>
              </w:rPr>
              <w:t xml:space="preserve">  łączna powierzchnia ok.2,62m2 rozpatrywać i wykonać zgodnie  z zabudową drzwi -zgodnie z zał. </w:t>
            </w:r>
            <w:r w:rsidR="00E8215D" w:rsidRPr="009807EF">
              <w:rPr>
                <w:rFonts w:cstheme="minorHAnsi"/>
                <w:sz w:val="20"/>
                <w:szCs w:val="20"/>
              </w:rPr>
              <w:t>5, 6, 7, 8, 9,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B413B66" w14:textId="681E4DA9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9081B5" w14:textId="7836B5C3" w:rsidR="007D787B" w:rsidRPr="009807EF" w:rsidRDefault="00070E5E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ascii="Calibri" w:hAnsi="Calibri" w:cs="Calibri"/>
              </w:rPr>
              <w:t>kpl</w:t>
            </w:r>
          </w:p>
        </w:tc>
        <w:tc>
          <w:tcPr>
            <w:tcW w:w="1416" w:type="dxa"/>
            <w:shd w:val="clear" w:color="auto" w:fill="auto"/>
          </w:tcPr>
          <w:p w14:paraId="22CCEBCD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A7ED24B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36989CF2" w14:textId="77777777" w:rsidTr="009807E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6D3CCD5" w14:textId="34C417C8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17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665BD1B" w14:textId="61D11152" w:rsidR="007D787B" w:rsidRPr="009807EF" w:rsidRDefault="007D787B" w:rsidP="007D787B">
            <w:pPr>
              <w:pStyle w:val="Bezodstpw"/>
              <w:spacing w:before="120" w:after="120"/>
              <w:ind w:left="110"/>
              <w:jc w:val="both"/>
              <w:rPr>
                <w:rFonts w:cstheme="minorHAnsi"/>
                <w:iCs/>
              </w:rPr>
            </w:pPr>
            <w:r w:rsidRPr="009807EF">
              <w:rPr>
                <w:rFonts w:cstheme="minorHAnsi"/>
                <w:sz w:val="20"/>
                <w:szCs w:val="20"/>
              </w:rPr>
              <w:t>USŁUGA MONTAŻU drzwi i płyt ściennych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14715A" w14:textId="2C926370" w:rsidR="007D787B" w:rsidRPr="009807EF" w:rsidRDefault="007D787B" w:rsidP="007D787B">
            <w:pPr>
              <w:pStyle w:val="Bezodstpw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7EF">
              <w:rPr>
                <w:rFonts w:eastAsia="Times New Roman" w:cstheme="minorHAnsi"/>
                <w:iCs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4D5A8B" w14:textId="06FD81B4" w:rsidR="007D787B" w:rsidRPr="009807EF" w:rsidRDefault="007D787B" w:rsidP="007D787B">
            <w:pPr>
              <w:pStyle w:val="Bezodstpw"/>
              <w:spacing w:before="120" w:after="120"/>
              <w:ind w:left="31"/>
              <w:jc w:val="center"/>
              <w:rPr>
                <w:rFonts w:ascii="Calibri" w:hAnsi="Calibri" w:cs="Calibri"/>
              </w:rPr>
            </w:pPr>
            <w:r w:rsidRPr="009807EF">
              <w:rPr>
                <w:rFonts w:cstheme="minorHAnsi"/>
              </w:rPr>
              <w:t>usł</w:t>
            </w:r>
          </w:p>
        </w:tc>
        <w:tc>
          <w:tcPr>
            <w:tcW w:w="1416" w:type="dxa"/>
            <w:shd w:val="clear" w:color="auto" w:fill="auto"/>
          </w:tcPr>
          <w:p w14:paraId="39975FF6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F49358F" w14:textId="77777777" w:rsidR="007D787B" w:rsidRPr="009807EF" w:rsidRDefault="007D787B" w:rsidP="007D787B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D787B" w14:paraId="73265DDC" w14:textId="77777777" w:rsidTr="007D787B">
        <w:trPr>
          <w:jc w:val="center"/>
        </w:trPr>
        <w:tc>
          <w:tcPr>
            <w:tcW w:w="12782" w:type="dxa"/>
            <w:gridSpan w:val="5"/>
            <w:shd w:val="clear" w:color="auto" w:fill="auto"/>
            <w:vAlign w:val="center"/>
          </w:tcPr>
          <w:p w14:paraId="52B14551" w14:textId="77777777" w:rsidR="007D787B" w:rsidRPr="00EB5343" w:rsidRDefault="007D787B" w:rsidP="00C6176C">
            <w:pPr>
              <w:pStyle w:val="Bezodstpw"/>
              <w:spacing w:before="120" w:after="120"/>
              <w:ind w:left="-709"/>
              <w:jc w:val="righ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EB5343">
              <w:rPr>
                <w:rFonts w:ascii="Calibri" w:eastAsia="Times New Roman" w:hAnsi="Calibri" w:cs="Calibri"/>
                <w:b/>
                <w:bCs/>
                <w:szCs w:val="20"/>
              </w:rPr>
              <w:t>SUMA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5BD1D9F" w14:textId="77777777" w:rsidR="007D787B" w:rsidRDefault="007D787B" w:rsidP="00C6176C">
            <w:pPr>
              <w:pStyle w:val="Bezodstpw"/>
              <w:spacing w:before="120" w:after="120"/>
              <w:ind w:left="-709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bookmarkEnd w:id="0"/>
    <w:p w14:paraId="21EBBFED" w14:textId="4D6A6435" w:rsidR="007D787B" w:rsidRPr="00BC319B" w:rsidRDefault="007D787B" w:rsidP="007D787B">
      <w:pPr>
        <w:spacing w:line="276" w:lineRule="auto"/>
        <w:ind w:left="-567"/>
        <w:jc w:val="center"/>
        <w:rPr>
          <w:color w:val="FF0000"/>
        </w:rPr>
      </w:pPr>
      <w:r w:rsidRPr="00BC319B">
        <w:rPr>
          <w:color w:val="FF0000"/>
        </w:rPr>
        <w:lastRenderedPageBreak/>
        <w:t xml:space="preserve">Uwaga! </w:t>
      </w:r>
      <w:r w:rsidR="005D1223">
        <w:rPr>
          <w:color w:val="FF0000"/>
        </w:rPr>
        <w:t>Wszelkie zmiany należy nanosić w widoczny sposób</w:t>
      </w:r>
      <w:r>
        <w:rPr>
          <w:color w:val="FF0000"/>
        </w:rPr>
        <w:t xml:space="preserve"> </w:t>
      </w:r>
    </w:p>
    <w:p w14:paraId="6C2EBC70" w14:textId="77777777" w:rsidR="007D787B" w:rsidRPr="00AD0F22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ascii="Calibri" w:eastAsia="Times New Roman" w:hAnsi="Calibri" w:cs="Calibri"/>
          <w:bCs/>
          <w:sz w:val="20"/>
          <w:szCs w:val="20"/>
        </w:rPr>
        <w:t xml:space="preserve">Zamawiający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nie </w:t>
      </w:r>
      <w:r w:rsidRPr="00AD0F22">
        <w:rPr>
          <w:rFonts w:ascii="Calibri" w:eastAsia="Times New Roman" w:hAnsi="Calibri" w:cs="Calibri"/>
          <w:bCs/>
          <w:sz w:val="20"/>
          <w:szCs w:val="20"/>
        </w:rPr>
        <w:t>dopuszcza możliwoś</w:t>
      </w:r>
      <w:r>
        <w:rPr>
          <w:rFonts w:ascii="Calibri" w:eastAsia="Times New Roman" w:hAnsi="Calibri" w:cs="Calibri"/>
          <w:bCs/>
          <w:sz w:val="20"/>
          <w:szCs w:val="20"/>
        </w:rPr>
        <w:t>ci</w:t>
      </w:r>
      <w:r w:rsidRPr="00AD0F22">
        <w:rPr>
          <w:rFonts w:ascii="Calibri" w:eastAsia="Times New Roman" w:hAnsi="Calibri" w:cs="Calibri"/>
          <w:bCs/>
          <w:sz w:val="20"/>
          <w:szCs w:val="20"/>
        </w:rPr>
        <w:t xml:space="preserve"> składania ofert częściowych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5800109E" w14:textId="45421E7B" w:rsidR="007D787B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ascii="Calibri" w:eastAsia="Times New Roman" w:hAnsi="Calibri" w:cs="Calibri"/>
          <w:bCs/>
          <w:sz w:val="20"/>
          <w:szCs w:val="20"/>
        </w:rPr>
        <w:t xml:space="preserve">Zamawiający 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AD0F22">
        <w:rPr>
          <w:rFonts w:ascii="Calibri" w:eastAsia="Times New Roman" w:hAnsi="Calibri" w:cs="Calibri"/>
          <w:bCs/>
          <w:sz w:val="20"/>
          <w:szCs w:val="20"/>
        </w:rPr>
        <w:t>dopuszcza możliwoś</w:t>
      </w:r>
      <w:r w:rsidR="00DB24B3">
        <w:rPr>
          <w:rFonts w:ascii="Calibri" w:eastAsia="Times New Roman" w:hAnsi="Calibri" w:cs="Calibri"/>
          <w:bCs/>
          <w:sz w:val="20"/>
          <w:szCs w:val="20"/>
        </w:rPr>
        <w:t>Ć</w:t>
      </w:r>
      <w:r w:rsidRPr="00AD0F22">
        <w:rPr>
          <w:rFonts w:ascii="Calibri" w:eastAsia="Times New Roman" w:hAnsi="Calibri" w:cs="Calibri"/>
          <w:bCs/>
          <w:sz w:val="20"/>
          <w:szCs w:val="20"/>
        </w:rPr>
        <w:t xml:space="preserve"> składania ofert wariantowych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158A6806" w14:textId="15864137" w:rsidR="007D787B" w:rsidRPr="00AA29E3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A29E3">
        <w:rPr>
          <w:rFonts w:cstheme="minorHAnsi"/>
          <w:bCs/>
          <w:sz w:val="20"/>
          <w:szCs w:val="20"/>
        </w:rPr>
        <w:t xml:space="preserve">Akceptujemy termin realizacji </w:t>
      </w:r>
      <w:r>
        <w:rPr>
          <w:rFonts w:ascii="Calibri" w:eastAsia="Times New Roman" w:hAnsi="Calibri" w:cs="Calibri"/>
          <w:sz w:val="20"/>
          <w:szCs w:val="18"/>
        </w:rPr>
        <w:t>do 30.09.2022 lub możliwie najszybszy od otrzymania zamówienia …………………………………………………. (proszę o wskazanie)</w:t>
      </w:r>
    </w:p>
    <w:p w14:paraId="79C573DC" w14:textId="77777777" w:rsidR="007D787B" w:rsidRPr="00AD0F22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cstheme="minorHAnsi"/>
          <w:bCs/>
          <w:sz w:val="20"/>
          <w:szCs w:val="20"/>
        </w:rPr>
        <w:t>Oferowane ceny uwzględniają wszystkie koszty wykonania zamówienia</w:t>
      </w:r>
    </w:p>
    <w:p w14:paraId="26FABC47" w14:textId="77777777" w:rsidR="007D787B" w:rsidRPr="00AD0F22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cstheme="minorHAnsi"/>
          <w:bCs/>
          <w:sz w:val="20"/>
          <w:szCs w:val="20"/>
        </w:rPr>
        <w:t xml:space="preserve"> Zapoznaliśmy się z warunkami postępowania i przyjmujemy je bez zastrzeżeń</w:t>
      </w:r>
    </w:p>
    <w:p w14:paraId="7C15C548" w14:textId="77777777" w:rsidR="007D787B" w:rsidRPr="00AD0F22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cstheme="minorHAnsi"/>
          <w:bCs/>
          <w:sz w:val="20"/>
          <w:szCs w:val="20"/>
        </w:rPr>
        <w:t xml:space="preserve"> Niniejszą ofertą jesteśmy związani przez </w:t>
      </w:r>
      <w:r w:rsidRPr="00856178">
        <w:rPr>
          <w:rFonts w:cstheme="minorHAnsi"/>
          <w:b/>
          <w:sz w:val="20"/>
          <w:szCs w:val="20"/>
        </w:rPr>
        <w:t xml:space="preserve">minimum </w:t>
      </w:r>
      <w:r>
        <w:rPr>
          <w:rFonts w:cstheme="minorHAnsi"/>
          <w:b/>
          <w:sz w:val="20"/>
          <w:szCs w:val="20"/>
        </w:rPr>
        <w:t>30</w:t>
      </w:r>
      <w:r w:rsidRPr="00856178">
        <w:rPr>
          <w:rFonts w:cstheme="minorHAnsi"/>
          <w:b/>
          <w:sz w:val="20"/>
          <w:szCs w:val="20"/>
        </w:rPr>
        <w:t xml:space="preserve"> dni robocz</w:t>
      </w:r>
      <w:r>
        <w:rPr>
          <w:rFonts w:cstheme="minorHAnsi"/>
          <w:b/>
          <w:sz w:val="20"/>
          <w:szCs w:val="20"/>
        </w:rPr>
        <w:t>ych</w:t>
      </w:r>
      <w:r>
        <w:rPr>
          <w:rFonts w:cstheme="minorHAnsi"/>
          <w:bCs/>
          <w:sz w:val="20"/>
          <w:szCs w:val="20"/>
        </w:rPr>
        <w:t xml:space="preserve"> licząc od terminu złożenia oferty</w:t>
      </w:r>
    </w:p>
    <w:p w14:paraId="6A3E6506" w14:textId="77777777" w:rsidR="007D787B" w:rsidRPr="00AD0F22" w:rsidRDefault="007D787B" w:rsidP="007D787B">
      <w:pPr>
        <w:pStyle w:val="Bezodstpw"/>
        <w:numPr>
          <w:ilvl w:val="0"/>
          <w:numId w:val="1"/>
        </w:numPr>
        <w:spacing w:before="120" w:after="120"/>
        <w:jc w:val="both"/>
        <w:rPr>
          <w:rFonts w:cstheme="minorHAnsi"/>
          <w:bCs/>
          <w:color w:val="000000"/>
          <w:sz w:val="20"/>
          <w:szCs w:val="20"/>
        </w:rPr>
      </w:pPr>
      <w:r w:rsidRPr="00AD0F22">
        <w:rPr>
          <w:rFonts w:cstheme="minorHAnsi"/>
          <w:bCs/>
          <w:sz w:val="20"/>
          <w:szCs w:val="20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76B67968" w14:textId="77777777" w:rsidR="007D787B" w:rsidRPr="00DB476F" w:rsidRDefault="007D787B" w:rsidP="007D787B">
      <w:pPr>
        <w:pStyle w:val="Akapitzlist"/>
        <w:ind w:left="-709"/>
        <w:rPr>
          <w:rFonts w:asciiTheme="minorHAnsi" w:hAnsiTheme="minorHAnsi" w:cstheme="minorHAnsi"/>
          <w:sz w:val="22"/>
        </w:rPr>
      </w:pPr>
      <w:r w:rsidRPr="00DB476F">
        <w:rPr>
          <w:rFonts w:asciiTheme="minorHAnsi" w:hAnsiTheme="minorHAnsi" w:cstheme="minorHAnsi"/>
        </w:rPr>
        <w:t xml:space="preserve">Podajemy dane kontaktowe osób uprawnionych do: </w:t>
      </w:r>
    </w:p>
    <w:tbl>
      <w:tblPr>
        <w:tblStyle w:val="TableGrid"/>
        <w:tblW w:w="10696" w:type="dxa"/>
        <w:jc w:val="center"/>
        <w:tblInd w:w="0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07"/>
        <w:gridCol w:w="2568"/>
        <w:gridCol w:w="2792"/>
        <w:gridCol w:w="1929"/>
      </w:tblGrid>
      <w:tr w:rsidR="007D787B" w:rsidRPr="00BC319B" w14:paraId="08FE2890" w14:textId="77777777" w:rsidTr="0008483B">
        <w:trPr>
          <w:trHeight w:val="394"/>
          <w:jc w:val="center"/>
        </w:trPr>
        <w:tc>
          <w:tcPr>
            <w:tcW w:w="3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C9001" w14:textId="77777777" w:rsidR="007D787B" w:rsidRPr="00BC319B" w:rsidRDefault="007D787B" w:rsidP="00C6176C">
            <w:pPr>
              <w:ind w:left="-709" w:right="4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D4EB4" w14:textId="77777777" w:rsidR="007D787B" w:rsidRPr="00BC319B" w:rsidRDefault="007D787B" w:rsidP="00C6176C">
            <w:pPr>
              <w:ind w:left="-709" w:right="43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Imię i nazwisko: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12F27" w14:textId="77777777" w:rsidR="007D787B" w:rsidRPr="00BC319B" w:rsidRDefault="007D787B" w:rsidP="00C6176C">
            <w:pPr>
              <w:ind w:left="-315" w:right="38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Numer telefonu: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AA3E3" w14:textId="77777777" w:rsidR="007D787B" w:rsidRPr="00BC319B" w:rsidRDefault="007D787B" w:rsidP="00C6176C">
            <w:pPr>
              <w:ind w:left="541" w:right="36" w:hanging="683"/>
              <w:jc w:val="center"/>
              <w:rPr>
                <w:sz w:val="20"/>
                <w:szCs w:val="24"/>
              </w:rPr>
            </w:pPr>
            <w:r w:rsidRPr="00BC319B">
              <w:rPr>
                <w:i/>
                <w:sz w:val="20"/>
                <w:szCs w:val="24"/>
              </w:rPr>
              <w:t xml:space="preserve">Adres poczty elektronicznej: </w:t>
            </w:r>
          </w:p>
        </w:tc>
      </w:tr>
      <w:tr w:rsidR="007D787B" w:rsidRPr="00BC319B" w14:paraId="3FE8212C" w14:textId="77777777" w:rsidTr="0008483B">
        <w:trPr>
          <w:trHeight w:val="421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6E1C6" w14:textId="77777777" w:rsidR="007D787B" w:rsidRPr="00BC319B" w:rsidRDefault="007D787B" w:rsidP="00C6176C">
            <w:pPr>
              <w:ind w:left="37" w:right="42"/>
              <w:jc w:val="right"/>
              <w:rPr>
                <w:sz w:val="20"/>
                <w:szCs w:val="24"/>
              </w:rPr>
            </w:pPr>
            <w:r w:rsidRPr="00BC319B">
              <w:rPr>
                <w:b/>
                <w:sz w:val="20"/>
                <w:szCs w:val="24"/>
              </w:rPr>
              <w:t xml:space="preserve">korespondencji w sprawie niniejszej oferty: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2B05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A3D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B35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</w:tr>
      <w:tr w:rsidR="007D787B" w:rsidRPr="00BC319B" w14:paraId="049323A7" w14:textId="77777777" w:rsidTr="0008483B">
        <w:trPr>
          <w:trHeight w:val="41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D64A2" w14:textId="77777777" w:rsidR="007D787B" w:rsidRPr="00BC319B" w:rsidRDefault="007D787B" w:rsidP="00C6176C">
            <w:pPr>
              <w:ind w:left="37" w:right="42"/>
              <w:jc w:val="right"/>
              <w:rPr>
                <w:sz w:val="20"/>
                <w:szCs w:val="24"/>
              </w:rPr>
            </w:pPr>
            <w:r w:rsidRPr="00BC319B">
              <w:rPr>
                <w:b/>
                <w:sz w:val="20"/>
                <w:szCs w:val="24"/>
              </w:rPr>
              <w:t xml:space="preserve">udziału w aukcji elektronicznej/negocjacji w imieniu Dostawcy: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7E9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166A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239" w14:textId="77777777" w:rsidR="007D787B" w:rsidRPr="00BC319B" w:rsidRDefault="007D787B" w:rsidP="00C6176C">
            <w:pPr>
              <w:ind w:left="-709"/>
              <w:rPr>
                <w:sz w:val="20"/>
                <w:szCs w:val="24"/>
              </w:rPr>
            </w:pPr>
            <w:r w:rsidRPr="00BC319B">
              <w:rPr>
                <w:sz w:val="20"/>
                <w:szCs w:val="24"/>
              </w:rPr>
              <w:t xml:space="preserve"> </w:t>
            </w:r>
          </w:p>
        </w:tc>
      </w:tr>
    </w:tbl>
    <w:p w14:paraId="1BCB60F6" w14:textId="77777777" w:rsidR="007D787B" w:rsidRDefault="007D787B" w:rsidP="007D787B">
      <w:pPr>
        <w:spacing w:after="17"/>
        <w:ind w:left="-709"/>
      </w:pPr>
    </w:p>
    <w:p w14:paraId="6453860C" w14:textId="77777777" w:rsidR="007D787B" w:rsidRDefault="007D787B" w:rsidP="007D787B">
      <w:pPr>
        <w:pStyle w:val="Akapitzlist"/>
        <w:spacing w:after="15"/>
        <w:ind w:left="-709"/>
      </w:pPr>
    </w:p>
    <w:p w14:paraId="734A5B8A" w14:textId="77777777" w:rsidR="007D787B" w:rsidRDefault="007D787B" w:rsidP="007D787B">
      <w:pPr>
        <w:pStyle w:val="Akapitzlist"/>
        <w:spacing w:after="15"/>
        <w:ind w:left="-709"/>
      </w:pPr>
    </w:p>
    <w:p w14:paraId="06A6AD87" w14:textId="77777777" w:rsidR="007D787B" w:rsidRDefault="007D787B" w:rsidP="007D787B">
      <w:pPr>
        <w:ind w:left="-709"/>
        <w:jc w:val="center"/>
        <w:rPr>
          <w:sz w:val="18"/>
        </w:rPr>
      </w:pPr>
      <w:r w:rsidRPr="00DB476F">
        <w:rPr>
          <w:sz w:val="18"/>
        </w:rPr>
        <w:t>.........................................................................................................................................</w:t>
      </w:r>
    </w:p>
    <w:p w14:paraId="435BD934" w14:textId="77777777" w:rsidR="007D787B" w:rsidRDefault="007D787B" w:rsidP="007D787B">
      <w:pPr>
        <w:ind w:left="-709"/>
        <w:jc w:val="center"/>
      </w:pPr>
      <w:r w:rsidRPr="00DB476F">
        <w:rPr>
          <w:sz w:val="18"/>
        </w:rPr>
        <w:t>pieczęcie i podpisy osób uprawnionych do reprezentowania Wykonawcy, bądź czytelne podpisy w przypadku braku pieczęci</w:t>
      </w:r>
    </w:p>
    <w:p w14:paraId="1E9E9725" w14:textId="77777777" w:rsidR="000E2450" w:rsidRDefault="000E2450"/>
    <w:sectPr w:rsidR="000E2450" w:rsidSect="007D78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16ED" w14:textId="77777777" w:rsidR="007D787B" w:rsidRDefault="007D787B" w:rsidP="007D787B">
      <w:pPr>
        <w:spacing w:after="0" w:line="240" w:lineRule="auto"/>
      </w:pPr>
      <w:r>
        <w:separator/>
      </w:r>
    </w:p>
  </w:endnote>
  <w:endnote w:type="continuationSeparator" w:id="0">
    <w:p w14:paraId="6C2B84F2" w14:textId="77777777" w:rsidR="007D787B" w:rsidRDefault="007D787B" w:rsidP="007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221F" w14:textId="77777777" w:rsidR="007D787B" w:rsidRDefault="007D787B" w:rsidP="007D787B">
      <w:pPr>
        <w:spacing w:after="0" w:line="240" w:lineRule="auto"/>
      </w:pPr>
      <w:r>
        <w:separator/>
      </w:r>
    </w:p>
  </w:footnote>
  <w:footnote w:type="continuationSeparator" w:id="0">
    <w:p w14:paraId="0D2A5B2D" w14:textId="77777777" w:rsidR="007D787B" w:rsidRDefault="007D787B" w:rsidP="007D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16D" w14:textId="4FB7345C" w:rsidR="007D787B" w:rsidRPr="007D787B" w:rsidRDefault="007D787B" w:rsidP="007D787B">
    <w:pPr>
      <w:pStyle w:val="Nagwek"/>
      <w:jc w:val="right"/>
      <w:rPr>
        <w:b/>
        <w:bCs/>
      </w:rPr>
    </w:pPr>
    <w:r w:rsidRPr="007D787B">
      <w:rPr>
        <w:b/>
        <w:bCs/>
      </w:rPr>
      <w:t>Załącznik nr 4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85B"/>
    <w:multiLevelType w:val="multilevel"/>
    <w:tmpl w:val="46605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020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B"/>
    <w:rsid w:val="00070E5E"/>
    <w:rsid w:val="0008483B"/>
    <w:rsid w:val="000E2450"/>
    <w:rsid w:val="004209FE"/>
    <w:rsid w:val="005D1223"/>
    <w:rsid w:val="00736FB7"/>
    <w:rsid w:val="007D787B"/>
    <w:rsid w:val="009807EF"/>
    <w:rsid w:val="00A50FF1"/>
    <w:rsid w:val="00DB24B3"/>
    <w:rsid w:val="00E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50B"/>
  <w15:chartTrackingRefBased/>
  <w15:docId w15:val="{A3A71DAC-7F05-445F-AE70-D0859A0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87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78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87B"/>
    <w:rPr>
      <w:rFonts w:eastAsiaTheme="minorEastAsia"/>
      <w:lang w:eastAsia="pl-PL"/>
    </w:rPr>
  </w:style>
  <w:style w:type="table" w:customStyle="1" w:styleId="TableGrid">
    <w:name w:val="TableGrid"/>
    <w:rsid w:val="007D787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7D787B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7D78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locked/>
    <w:rsid w:val="007D787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87B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87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9</cp:revision>
  <dcterms:created xsi:type="dcterms:W3CDTF">2022-08-26T07:28:00Z</dcterms:created>
  <dcterms:modified xsi:type="dcterms:W3CDTF">2022-09-13T09:21:00Z</dcterms:modified>
</cp:coreProperties>
</file>