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EF92" w14:textId="77777777" w:rsidR="003A7DB6" w:rsidRPr="002D3425" w:rsidRDefault="003A7DB6" w:rsidP="002D3425">
      <w:pPr>
        <w:tabs>
          <w:tab w:val="left" w:pos="1021"/>
          <w:tab w:val="center" w:pos="4535"/>
        </w:tabs>
        <w:spacing w:before="0" w:line="240" w:lineRule="auto"/>
        <w:ind w:left="0" w:firstLine="0"/>
        <w:jc w:val="left"/>
        <w:outlineLvl w:val="0"/>
        <w:rPr>
          <w:b/>
          <w:bCs/>
          <w:sz w:val="8"/>
          <w:szCs w:val="8"/>
          <w:lang w:val="en-US"/>
        </w:rPr>
      </w:pPr>
    </w:p>
    <w:p w14:paraId="3DA5EF93" w14:textId="77777777" w:rsidR="00BC47D4" w:rsidRDefault="00BC47D4" w:rsidP="00BC47D4">
      <w:pPr>
        <w:spacing w:before="0" w:line="260" w:lineRule="exact"/>
        <w:ind w:left="0" w:firstLine="0"/>
        <w:jc w:val="center"/>
        <w:rPr>
          <w:b/>
          <w:bCs/>
          <w:sz w:val="24"/>
          <w:szCs w:val="24"/>
        </w:rPr>
      </w:pPr>
      <w:r w:rsidRPr="00152558">
        <w:rPr>
          <w:b/>
          <w:bCs/>
          <w:sz w:val="24"/>
          <w:szCs w:val="24"/>
        </w:rPr>
        <w:t xml:space="preserve">Oświadczenie o zachowaniu poufności </w:t>
      </w:r>
    </w:p>
    <w:p w14:paraId="3FCF43B2" w14:textId="587401D7" w:rsidR="00A33BDB" w:rsidRDefault="00BC47D4" w:rsidP="00A33BDB">
      <w:pPr>
        <w:spacing w:before="40" w:line="260" w:lineRule="exact"/>
        <w:ind w:left="0" w:firstLine="0"/>
        <w:jc w:val="center"/>
        <w:outlineLvl w:val="0"/>
        <w:rPr>
          <w:b/>
          <w:sz w:val="24"/>
          <w:szCs w:val="24"/>
        </w:rPr>
      </w:pPr>
      <w:r>
        <w:rPr>
          <w:b/>
          <w:bCs/>
          <w:sz w:val="24"/>
          <w:szCs w:val="24"/>
        </w:rPr>
        <w:t>osoby niebędącej pracownikiem</w:t>
      </w:r>
      <w:r w:rsidR="00627353">
        <w:rPr>
          <w:b/>
          <w:bCs/>
          <w:sz w:val="24"/>
          <w:szCs w:val="24"/>
        </w:rPr>
        <w:t xml:space="preserve"> </w:t>
      </w:r>
    </w:p>
    <w:p w14:paraId="3DA5EF94" w14:textId="5E119317" w:rsidR="00BC47D4" w:rsidRPr="00BC47D4" w:rsidRDefault="00E953FD" w:rsidP="00627353">
      <w:pPr>
        <w:spacing w:before="40" w:line="260" w:lineRule="exact"/>
        <w:ind w:left="0" w:firstLine="0"/>
        <w:jc w:val="center"/>
        <w:outlineLvl w:val="0"/>
        <w:rPr>
          <w:b/>
          <w:bCs/>
          <w:sz w:val="24"/>
          <w:szCs w:val="24"/>
        </w:rPr>
      </w:pPr>
      <w:r>
        <w:rPr>
          <w:b/>
          <w:sz w:val="24"/>
          <w:szCs w:val="24"/>
        </w:rPr>
        <w:t>RAMB Spółka z ograniczoną odpowiedzialnością</w:t>
      </w:r>
    </w:p>
    <w:p w14:paraId="3DA5EF95" w14:textId="77777777" w:rsidR="003A7DB6" w:rsidRPr="00294B63" w:rsidRDefault="003A7DB6" w:rsidP="002D3425">
      <w:pPr>
        <w:spacing w:before="60" w:line="250" w:lineRule="exact"/>
        <w:ind w:left="0" w:firstLine="0"/>
        <w:outlineLvl w:val="0"/>
        <w:rPr>
          <w:bCs/>
          <w:sz w:val="20"/>
          <w:szCs w:val="20"/>
        </w:rPr>
      </w:pPr>
    </w:p>
    <w:tbl>
      <w:tblPr>
        <w:tblStyle w:val="Tabela-Siatka"/>
        <w:tblW w:w="0" w:type="auto"/>
        <w:jc w:val="center"/>
        <w:tblCellMar>
          <w:left w:w="28" w:type="dxa"/>
          <w:right w:w="28" w:type="dxa"/>
        </w:tblCellMar>
        <w:tblLook w:val="04A0" w:firstRow="1" w:lastRow="0" w:firstColumn="1" w:lastColumn="0" w:noHBand="0" w:noVBand="1"/>
      </w:tblPr>
      <w:tblGrid>
        <w:gridCol w:w="9070"/>
      </w:tblGrid>
      <w:tr w:rsidR="003A7DB6" w14:paraId="3DA5EF97" w14:textId="77777777" w:rsidTr="003B0886">
        <w:trPr>
          <w:trHeight w:val="397"/>
          <w:jc w:val="center"/>
        </w:trPr>
        <w:tc>
          <w:tcPr>
            <w:tcW w:w="9070" w:type="dxa"/>
            <w:tcBorders>
              <w:top w:val="nil"/>
              <w:left w:val="nil"/>
              <w:bottom w:val="nil"/>
              <w:right w:val="nil"/>
            </w:tcBorders>
            <w:vAlign w:val="center"/>
          </w:tcPr>
          <w:p w14:paraId="3DA5EF96" w14:textId="250B4401" w:rsidR="003A7DB6" w:rsidRPr="00722421" w:rsidRDefault="003A7DB6" w:rsidP="00E953FD">
            <w:pPr>
              <w:spacing w:before="0" w:line="260" w:lineRule="exact"/>
              <w:ind w:left="0" w:firstLine="0"/>
              <w:jc w:val="both"/>
              <w:rPr>
                <w:spacing w:val="6"/>
                <w:sz w:val="20"/>
                <w:szCs w:val="20"/>
              </w:rPr>
            </w:pPr>
            <w:r w:rsidRPr="00085023">
              <w:rPr>
                <w:spacing w:val="2"/>
                <w:sz w:val="20"/>
                <w:szCs w:val="20"/>
              </w:rPr>
              <w:t xml:space="preserve">W związku z </w:t>
            </w:r>
            <w:r w:rsidRPr="0092441D">
              <w:rPr>
                <w:spacing w:val="2"/>
                <w:sz w:val="20"/>
                <w:szCs w:val="20"/>
              </w:rPr>
              <w:t>wykonywaniem prac</w:t>
            </w:r>
            <w:r w:rsidR="00D52CC8" w:rsidRPr="0092441D">
              <w:rPr>
                <w:spacing w:val="2"/>
                <w:sz w:val="20"/>
                <w:szCs w:val="20"/>
              </w:rPr>
              <w:t xml:space="preserve"> </w:t>
            </w:r>
            <w:r w:rsidRPr="0092441D">
              <w:rPr>
                <w:spacing w:val="2"/>
                <w:sz w:val="20"/>
                <w:szCs w:val="20"/>
              </w:rPr>
              <w:t>na rzecz</w:t>
            </w:r>
            <w:r w:rsidR="00627353" w:rsidRPr="0092441D">
              <w:rPr>
                <w:spacing w:val="2"/>
                <w:sz w:val="20"/>
                <w:szCs w:val="20"/>
              </w:rPr>
              <w:t xml:space="preserve"> </w:t>
            </w:r>
            <w:r w:rsidR="00E953FD" w:rsidRPr="0092441D">
              <w:rPr>
                <w:spacing w:val="2"/>
                <w:sz w:val="20"/>
                <w:szCs w:val="20"/>
              </w:rPr>
              <w:t>RAMB Sp. z o.o.</w:t>
            </w:r>
            <w:r w:rsidR="00D52CC8" w:rsidRPr="0092441D">
              <w:rPr>
                <w:spacing w:val="2"/>
                <w:sz w:val="20"/>
                <w:szCs w:val="20"/>
              </w:rPr>
              <w:t> /</w:t>
            </w:r>
            <w:r w:rsidR="00D52CC8" w:rsidRPr="00085023">
              <w:rPr>
                <w:spacing w:val="2"/>
                <w:sz w:val="20"/>
                <w:szCs w:val="20"/>
              </w:rPr>
              <w:t xml:space="preserve"> realizacją dostaw </w:t>
            </w:r>
            <w:r w:rsidR="00085023" w:rsidRPr="00085023">
              <w:rPr>
                <w:spacing w:val="2"/>
                <w:sz w:val="20"/>
                <w:szCs w:val="20"/>
              </w:rPr>
              <w:t xml:space="preserve">dla </w:t>
            </w:r>
            <w:r w:rsidR="00E953FD">
              <w:rPr>
                <w:spacing w:val="2"/>
                <w:sz w:val="20"/>
                <w:szCs w:val="20"/>
              </w:rPr>
              <w:t>RAMB Sp. z o.o</w:t>
            </w:r>
            <w:r w:rsidR="00E953FD" w:rsidRPr="00AF4F73">
              <w:rPr>
                <w:strike/>
                <w:spacing w:val="2"/>
                <w:sz w:val="20"/>
                <w:szCs w:val="20"/>
              </w:rPr>
              <w:t>. </w:t>
            </w:r>
            <w:r w:rsidR="00A64C8E" w:rsidRPr="00AF4F73">
              <w:rPr>
                <w:strike/>
                <w:spacing w:val="6"/>
                <w:sz w:val="20"/>
                <w:szCs w:val="20"/>
              </w:rPr>
              <w:t xml:space="preserve">/ </w:t>
            </w:r>
            <w:r w:rsidR="00A64C8E" w:rsidRPr="00AF4F73">
              <w:rPr>
                <w:strike/>
                <w:spacing w:val="2"/>
                <w:sz w:val="20"/>
                <w:szCs w:val="20"/>
              </w:rPr>
              <w:t>odbywaniem praktyki w</w:t>
            </w:r>
            <w:r w:rsidR="00627353" w:rsidRPr="00AF4F73">
              <w:rPr>
                <w:b/>
                <w:strike/>
                <w:spacing w:val="2"/>
                <w:sz w:val="20"/>
                <w:szCs w:val="20"/>
                <w:vertAlign w:val="superscript"/>
              </w:rPr>
              <w:t xml:space="preserve"> </w:t>
            </w:r>
            <w:r w:rsidR="00E953FD" w:rsidRPr="00AF4F73">
              <w:rPr>
                <w:strike/>
                <w:spacing w:val="2"/>
                <w:sz w:val="20"/>
                <w:szCs w:val="20"/>
              </w:rPr>
              <w:t>RAMB Sp. z o.o.</w:t>
            </w:r>
            <w:r w:rsidR="00E953FD" w:rsidRPr="00085023">
              <w:rPr>
                <w:spacing w:val="2"/>
                <w:sz w:val="20"/>
                <w:szCs w:val="20"/>
              </w:rPr>
              <w:t> </w:t>
            </w:r>
            <w:r w:rsidR="000E4988" w:rsidRPr="00085023">
              <w:rPr>
                <w:spacing w:val="2"/>
                <w:sz w:val="20"/>
                <w:szCs w:val="20"/>
              </w:rPr>
              <w:t>.</w:t>
            </w:r>
            <w:r w:rsidR="00E769D6" w:rsidRPr="00085023">
              <w:rPr>
                <w:rStyle w:val="Odwoanieprzypisudolnego"/>
                <w:b/>
                <w:spacing w:val="2"/>
                <w:sz w:val="20"/>
                <w:szCs w:val="20"/>
              </w:rPr>
              <w:footnoteReference w:id="2"/>
            </w:r>
            <w:r w:rsidR="00D52CC8" w:rsidRPr="00085023">
              <w:rPr>
                <w:spacing w:val="2"/>
                <w:sz w:val="20"/>
                <w:szCs w:val="20"/>
              </w:rPr>
              <w:t>,</w:t>
            </w:r>
            <w:r w:rsidR="00A33BDB" w:rsidRPr="00085023">
              <w:rPr>
                <w:spacing w:val="2"/>
                <w:sz w:val="20"/>
                <w:szCs w:val="20"/>
              </w:rPr>
              <w:t xml:space="preserve"> </w:t>
            </w:r>
            <w:r w:rsidR="006A0DFC" w:rsidRPr="00085023">
              <w:rPr>
                <w:spacing w:val="2"/>
                <w:sz w:val="20"/>
                <w:szCs w:val="20"/>
              </w:rPr>
              <w:t>zgodnie z umową</w:t>
            </w:r>
            <w:r w:rsidRPr="00085023">
              <w:rPr>
                <w:spacing w:val="2"/>
                <w:sz w:val="20"/>
                <w:szCs w:val="20"/>
              </w:rPr>
              <w:t>:</w:t>
            </w:r>
          </w:p>
        </w:tc>
      </w:tr>
      <w:tr w:rsidR="004C52E5" w14:paraId="3DA5EF9B" w14:textId="77777777" w:rsidTr="00004E68">
        <w:trPr>
          <w:trHeight w:val="397"/>
          <w:jc w:val="center"/>
        </w:trPr>
        <w:tc>
          <w:tcPr>
            <w:tcW w:w="9070" w:type="dxa"/>
            <w:tcBorders>
              <w:top w:val="nil"/>
              <w:left w:val="nil"/>
              <w:bottom w:val="dotted" w:sz="4" w:space="0" w:color="auto"/>
              <w:right w:val="nil"/>
            </w:tcBorders>
          </w:tcPr>
          <w:p w14:paraId="66C00A6B" w14:textId="77777777" w:rsidR="004C52E5" w:rsidRDefault="004C52E5" w:rsidP="004C52E5">
            <w:pPr>
              <w:spacing w:before="0" w:line="250" w:lineRule="exact"/>
              <w:ind w:left="0" w:firstLine="0"/>
            </w:pPr>
          </w:p>
          <w:p w14:paraId="3DA5EF9A" w14:textId="7045F27A" w:rsidR="004C52E5" w:rsidRPr="004C52E5" w:rsidRDefault="00DC5D5B" w:rsidP="004C52E5">
            <w:pPr>
              <w:spacing w:before="0" w:line="250" w:lineRule="exact"/>
              <w:ind w:left="0" w:firstLine="0"/>
              <w:jc w:val="center"/>
              <w:rPr>
                <w:b/>
                <w:bCs/>
                <w:iCs/>
                <w:sz w:val="20"/>
                <w:szCs w:val="20"/>
              </w:rPr>
            </w:pPr>
            <w:r>
              <w:rPr>
                <w:b/>
                <w:bCs/>
                <w:iCs/>
              </w:rPr>
              <w:t>10</w:t>
            </w:r>
            <w:r w:rsidR="00B52F4C" w:rsidRPr="00B52F4C">
              <w:rPr>
                <w:b/>
                <w:bCs/>
                <w:iCs/>
              </w:rPr>
              <w:t>9/D/2023/MN</w:t>
            </w:r>
          </w:p>
        </w:tc>
      </w:tr>
      <w:tr w:rsidR="004C52E5" w14:paraId="25FE2A8A" w14:textId="77777777" w:rsidTr="00004E68">
        <w:trPr>
          <w:trHeight w:val="397"/>
          <w:jc w:val="center"/>
        </w:trPr>
        <w:tc>
          <w:tcPr>
            <w:tcW w:w="9070" w:type="dxa"/>
            <w:tcBorders>
              <w:top w:val="nil"/>
              <w:left w:val="nil"/>
              <w:bottom w:val="dotted" w:sz="4" w:space="0" w:color="auto"/>
              <w:right w:val="nil"/>
            </w:tcBorders>
          </w:tcPr>
          <w:p w14:paraId="6C0F6763" w14:textId="0F93B459" w:rsidR="004C52E5" w:rsidRPr="00DC5D5B" w:rsidRDefault="004C52E5" w:rsidP="00DC5D5B">
            <w:pPr>
              <w:pStyle w:val="Bezodstpw"/>
              <w:spacing w:before="300" w:line="276" w:lineRule="auto"/>
              <w:jc w:val="center"/>
              <w:rPr>
                <w:rFonts w:ascii="Calibri" w:eastAsia="Times New Roman" w:hAnsi="Calibri" w:cs="Calibri"/>
                <w:b/>
                <w:sz w:val="28"/>
                <w:szCs w:val="20"/>
              </w:rPr>
            </w:pPr>
            <w:r w:rsidRPr="004C52E5">
              <w:rPr>
                <w:b/>
                <w:bCs/>
              </w:rPr>
              <w:t>"</w:t>
            </w:r>
            <w:r w:rsidR="0092749E">
              <w:t xml:space="preserve"> </w:t>
            </w:r>
            <w:r w:rsidR="00DC5D5B">
              <w:rPr>
                <w:rFonts w:ascii="Calibri" w:eastAsia="Times New Roman" w:hAnsi="Calibri" w:cs="Calibri"/>
                <w:b/>
                <w:sz w:val="28"/>
                <w:szCs w:val="20"/>
              </w:rPr>
              <w:t>Elementy gąsienicy</w:t>
            </w:r>
            <w:r w:rsidRPr="004C52E5">
              <w:rPr>
                <w:b/>
                <w:bCs/>
              </w:rPr>
              <w:t>"</w:t>
            </w:r>
          </w:p>
        </w:tc>
      </w:tr>
      <w:tr w:rsidR="00F80A52" w14:paraId="3DA5EF9D" w14:textId="77777777" w:rsidTr="00EA30F0">
        <w:trPr>
          <w:trHeight w:val="170"/>
          <w:jc w:val="center"/>
        </w:trPr>
        <w:tc>
          <w:tcPr>
            <w:tcW w:w="9070" w:type="dxa"/>
            <w:tcBorders>
              <w:top w:val="dotted" w:sz="4" w:space="0" w:color="auto"/>
              <w:left w:val="nil"/>
              <w:bottom w:val="nil"/>
              <w:right w:val="nil"/>
            </w:tcBorders>
            <w:vAlign w:val="center"/>
          </w:tcPr>
          <w:p w14:paraId="3DA5EF9C" w14:textId="15F778D4" w:rsidR="00F80A52" w:rsidRPr="00C64B15" w:rsidRDefault="00F80A52" w:rsidP="00EA30F0">
            <w:pPr>
              <w:spacing w:before="0" w:line="250" w:lineRule="exact"/>
              <w:ind w:left="0" w:firstLine="0"/>
              <w:jc w:val="center"/>
              <w:rPr>
                <w:sz w:val="16"/>
                <w:szCs w:val="16"/>
              </w:rPr>
            </w:pPr>
            <w:r w:rsidRPr="00C64B15">
              <w:rPr>
                <w:sz w:val="16"/>
                <w:szCs w:val="16"/>
              </w:rPr>
              <w:t xml:space="preserve">(nr i nazwa </w:t>
            </w:r>
            <w:r w:rsidR="00A357F9">
              <w:rPr>
                <w:sz w:val="16"/>
                <w:szCs w:val="16"/>
              </w:rPr>
              <w:t>postępowania</w:t>
            </w:r>
            <w:r w:rsidRPr="00C64B15">
              <w:rPr>
                <w:sz w:val="16"/>
                <w:szCs w:val="16"/>
              </w:rPr>
              <w:t>)</w:t>
            </w:r>
          </w:p>
        </w:tc>
      </w:tr>
    </w:tbl>
    <w:p w14:paraId="3DA5EFA5" w14:textId="51E313F0" w:rsidR="003A7DB6" w:rsidRDefault="003A7DB6" w:rsidP="0023389D">
      <w:pPr>
        <w:tabs>
          <w:tab w:val="left" w:pos="4082"/>
        </w:tabs>
        <w:spacing w:before="0" w:line="250" w:lineRule="exact"/>
        <w:ind w:left="0" w:firstLine="0"/>
        <w:jc w:val="left"/>
        <w:rPr>
          <w:sz w:val="16"/>
          <w:szCs w:val="16"/>
        </w:rPr>
      </w:pPr>
    </w:p>
    <w:p w14:paraId="0F80BD80" w14:textId="77777777" w:rsidR="00A357F9" w:rsidRDefault="00A357F9" w:rsidP="0023389D">
      <w:pPr>
        <w:tabs>
          <w:tab w:val="left" w:pos="4082"/>
        </w:tabs>
        <w:spacing w:before="0" w:line="250" w:lineRule="exact"/>
        <w:ind w:left="0" w:firstLine="0"/>
        <w:jc w:val="left"/>
        <w:rPr>
          <w:sz w:val="16"/>
          <w:szCs w:val="16"/>
        </w:rPr>
      </w:pPr>
    </w:p>
    <w:p w14:paraId="3DA5EFA6" w14:textId="77777777" w:rsidR="003A7DB6" w:rsidRPr="0077247B" w:rsidRDefault="0023389D" w:rsidP="00E769D6">
      <w:pPr>
        <w:spacing w:before="120" w:after="120" w:line="260" w:lineRule="exact"/>
        <w:ind w:left="0" w:firstLine="0"/>
        <w:rPr>
          <w:b/>
          <w:sz w:val="20"/>
          <w:szCs w:val="20"/>
        </w:rPr>
      </w:pPr>
      <w:r>
        <w:rPr>
          <w:b/>
          <w:sz w:val="20"/>
          <w:szCs w:val="20"/>
        </w:rPr>
        <w:t xml:space="preserve">Ja niżej podpisana(-y) </w:t>
      </w:r>
      <w:r w:rsidR="003A7DB6" w:rsidRPr="0077247B">
        <w:rPr>
          <w:b/>
          <w:sz w:val="20"/>
          <w:szCs w:val="20"/>
        </w:rPr>
        <w:t>oświadczam, że:</w:t>
      </w:r>
    </w:p>
    <w:p w14:paraId="3DA5EFA7" w14:textId="1D0FB1AE"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zobowiązuję się zachować w </w:t>
      </w:r>
      <w:r w:rsidR="0018051E">
        <w:rPr>
          <w:sz w:val="20"/>
          <w:szCs w:val="20"/>
        </w:rPr>
        <w:t>poufności</w:t>
      </w:r>
      <w:r w:rsidRPr="00AF7952">
        <w:rPr>
          <w:sz w:val="20"/>
          <w:szCs w:val="20"/>
        </w:rPr>
        <w:t xml:space="preserve"> wszelkie informacje techniczne, technologiczne, ekonomiczne, finansowe, prawne, h</w:t>
      </w:r>
      <w:r w:rsidR="00493A0D">
        <w:rPr>
          <w:sz w:val="20"/>
          <w:szCs w:val="20"/>
        </w:rPr>
        <w:t>andlowe, organizacyjne i inne</w:t>
      </w:r>
      <w:r w:rsidR="00CC1A12">
        <w:rPr>
          <w:sz w:val="20"/>
          <w:szCs w:val="20"/>
        </w:rPr>
        <w:t>,</w:t>
      </w:r>
      <w:r w:rsidR="00CC1A12" w:rsidRPr="00CC1A12">
        <w:rPr>
          <w:sz w:val="20"/>
          <w:szCs w:val="20"/>
        </w:rPr>
        <w:t xml:space="preserve"> </w:t>
      </w:r>
      <w:r w:rsidR="00CC1A12">
        <w:rPr>
          <w:sz w:val="20"/>
          <w:szCs w:val="20"/>
        </w:rPr>
        <w:t>które</w:t>
      </w:r>
      <w:r w:rsidR="00CC1A12" w:rsidRPr="00CC1A12">
        <w:rPr>
          <w:rFonts w:ascii="Garamond" w:hAnsi="Garamond"/>
          <w:color w:val="0000FF"/>
          <w:sz w:val="26"/>
          <w:szCs w:val="26"/>
        </w:rPr>
        <w:t xml:space="preserve"> </w:t>
      </w:r>
      <w:r w:rsidR="00CC1A12" w:rsidRPr="00260B81">
        <w:rPr>
          <w:sz w:val="20"/>
          <w:szCs w:val="20"/>
        </w:rPr>
        <w:t>nie zostały podane do publicznej wiadomości</w:t>
      </w:r>
      <w:r w:rsidR="00493A0D">
        <w:rPr>
          <w:sz w:val="20"/>
          <w:szCs w:val="20"/>
        </w:rPr>
        <w:t xml:space="preserve">, </w:t>
      </w:r>
      <w:r w:rsidRPr="00AF7952">
        <w:rPr>
          <w:sz w:val="20"/>
          <w:szCs w:val="20"/>
        </w:rPr>
        <w:t>w szczególno</w:t>
      </w:r>
      <w:r w:rsidR="0018051E">
        <w:rPr>
          <w:sz w:val="20"/>
          <w:szCs w:val="20"/>
        </w:rPr>
        <w:t>ści stanowiące tajemnicę Spółki</w:t>
      </w:r>
      <w:r w:rsidRPr="00AF7952">
        <w:rPr>
          <w:sz w:val="20"/>
          <w:szCs w:val="20"/>
        </w:rPr>
        <w:t xml:space="preserve">, uzyskane w </w:t>
      </w:r>
      <w:r w:rsidR="0018051E">
        <w:rPr>
          <w:sz w:val="20"/>
          <w:szCs w:val="20"/>
        </w:rPr>
        <w:t xml:space="preserve">związku </w:t>
      </w:r>
      <w:r w:rsidR="006538A5">
        <w:rPr>
          <w:sz w:val="20"/>
          <w:szCs w:val="20"/>
        </w:rPr>
        <w:br/>
      </w:r>
      <w:r w:rsidR="0018051E">
        <w:rPr>
          <w:sz w:val="20"/>
          <w:szCs w:val="20"/>
        </w:rPr>
        <w:t>z realizacją</w:t>
      </w:r>
      <w:r w:rsidRPr="00AF7952">
        <w:rPr>
          <w:sz w:val="20"/>
          <w:szCs w:val="20"/>
        </w:rPr>
        <w:t xml:space="preserve"> umowy</w:t>
      </w:r>
      <w:r w:rsidR="00CC1A12">
        <w:rPr>
          <w:sz w:val="20"/>
          <w:szCs w:val="20"/>
        </w:rPr>
        <w:t xml:space="preserve">, </w:t>
      </w:r>
      <w:r w:rsidRPr="00AF7952">
        <w:rPr>
          <w:sz w:val="20"/>
          <w:szCs w:val="20"/>
        </w:rPr>
        <w:t xml:space="preserve">niezależnie od formy przekazania tych informacji i ich </w:t>
      </w:r>
      <w:r w:rsidRPr="00AF7952">
        <w:rPr>
          <w:rFonts w:hint="eastAsia"/>
          <w:sz w:val="20"/>
          <w:szCs w:val="20"/>
        </w:rPr>
        <w:t>ź</w:t>
      </w:r>
      <w:r w:rsidRPr="00AF7952">
        <w:rPr>
          <w:sz w:val="20"/>
          <w:szCs w:val="20"/>
        </w:rPr>
        <w:t>ródła;</w:t>
      </w:r>
    </w:p>
    <w:p w14:paraId="3DA5EFA8" w14:textId="77777777" w:rsidR="003A7DB6" w:rsidRPr="0077247B" w:rsidRDefault="003A7DB6" w:rsidP="00E769D6">
      <w:pPr>
        <w:pStyle w:val="Akapitzlist"/>
        <w:numPr>
          <w:ilvl w:val="0"/>
          <w:numId w:val="1"/>
        </w:numPr>
        <w:spacing w:before="60" w:line="240" w:lineRule="exact"/>
        <w:ind w:left="425" w:hanging="425"/>
        <w:contextualSpacing w:val="0"/>
        <w:rPr>
          <w:sz w:val="20"/>
          <w:szCs w:val="20"/>
        </w:rPr>
      </w:pPr>
      <w:r w:rsidRPr="0077247B">
        <w:rPr>
          <w:sz w:val="20"/>
          <w:szCs w:val="20"/>
        </w:rPr>
        <w:t>zobowiązuję się uzyskane informacje wykorzystywać jedynie w celach okre</w:t>
      </w:r>
      <w:r w:rsidRPr="0077247B">
        <w:rPr>
          <w:rFonts w:hint="eastAsia"/>
          <w:sz w:val="20"/>
          <w:szCs w:val="20"/>
        </w:rPr>
        <w:t>ś</w:t>
      </w:r>
      <w:r w:rsidRPr="0077247B">
        <w:rPr>
          <w:sz w:val="20"/>
          <w:szCs w:val="20"/>
        </w:rPr>
        <w:t>lonych ustaleniami umowy oraz wynikaj</w:t>
      </w:r>
      <w:r w:rsidRPr="0077247B">
        <w:rPr>
          <w:rFonts w:hint="eastAsia"/>
          <w:sz w:val="20"/>
          <w:szCs w:val="20"/>
        </w:rPr>
        <w:t>ą</w:t>
      </w:r>
      <w:r w:rsidRPr="0077247B">
        <w:rPr>
          <w:sz w:val="20"/>
          <w:szCs w:val="20"/>
        </w:rPr>
        <w:t xml:space="preserve">cymi z </w:t>
      </w:r>
      <w:r w:rsidR="0077247B" w:rsidRPr="0077247B">
        <w:rPr>
          <w:sz w:val="20"/>
          <w:szCs w:val="20"/>
        </w:rPr>
        <w:t xml:space="preserve">obowiązujących </w:t>
      </w:r>
      <w:r w:rsidRPr="0077247B">
        <w:rPr>
          <w:sz w:val="20"/>
          <w:szCs w:val="20"/>
        </w:rPr>
        <w:t>uregulowa</w:t>
      </w:r>
      <w:r w:rsidRPr="0077247B">
        <w:rPr>
          <w:rFonts w:hint="eastAsia"/>
          <w:sz w:val="20"/>
          <w:szCs w:val="20"/>
        </w:rPr>
        <w:t>ń</w:t>
      </w:r>
      <w:r w:rsidR="0077247B" w:rsidRPr="0077247B">
        <w:rPr>
          <w:sz w:val="20"/>
          <w:szCs w:val="20"/>
        </w:rPr>
        <w:t xml:space="preserve"> prawnych</w:t>
      </w:r>
      <w:r w:rsidRPr="0077247B">
        <w:rPr>
          <w:sz w:val="20"/>
          <w:szCs w:val="20"/>
        </w:rPr>
        <w:t>;</w:t>
      </w:r>
    </w:p>
    <w:p w14:paraId="3DA5EFA9" w14:textId="74CA77A6" w:rsidR="003A7DB6" w:rsidRPr="006C09A2" w:rsidRDefault="003A7DB6" w:rsidP="00E769D6">
      <w:pPr>
        <w:pStyle w:val="Akapitzlist"/>
        <w:numPr>
          <w:ilvl w:val="0"/>
          <w:numId w:val="1"/>
        </w:numPr>
        <w:spacing w:before="60" w:line="240" w:lineRule="exact"/>
        <w:ind w:left="425" w:hanging="425"/>
        <w:contextualSpacing w:val="0"/>
        <w:rPr>
          <w:sz w:val="20"/>
          <w:szCs w:val="20"/>
        </w:rPr>
      </w:pPr>
      <w:r w:rsidRPr="0077247B">
        <w:rPr>
          <w:sz w:val="20"/>
          <w:szCs w:val="20"/>
        </w:rPr>
        <w:t>zobowiązuję się nie kopiować</w:t>
      </w:r>
      <w:r w:rsidR="00CC1A12">
        <w:rPr>
          <w:sz w:val="20"/>
          <w:szCs w:val="20"/>
        </w:rPr>
        <w:t>,</w:t>
      </w:r>
      <w:r w:rsidRPr="0077247B">
        <w:rPr>
          <w:sz w:val="20"/>
          <w:szCs w:val="20"/>
        </w:rPr>
        <w:t xml:space="preserve"> </w:t>
      </w:r>
      <w:r w:rsidR="00511488">
        <w:rPr>
          <w:sz w:val="20"/>
          <w:szCs w:val="20"/>
        </w:rPr>
        <w:t>nie ujawniać ani w</w:t>
      </w:r>
      <w:r w:rsidRPr="0077247B">
        <w:rPr>
          <w:sz w:val="20"/>
          <w:szCs w:val="20"/>
        </w:rPr>
        <w:t xml:space="preserve"> jakikolwiek inny sposób nie rozpowszechniać</w:t>
      </w:r>
      <w:r w:rsidRPr="00AF7952">
        <w:rPr>
          <w:sz w:val="20"/>
          <w:szCs w:val="20"/>
        </w:rPr>
        <w:t xml:space="preserve"> </w:t>
      </w:r>
      <w:r w:rsidR="00CB23B3" w:rsidRPr="00AF7952">
        <w:rPr>
          <w:sz w:val="20"/>
          <w:szCs w:val="20"/>
        </w:rPr>
        <w:t>informacji</w:t>
      </w:r>
      <w:r w:rsidR="00CB23B3">
        <w:rPr>
          <w:sz w:val="20"/>
          <w:szCs w:val="20"/>
        </w:rPr>
        <w:t xml:space="preserve"> podmiotom oraz osobom </w:t>
      </w:r>
      <w:r w:rsidR="00511488">
        <w:rPr>
          <w:sz w:val="20"/>
          <w:szCs w:val="20"/>
        </w:rPr>
        <w:t xml:space="preserve">nieuprawnionym </w:t>
      </w:r>
      <w:r w:rsidRPr="00AF7952">
        <w:rPr>
          <w:sz w:val="20"/>
          <w:szCs w:val="20"/>
        </w:rPr>
        <w:t>z wyj</w:t>
      </w:r>
      <w:r w:rsidRPr="00AF7952">
        <w:rPr>
          <w:rFonts w:hint="eastAsia"/>
          <w:sz w:val="20"/>
          <w:szCs w:val="20"/>
        </w:rPr>
        <w:t>ą</w:t>
      </w:r>
      <w:r w:rsidRPr="00AF7952">
        <w:rPr>
          <w:sz w:val="20"/>
          <w:szCs w:val="20"/>
        </w:rPr>
        <w:t>tkiem uzasadnionej potrzeby</w:t>
      </w:r>
      <w:r w:rsidR="00260B81">
        <w:rPr>
          <w:sz w:val="20"/>
          <w:szCs w:val="20"/>
        </w:rPr>
        <w:t xml:space="preserve"> wynikającej </w:t>
      </w:r>
      <w:r w:rsidRPr="00AF7952">
        <w:rPr>
          <w:sz w:val="20"/>
          <w:szCs w:val="20"/>
        </w:rPr>
        <w:t xml:space="preserve">z </w:t>
      </w:r>
      <w:r w:rsidR="00260B81" w:rsidRPr="00AF7952">
        <w:rPr>
          <w:sz w:val="20"/>
          <w:szCs w:val="20"/>
        </w:rPr>
        <w:t>realizacj</w:t>
      </w:r>
      <w:r w:rsidR="00260B81">
        <w:rPr>
          <w:sz w:val="20"/>
          <w:szCs w:val="20"/>
        </w:rPr>
        <w:t>i</w:t>
      </w:r>
      <w:r w:rsidR="00260B81" w:rsidRPr="00AF7952">
        <w:rPr>
          <w:sz w:val="20"/>
          <w:szCs w:val="20"/>
        </w:rPr>
        <w:t xml:space="preserve"> </w:t>
      </w:r>
      <w:r w:rsidRPr="00AF7952">
        <w:rPr>
          <w:sz w:val="20"/>
          <w:szCs w:val="20"/>
        </w:rPr>
        <w:t>umowy</w:t>
      </w:r>
      <w:r w:rsidR="00260B81">
        <w:rPr>
          <w:sz w:val="20"/>
          <w:szCs w:val="20"/>
        </w:rPr>
        <w:t>,</w:t>
      </w:r>
      <w:r w:rsidRPr="00AF7952">
        <w:rPr>
          <w:sz w:val="20"/>
          <w:szCs w:val="20"/>
        </w:rPr>
        <w:t xml:space="preserve"> </w:t>
      </w:r>
      <w:r w:rsidR="00BC47D4">
        <w:rPr>
          <w:sz w:val="20"/>
          <w:szCs w:val="20"/>
        </w:rPr>
        <w:t xml:space="preserve">po uprzednim </w:t>
      </w:r>
      <w:r w:rsidR="00BC47D4" w:rsidRPr="006C09A2">
        <w:rPr>
          <w:sz w:val="20"/>
          <w:szCs w:val="20"/>
        </w:rPr>
        <w:t>poinformowaniu</w:t>
      </w:r>
      <w:r w:rsidR="006C09A2" w:rsidRPr="006C09A2">
        <w:rPr>
          <w:spacing w:val="6"/>
          <w:sz w:val="20"/>
          <w:szCs w:val="20"/>
        </w:rPr>
        <w:t xml:space="preserve"> RAMB Sp. z o.o.</w:t>
      </w:r>
      <w:r w:rsidRPr="006C09A2">
        <w:rPr>
          <w:sz w:val="20"/>
          <w:szCs w:val="20"/>
        </w:rPr>
        <w:t>;</w:t>
      </w:r>
    </w:p>
    <w:p w14:paraId="3DA5EFAA" w14:textId="6A4505F2"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zobowiązuję się nie wykraczać poza nadane mi uprawnienia oraz wykorzystywać przydzielone </w:t>
      </w:r>
      <w:r w:rsidRPr="00AF7952">
        <w:rPr>
          <w:spacing w:val="-2"/>
          <w:sz w:val="20"/>
          <w:szCs w:val="20"/>
        </w:rPr>
        <w:t>lub udos</w:t>
      </w:r>
      <w:r w:rsidR="002F3F42" w:rsidRPr="00AF7952">
        <w:rPr>
          <w:spacing w:val="-2"/>
          <w:sz w:val="20"/>
          <w:szCs w:val="20"/>
        </w:rPr>
        <w:t xml:space="preserve">tępnione mi </w:t>
      </w:r>
      <w:r w:rsidR="00511488">
        <w:rPr>
          <w:spacing w:val="-2"/>
          <w:sz w:val="20"/>
          <w:szCs w:val="20"/>
        </w:rPr>
        <w:t>zasoby</w:t>
      </w:r>
      <w:r w:rsidR="00511488" w:rsidRPr="00AF7952">
        <w:rPr>
          <w:spacing w:val="-2"/>
          <w:sz w:val="20"/>
          <w:szCs w:val="20"/>
        </w:rPr>
        <w:t xml:space="preserve"> </w:t>
      </w:r>
      <w:r w:rsidRPr="00AF7952">
        <w:rPr>
          <w:spacing w:val="-2"/>
          <w:sz w:val="20"/>
          <w:szCs w:val="20"/>
        </w:rPr>
        <w:t>do przetwarzania</w:t>
      </w:r>
      <w:r w:rsidRPr="00AF7952">
        <w:rPr>
          <w:sz w:val="20"/>
          <w:szCs w:val="20"/>
        </w:rPr>
        <w:t xml:space="preserve"> informacji, tylko do celów realizacji prac wynikających </w:t>
      </w:r>
      <w:r w:rsidR="00300003">
        <w:rPr>
          <w:sz w:val="20"/>
          <w:szCs w:val="20"/>
        </w:rPr>
        <w:br/>
      </w:r>
      <w:r w:rsidRPr="00AF7952">
        <w:rPr>
          <w:sz w:val="20"/>
          <w:szCs w:val="20"/>
        </w:rPr>
        <w:t>z zakresu umowy;</w:t>
      </w:r>
    </w:p>
    <w:p w14:paraId="3DA5EFAB" w14:textId="278F0D7F"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 xml:space="preserve">ponoszę pełną odpowiedzialność za szkodę wywołaną ujawnieniem informacji, o których </w:t>
      </w:r>
      <w:r w:rsidR="00BC47D4">
        <w:rPr>
          <w:sz w:val="20"/>
          <w:szCs w:val="20"/>
        </w:rPr>
        <w:t xml:space="preserve">mowa </w:t>
      </w:r>
      <w:r w:rsidR="00584EDB">
        <w:rPr>
          <w:sz w:val="20"/>
          <w:szCs w:val="20"/>
        </w:rPr>
        <w:br/>
      </w:r>
      <w:r w:rsidR="00BC47D4">
        <w:rPr>
          <w:sz w:val="20"/>
          <w:szCs w:val="20"/>
        </w:rPr>
        <w:t>w pkt </w:t>
      </w:r>
      <w:r w:rsidRPr="00AF7952">
        <w:rPr>
          <w:sz w:val="20"/>
          <w:szCs w:val="20"/>
        </w:rPr>
        <w:t>1</w:t>
      </w:r>
      <w:r w:rsidR="002D3425">
        <w:rPr>
          <w:sz w:val="20"/>
          <w:szCs w:val="20"/>
        </w:rPr>
        <w:t>)</w:t>
      </w:r>
      <w:r w:rsidRPr="00AF7952">
        <w:rPr>
          <w:sz w:val="20"/>
          <w:szCs w:val="20"/>
        </w:rPr>
        <w:t xml:space="preserve">, w szczególności wynikłą z przekazania lub udostępnienia danych innym podmiotom </w:t>
      </w:r>
      <w:r w:rsidR="00584EDB">
        <w:rPr>
          <w:sz w:val="20"/>
          <w:szCs w:val="20"/>
        </w:rPr>
        <w:br/>
      </w:r>
      <w:r w:rsidRPr="00AF7952">
        <w:rPr>
          <w:sz w:val="20"/>
          <w:szCs w:val="20"/>
        </w:rPr>
        <w:t xml:space="preserve">i osobom nieuprawnionym oraz za brak odpowiedniego zabezpieczenia uzyskanych informacji, </w:t>
      </w:r>
      <w:r w:rsidR="00A125FC" w:rsidRPr="00AF7952">
        <w:rPr>
          <w:sz w:val="20"/>
          <w:szCs w:val="20"/>
        </w:rPr>
        <w:t>któr</w:t>
      </w:r>
      <w:r w:rsidR="00A125FC">
        <w:rPr>
          <w:sz w:val="20"/>
          <w:szCs w:val="20"/>
        </w:rPr>
        <w:t>y</w:t>
      </w:r>
      <w:r w:rsidRPr="00AF7952">
        <w:rPr>
          <w:sz w:val="20"/>
          <w:szCs w:val="20"/>
        </w:rPr>
        <w:t xml:space="preserve"> może umożliwić dostęp do nich innym podmiotom i osobom nieuprawnionym;</w:t>
      </w:r>
    </w:p>
    <w:p w14:paraId="3DA5EFAC" w14:textId="04033B3D" w:rsidR="003A7DB6" w:rsidRPr="00AF7952" w:rsidRDefault="003A7DB6" w:rsidP="006C09A2">
      <w:pPr>
        <w:pStyle w:val="Akapitzlist"/>
        <w:numPr>
          <w:ilvl w:val="0"/>
          <w:numId w:val="1"/>
        </w:numPr>
        <w:spacing w:before="60" w:line="240" w:lineRule="exact"/>
        <w:contextualSpacing w:val="0"/>
        <w:rPr>
          <w:sz w:val="20"/>
          <w:szCs w:val="20"/>
        </w:rPr>
      </w:pPr>
      <w:r w:rsidRPr="00AF7952">
        <w:rPr>
          <w:sz w:val="20"/>
          <w:szCs w:val="20"/>
        </w:rPr>
        <w:t>zobowiązuję się do podj</w:t>
      </w:r>
      <w:r w:rsidRPr="00AF7952">
        <w:rPr>
          <w:rFonts w:hint="eastAsia"/>
          <w:sz w:val="20"/>
          <w:szCs w:val="20"/>
        </w:rPr>
        <w:t>ę</w:t>
      </w:r>
      <w:r w:rsidRPr="00AF7952">
        <w:rPr>
          <w:sz w:val="20"/>
          <w:szCs w:val="20"/>
        </w:rPr>
        <w:t>cia wszelkich niezb</w:t>
      </w:r>
      <w:r w:rsidRPr="00AF7952">
        <w:rPr>
          <w:rFonts w:hint="eastAsia"/>
          <w:sz w:val="20"/>
          <w:szCs w:val="20"/>
        </w:rPr>
        <w:t>ę</w:t>
      </w:r>
      <w:r w:rsidRPr="00AF7952">
        <w:rPr>
          <w:sz w:val="20"/>
          <w:szCs w:val="20"/>
        </w:rPr>
        <w:t xml:space="preserve">dnych kroków dla zapewnienia, że uzyskanych informacji </w:t>
      </w:r>
      <w:r w:rsidR="00DF524B">
        <w:rPr>
          <w:sz w:val="20"/>
          <w:szCs w:val="20"/>
        </w:rPr>
        <w:t xml:space="preserve">i ich </w:t>
      </w:r>
      <w:r w:rsidR="00300003">
        <w:rPr>
          <w:sz w:val="20"/>
          <w:szCs w:val="20"/>
        </w:rPr>
        <w:t>źródła</w:t>
      </w:r>
      <w:r w:rsidR="00DF524B">
        <w:rPr>
          <w:sz w:val="20"/>
          <w:szCs w:val="20"/>
        </w:rPr>
        <w:t xml:space="preserve"> </w:t>
      </w:r>
      <w:r w:rsidRPr="00AF7952">
        <w:rPr>
          <w:sz w:val="20"/>
          <w:szCs w:val="20"/>
        </w:rPr>
        <w:t>nie ujawnię</w:t>
      </w:r>
      <w:r w:rsidR="0010642C">
        <w:rPr>
          <w:sz w:val="20"/>
          <w:szCs w:val="20"/>
        </w:rPr>
        <w:t xml:space="preserve"> </w:t>
      </w:r>
      <w:r w:rsidR="001E13D8">
        <w:rPr>
          <w:sz w:val="20"/>
          <w:szCs w:val="20"/>
        </w:rPr>
        <w:t xml:space="preserve">podmiotom oraz osobom nieuprawnionym </w:t>
      </w:r>
      <w:r w:rsidRPr="00AF7952">
        <w:rPr>
          <w:spacing w:val="-2"/>
          <w:sz w:val="20"/>
          <w:szCs w:val="20"/>
        </w:rPr>
        <w:t>bez uzyskania uprzednio wyra</w:t>
      </w:r>
      <w:r w:rsidRPr="00AF7952">
        <w:rPr>
          <w:rFonts w:hint="eastAsia"/>
          <w:spacing w:val="-2"/>
          <w:sz w:val="20"/>
          <w:szCs w:val="20"/>
        </w:rPr>
        <w:t>ź</w:t>
      </w:r>
      <w:r w:rsidRPr="00AF7952">
        <w:rPr>
          <w:spacing w:val="-2"/>
          <w:sz w:val="20"/>
          <w:szCs w:val="20"/>
        </w:rPr>
        <w:t>nego upoważnienia na pi</w:t>
      </w:r>
      <w:r w:rsidRPr="00AF7952">
        <w:rPr>
          <w:rFonts w:hint="eastAsia"/>
          <w:spacing w:val="-2"/>
          <w:sz w:val="20"/>
          <w:szCs w:val="20"/>
        </w:rPr>
        <w:t>ś</w:t>
      </w:r>
      <w:r w:rsidRPr="00AF7952">
        <w:rPr>
          <w:spacing w:val="-2"/>
          <w:sz w:val="20"/>
          <w:szCs w:val="20"/>
        </w:rPr>
        <w:t xml:space="preserve">mie od </w:t>
      </w:r>
      <w:r w:rsidR="006C09A2" w:rsidRPr="006C09A2">
        <w:rPr>
          <w:spacing w:val="6"/>
          <w:sz w:val="20"/>
          <w:szCs w:val="20"/>
        </w:rPr>
        <w:t>RAMB Sp. z o.o.</w:t>
      </w:r>
      <w:r w:rsidR="007D6720" w:rsidRPr="006C09A2">
        <w:rPr>
          <w:spacing w:val="6"/>
          <w:sz w:val="20"/>
          <w:szCs w:val="20"/>
        </w:rPr>
        <w:t>.</w:t>
      </w:r>
      <w:r w:rsidRPr="006C09A2">
        <w:rPr>
          <w:spacing w:val="-2"/>
          <w:sz w:val="20"/>
          <w:szCs w:val="20"/>
        </w:rPr>
        <w:t>;</w:t>
      </w:r>
    </w:p>
    <w:p w14:paraId="3DA5EFAD" w14:textId="77777777" w:rsidR="003A7DB6" w:rsidRPr="00AF7952" w:rsidRDefault="003A7DB6" w:rsidP="00E769D6">
      <w:pPr>
        <w:pStyle w:val="Akapitzlist"/>
        <w:numPr>
          <w:ilvl w:val="0"/>
          <w:numId w:val="1"/>
        </w:numPr>
        <w:spacing w:before="60" w:line="240" w:lineRule="exact"/>
        <w:ind w:left="425" w:hanging="425"/>
        <w:contextualSpacing w:val="0"/>
        <w:rPr>
          <w:sz w:val="20"/>
          <w:szCs w:val="20"/>
        </w:rPr>
      </w:pPr>
      <w:r w:rsidRPr="00AF7952">
        <w:rPr>
          <w:sz w:val="20"/>
          <w:szCs w:val="20"/>
        </w:rPr>
        <w:t>jestem świadomy(-a) odpowiedzialności za naruszenie obowi</w:t>
      </w:r>
      <w:r w:rsidR="00BB0090" w:rsidRPr="00AF7952">
        <w:rPr>
          <w:sz w:val="20"/>
          <w:szCs w:val="20"/>
        </w:rPr>
        <w:t xml:space="preserve">ązujących zasad, wynikających </w:t>
      </w:r>
      <w:r w:rsidR="00BB0090" w:rsidRPr="00AF7952">
        <w:rPr>
          <w:sz w:val="20"/>
          <w:szCs w:val="20"/>
        </w:rPr>
        <w:br/>
        <w:t xml:space="preserve">w </w:t>
      </w:r>
      <w:r w:rsidRPr="00AF7952">
        <w:rPr>
          <w:sz w:val="20"/>
          <w:szCs w:val="20"/>
        </w:rPr>
        <w:t xml:space="preserve">szczególności z: </w:t>
      </w:r>
    </w:p>
    <w:p w14:paraId="3DA5EFAE" w14:textId="499DBF83" w:rsidR="003A7DB6" w:rsidRPr="00707082" w:rsidRDefault="00DF524B" w:rsidP="00E769D6">
      <w:pPr>
        <w:pStyle w:val="Akapitzlist"/>
        <w:numPr>
          <w:ilvl w:val="0"/>
          <w:numId w:val="2"/>
        </w:numPr>
        <w:spacing w:before="40" w:line="240" w:lineRule="exact"/>
        <w:ind w:left="850" w:hanging="425"/>
        <w:contextualSpacing w:val="0"/>
        <w:rPr>
          <w:sz w:val="20"/>
          <w:szCs w:val="20"/>
        </w:rPr>
      </w:pPr>
      <w:r>
        <w:rPr>
          <w:sz w:val="20"/>
          <w:szCs w:val="20"/>
        </w:rPr>
        <w:t>r</w:t>
      </w:r>
      <w:r w:rsidRPr="00707082">
        <w:rPr>
          <w:sz w:val="20"/>
          <w:szCs w:val="20"/>
        </w:rPr>
        <w:t xml:space="preserve">ozdziału </w:t>
      </w:r>
      <w:r w:rsidR="003A7DB6" w:rsidRPr="00707082">
        <w:rPr>
          <w:sz w:val="20"/>
          <w:szCs w:val="20"/>
        </w:rPr>
        <w:t>XXXIII Ustawy z dnia 6 czerwca 1997 r. Kodeks karny (</w:t>
      </w:r>
      <w:proofErr w:type="spellStart"/>
      <w:r w:rsidR="0076465D" w:rsidRPr="00707082">
        <w:rPr>
          <w:sz w:val="20"/>
          <w:szCs w:val="20"/>
        </w:rPr>
        <w:t>t.j</w:t>
      </w:r>
      <w:proofErr w:type="spellEnd"/>
      <w:r w:rsidR="0076465D" w:rsidRPr="00707082">
        <w:rPr>
          <w:sz w:val="20"/>
          <w:szCs w:val="20"/>
        </w:rPr>
        <w:t>. Dz.U. z 201</w:t>
      </w:r>
      <w:r w:rsidR="008660F2">
        <w:rPr>
          <w:sz w:val="20"/>
          <w:szCs w:val="20"/>
        </w:rPr>
        <w:t xml:space="preserve">7 </w:t>
      </w:r>
      <w:r w:rsidR="0076465D" w:rsidRPr="00707082">
        <w:rPr>
          <w:sz w:val="20"/>
          <w:szCs w:val="20"/>
        </w:rPr>
        <w:t>r.</w:t>
      </w:r>
      <w:r w:rsidR="00707082" w:rsidRPr="00707082">
        <w:rPr>
          <w:sz w:val="20"/>
          <w:szCs w:val="20"/>
        </w:rPr>
        <w:t>,</w:t>
      </w:r>
      <w:r w:rsidR="0076465D" w:rsidRPr="00707082">
        <w:rPr>
          <w:sz w:val="20"/>
          <w:szCs w:val="20"/>
        </w:rPr>
        <w:t xml:space="preserve"> poz. </w:t>
      </w:r>
      <w:r w:rsidR="008660F2">
        <w:rPr>
          <w:sz w:val="20"/>
          <w:szCs w:val="20"/>
        </w:rPr>
        <w:t>2204</w:t>
      </w:r>
      <w:r w:rsidR="00445112" w:rsidRPr="00707082">
        <w:rPr>
          <w:sz w:val="20"/>
          <w:szCs w:val="20"/>
        </w:rPr>
        <w:t xml:space="preserve"> z </w:t>
      </w:r>
      <w:proofErr w:type="spellStart"/>
      <w:r w:rsidR="00445112" w:rsidRPr="00707082">
        <w:rPr>
          <w:sz w:val="20"/>
          <w:szCs w:val="20"/>
        </w:rPr>
        <w:t>późń</w:t>
      </w:r>
      <w:proofErr w:type="spellEnd"/>
      <w:r w:rsidR="00445112" w:rsidRPr="00707082">
        <w:rPr>
          <w:sz w:val="20"/>
          <w:szCs w:val="20"/>
        </w:rPr>
        <w:t xml:space="preserve"> zm.</w:t>
      </w:r>
      <w:r w:rsidR="003A7DB6" w:rsidRPr="00707082">
        <w:rPr>
          <w:sz w:val="20"/>
          <w:szCs w:val="20"/>
        </w:rPr>
        <w:t>),</w:t>
      </w:r>
    </w:p>
    <w:p w14:paraId="3491843F" w14:textId="552315BD" w:rsidR="00AF4F73" w:rsidRDefault="003A7DB6" w:rsidP="00AF4F73">
      <w:pPr>
        <w:pStyle w:val="Akapitzlist"/>
        <w:numPr>
          <w:ilvl w:val="0"/>
          <w:numId w:val="2"/>
        </w:numPr>
        <w:spacing w:before="40" w:line="240" w:lineRule="exact"/>
        <w:contextualSpacing w:val="0"/>
        <w:rPr>
          <w:sz w:val="20"/>
          <w:szCs w:val="20"/>
        </w:rPr>
      </w:pPr>
      <w:r w:rsidRPr="00AF4F73">
        <w:rPr>
          <w:sz w:val="20"/>
          <w:szCs w:val="20"/>
        </w:rPr>
        <w:t>Ustawy z dnia 16 kwietnia 1993 r. o zwalcz</w:t>
      </w:r>
      <w:r w:rsidR="0077247B" w:rsidRPr="00AF4F73">
        <w:rPr>
          <w:sz w:val="20"/>
          <w:szCs w:val="20"/>
        </w:rPr>
        <w:t>aniu nieuczciwej konkurencji (</w:t>
      </w:r>
      <w:proofErr w:type="spellStart"/>
      <w:r w:rsidR="00445112" w:rsidRPr="00AF4F73">
        <w:rPr>
          <w:sz w:val="20"/>
          <w:szCs w:val="20"/>
        </w:rPr>
        <w:t>t.</w:t>
      </w:r>
      <w:r w:rsidR="0077247B" w:rsidRPr="00AF4F73">
        <w:rPr>
          <w:sz w:val="20"/>
          <w:szCs w:val="20"/>
        </w:rPr>
        <w:t>j</w:t>
      </w:r>
      <w:proofErr w:type="spellEnd"/>
      <w:r w:rsidR="0077247B" w:rsidRPr="00AF4F73">
        <w:rPr>
          <w:sz w:val="20"/>
          <w:szCs w:val="20"/>
        </w:rPr>
        <w:t>.</w:t>
      </w:r>
      <w:r w:rsidR="00707082" w:rsidRPr="00AF4F73">
        <w:rPr>
          <w:sz w:val="20"/>
          <w:szCs w:val="20"/>
        </w:rPr>
        <w:t xml:space="preserve"> Dz.</w:t>
      </w:r>
      <w:r w:rsidR="00BB0090" w:rsidRPr="00AF4F73">
        <w:rPr>
          <w:sz w:val="20"/>
          <w:szCs w:val="20"/>
        </w:rPr>
        <w:t xml:space="preserve">U. z </w:t>
      </w:r>
      <w:r w:rsidR="008660F2">
        <w:rPr>
          <w:sz w:val="20"/>
          <w:szCs w:val="20"/>
        </w:rPr>
        <w:t>2018 r.</w:t>
      </w:r>
      <w:r w:rsidR="00760E4A" w:rsidRPr="00AF4F73">
        <w:rPr>
          <w:sz w:val="20"/>
          <w:szCs w:val="20"/>
        </w:rPr>
        <w:t xml:space="preserve"> poz. </w:t>
      </w:r>
      <w:r w:rsidR="008660F2">
        <w:rPr>
          <w:sz w:val="20"/>
          <w:szCs w:val="20"/>
        </w:rPr>
        <w:t>419</w:t>
      </w:r>
      <w:r w:rsidRPr="00AF4F73">
        <w:rPr>
          <w:sz w:val="20"/>
          <w:szCs w:val="20"/>
        </w:rPr>
        <w:t xml:space="preserve"> z </w:t>
      </w:r>
      <w:proofErr w:type="spellStart"/>
      <w:r w:rsidRPr="00AF4F73">
        <w:rPr>
          <w:sz w:val="20"/>
          <w:szCs w:val="20"/>
        </w:rPr>
        <w:t>późn</w:t>
      </w:r>
      <w:proofErr w:type="spellEnd"/>
      <w:r w:rsidRPr="00AF4F73">
        <w:rPr>
          <w:sz w:val="20"/>
          <w:szCs w:val="20"/>
        </w:rPr>
        <w:t>. zm.),</w:t>
      </w:r>
    </w:p>
    <w:p w14:paraId="5ED5DDC8" w14:textId="1B8656C1" w:rsidR="00AF4F73" w:rsidRDefault="00AF4F73" w:rsidP="00AF4F73">
      <w:pPr>
        <w:pStyle w:val="Akapitzlist"/>
        <w:numPr>
          <w:ilvl w:val="0"/>
          <w:numId w:val="2"/>
        </w:numPr>
        <w:spacing w:before="40" w:line="240" w:lineRule="exact"/>
        <w:contextualSpacing w:val="0"/>
        <w:rPr>
          <w:sz w:val="20"/>
          <w:szCs w:val="20"/>
        </w:rPr>
      </w:pPr>
      <w:r w:rsidRPr="00AF4F73">
        <w:rPr>
          <w:sz w:val="20"/>
          <w:szCs w:val="20"/>
        </w:rPr>
        <w:t xml:space="preserve"> Rozporządzeni</w:t>
      </w:r>
      <w:r w:rsidR="00621831">
        <w:rPr>
          <w:sz w:val="20"/>
          <w:szCs w:val="20"/>
        </w:rPr>
        <w:t>e</w:t>
      </w:r>
      <w:r w:rsidRPr="00AF4F73">
        <w:rPr>
          <w:sz w:val="20"/>
          <w:szCs w:val="20"/>
        </w:rPr>
        <w:t xml:space="preserve"> Parlamentu Europejskiego i Rady (UE) 2016/679 z dnia 27 kwietnia 2016 r. w sprawie ochrony osób fizycznych w związku z przetwarzaniem danych osobowych i w sprawie swobodnego przepływu takich danych oraz uchylenia dyrektywy 95/46/WE</w:t>
      </w:r>
      <w:r>
        <w:rPr>
          <w:sz w:val="20"/>
          <w:szCs w:val="20"/>
        </w:rPr>
        <w:t>;</w:t>
      </w:r>
      <w:r w:rsidRPr="00AF4F73">
        <w:rPr>
          <w:sz w:val="20"/>
          <w:szCs w:val="20"/>
        </w:rPr>
        <w:t xml:space="preserve"> </w:t>
      </w:r>
    </w:p>
    <w:p w14:paraId="3DA5EFB1" w14:textId="5916D5EB" w:rsidR="00C53A58" w:rsidRPr="00AF4F73" w:rsidRDefault="0077247B" w:rsidP="00AF4F73">
      <w:pPr>
        <w:pStyle w:val="Akapitzlist"/>
        <w:numPr>
          <w:ilvl w:val="0"/>
          <w:numId w:val="2"/>
        </w:numPr>
        <w:spacing w:before="40" w:line="240" w:lineRule="exact"/>
        <w:contextualSpacing w:val="0"/>
        <w:rPr>
          <w:sz w:val="20"/>
          <w:szCs w:val="20"/>
        </w:rPr>
      </w:pPr>
      <w:r w:rsidRPr="00AF4F73">
        <w:rPr>
          <w:sz w:val="20"/>
          <w:szCs w:val="20"/>
        </w:rPr>
        <w:t xml:space="preserve">Ustawy z dnia 23 kwietnia 1964 r. </w:t>
      </w:r>
      <w:r w:rsidR="00C53A58" w:rsidRPr="00AF4F73">
        <w:rPr>
          <w:sz w:val="20"/>
          <w:szCs w:val="20"/>
        </w:rPr>
        <w:t xml:space="preserve">Kodeks cywilny </w:t>
      </w:r>
      <w:r w:rsidR="00760E4A" w:rsidRPr="00AF4F73">
        <w:rPr>
          <w:sz w:val="20"/>
          <w:szCs w:val="20"/>
        </w:rPr>
        <w:t>(</w:t>
      </w:r>
      <w:proofErr w:type="spellStart"/>
      <w:r w:rsidR="00AA399B" w:rsidRPr="00AF4F73">
        <w:rPr>
          <w:sz w:val="20"/>
          <w:szCs w:val="20"/>
        </w:rPr>
        <w:t>t.j</w:t>
      </w:r>
      <w:proofErr w:type="spellEnd"/>
      <w:r w:rsidR="00AA399B" w:rsidRPr="00AF4F73">
        <w:rPr>
          <w:sz w:val="20"/>
          <w:szCs w:val="20"/>
        </w:rPr>
        <w:t>.</w:t>
      </w:r>
      <w:r w:rsidR="008660F2">
        <w:rPr>
          <w:sz w:val="20"/>
          <w:szCs w:val="20"/>
        </w:rPr>
        <w:t xml:space="preserve"> Dz. U. z 2018</w:t>
      </w:r>
      <w:r w:rsidR="0076465D" w:rsidRPr="00AF4F73">
        <w:rPr>
          <w:sz w:val="20"/>
          <w:szCs w:val="20"/>
        </w:rPr>
        <w:t> r.</w:t>
      </w:r>
      <w:r w:rsidR="00707082" w:rsidRPr="00AF4F73">
        <w:rPr>
          <w:sz w:val="20"/>
          <w:szCs w:val="20"/>
        </w:rPr>
        <w:t>,</w:t>
      </w:r>
      <w:r w:rsidR="008660F2">
        <w:rPr>
          <w:sz w:val="20"/>
          <w:szCs w:val="20"/>
        </w:rPr>
        <w:t xml:space="preserve"> poz.1025 </w:t>
      </w:r>
      <w:r w:rsidR="00E769D6" w:rsidRPr="00AF4F73">
        <w:rPr>
          <w:sz w:val="20"/>
          <w:szCs w:val="20"/>
        </w:rPr>
        <w:t>),</w:t>
      </w:r>
    </w:p>
    <w:p w14:paraId="3DA5EFB2" w14:textId="332DAC1F" w:rsidR="00BC47D4" w:rsidRDefault="003A7DB6" w:rsidP="006C09A2">
      <w:pPr>
        <w:pStyle w:val="Akapitzlist"/>
        <w:numPr>
          <w:ilvl w:val="0"/>
          <w:numId w:val="1"/>
        </w:numPr>
        <w:spacing w:before="60" w:line="240" w:lineRule="exact"/>
        <w:contextualSpacing w:val="0"/>
        <w:rPr>
          <w:sz w:val="20"/>
          <w:szCs w:val="20"/>
        </w:rPr>
      </w:pPr>
      <w:r w:rsidRPr="00AF7952">
        <w:rPr>
          <w:sz w:val="20"/>
          <w:szCs w:val="20"/>
        </w:rPr>
        <w:t>zobowiązuję się najpóźniej w ci</w:t>
      </w:r>
      <w:r w:rsidR="00760E4A">
        <w:rPr>
          <w:sz w:val="20"/>
          <w:szCs w:val="20"/>
        </w:rPr>
        <w:t>ągu 10 dni po zakończeniu umowy, chyba że umowa stanowi inaczej,</w:t>
      </w:r>
      <w:r w:rsidRPr="00AF7952">
        <w:rPr>
          <w:sz w:val="20"/>
          <w:szCs w:val="20"/>
        </w:rPr>
        <w:t xml:space="preserve"> z</w:t>
      </w:r>
      <w:r w:rsidR="00294B63">
        <w:rPr>
          <w:sz w:val="20"/>
          <w:szCs w:val="20"/>
        </w:rPr>
        <w:t xml:space="preserve">wrócić wszystkie przydzielone / </w:t>
      </w:r>
      <w:r w:rsidRPr="00AF7952">
        <w:rPr>
          <w:sz w:val="20"/>
          <w:szCs w:val="20"/>
        </w:rPr>
        <w:t xml:space="preserve">udostępnione przez </w:t>
      </w:r>
      <w:r w:rsidR="006C09A2" w:rsidRPr="006C09A2">
        <w:rPr>
          <w:spacing w:val="6"/>
          <w:sz w:val="20"/>
          <w:szCs w:val="20"/>
        </w:rPr>
        <w:t>RAMB Sp. z o.o.</w:t>
      </w:r>
      <w:r w:rsidRPr="00AF7952">
        <w:rPr>
          <w:sz w:val="20"/>
          <w:szCs w:val="20"/>
        </w:rPr>
        <w:t xml:space="preserve"> dokumenty </w:t>
      </w:r>
      <w:r w:rsidR="00E953FD">
        <w:rPr>
          <w:sz w:val="20"/>
          <w:szCs w:val="20"/>
        </w:rPr>
        <w:br/>
      </w:r>
      <w:r w:rsidRPr="00AF7952">
        <w:rPr>
          <w:sz w:val="20"/>
          <w:szCs w:val="20"/>
        </w:rPr>
        <w:t>i nośniki</w:t>
      </w:r>
      <w:r w:rsidR="00C517DF">
        <w:rPr>
          <w:sz w:val="20"/>
          <w:szCs w:val="20"/>
        </w:rPr>
        <w:t>,</w:t>
      </w:r>
      <w:r w:rsidRPr="00AF7952">
        <w:rPr>
          <w:sz w:val="20"/>
          <w:szCs w:val="20"/>
        </w:rPr>
        <w:t xml:space="preserve"> na których zostały utrwalone uzyskane informacje, lub usunąć je w sposób uniemożliwiający ich odtworzenie nie zatrzymując żadnych ich kopii ani innych reprodukcji oraz zobowiązuję się w tym samym terminie do złożenia pisemnego oświadczenia o należytym wykonaniu tego obowiązku. </w:t>
      </w:r>
    </w:p>
    <w:p w14:paraId="08F031A6" w14:textId="77777777" w:rsidR="00E769D6" w:rsidRDefault="00E769D6" w:rsidP="002D3425">
      <w:pPr>
        <w:pStyle w:val="Akapitzlist"/>
        <w:spacing w:before="0" w:line="240" w:lineRule="auto"/>
        <w:ind w:left="0" w:firstLine="0"/>
        <w:contextualSpacing w:val="0"/>
        <w:rPr>
          <w:sz w:val="16"/>
          <w:szCs w:val="16"/>
        </w:rPr>
      </w:pPr>
    </w:p>
    <w:p w14:paraId="3DA5EFB3" w14:textId="72385E72" w:rsidR="003A7DB6" w:rsidRPr="007B732A" w:rsidRDefault="003A7DB6" w:rsidP="002D3425">
      <w:pPr>
        <w:pStyle w:val="Akapitzlist"/>
        <w:spacing w:before="0" w:line="260" w:lineRule="exact"/>
        <w:ind w:left="0" w:firstLine="0"/>
        <w:contextualSpacing w:val="0"/>
        <w:rPr>
          <w:sz w:val="20"/>
          <w:szCs w:val="20"/>
        </w:rPr>
      </w:pPr>
      <w:r w:rsidRPr="00AF7952">
        <w:rPr>
          <w:sz w:val="20"/>
          <w:szCs w:val="20"/>
        </w:rPr>
        <w:t>Obowiązek zachowania poufności inform</w:t>
      </w:r>
      <w:r w:rsidR="0023389D">
        <w:rPr>
          <w:sz w:val="20"/>
          <w:szCs w:val="20"/>
        </w:rPr>
        <w:t>acji obowiązuje przez okres</w:t>
      </w:r>
      <w:r w:rsidRPr="0023389D">
        <w:rPr>
          <w:sz w:val="20"/>
        </w:rPr>
        <w:t xml:space="preserve"> </w:t>
      </w:r>
      <w:r w:rsidR="002C4581">
        <w:rPr>
          <w:sz w:val="20"/>
          <w:szCs w:val="20"/>
        </w:rPr>
        <w:t>5</w:t>
      </w:r>
      <w:r w:rsidR="002C4581" w:rsidRPr="0023389D">
        <w:rPr>
          <w:sz w:val="20"/>
          <w:szCs w:val="20"/>
        </w:rPr>
        <w:t xml:space="preserve"> </w:t>
      </w:r>
      <w:r w:rsidRPr="0023389D">
        <w:rPr>
          <w:sz w:val="20"/>
          <w:szCs w:val="20"/>
        </w:rPr>
        <w:t>lat</w:t>
      </w:r>
      <w:r w:rsidR="00396E1E" w:rsidRPr="0023389D">
        <w:rPr>
          <w:sz w:val="20"/>
          <w:szCs w:val="20"/>
        </w:rPr>
        <w:t>,</w:t>
      </w:r>
      <w:r w:rsidRPr="0023389D">
        <w:rPr>
          <w:sz w:val="20"/>
          <w:szCs w:val="20"/>
        </w:rPr>
        <w:t xml:space="preserve"> licząc</w:t>
      </w:r>
      <w:r w:rsidRPr="00AF7952">
        <w:rPr>
          <w:sz w:val="20"/>
          <w:szCs w:val="20"/>
        </w:rPr>
        <w:t xml:space="preserve"> od dnia zakończenia </w:t>
      </w:r>
      <w:r w:rsidRPr="00AF7952">
        <w:rPr>
          <w:sz w:val="20"/>
          <w:szCs w:val="20"/>
        </w:rPr>
        <w:lastRenderedPageBreak/>
        <w:t xml:space="preserve">umowy, chyba że odrębne pisemne ustalenia stanowią inaczej. Przy czym obowiązek zachowania poufności informacji wygasa jedynie w odniesieniu do tych informacji, które zostaną upowszechnione </w:t>
      </w:r>
      <w:r w:rsidR="0023389D">
        <w:rPr>
          <w:sz w:val="20"/>
          <w:szCs w:val="20"/>
        </w:rPr>
        <w:br/>
      </w:r>
      <w:r w:rsidRPr="00AF7952">
        <w:rPr>
          <w:sz w:val="20"/>
          <w:szCs w:val="20"/>
        </w:rPr>
        <w:t>w wyniku okoliczności niestanowiących naruszenia zobowiązania do zachowania poufności oraz jeżeli wymagają tego bezwzględnie obowiązujące przepisy prawa w zakresie wynikającym z tych przepisów. W drugim prz</w:t>
      </w:r>
      <w:r w:rsidR="007C063B">
        <w:rPr>
          <w:sz w:val="20"/>
          <w:szCs w:val="20"/>
        </w:rPr>
        <w:t>ypadku składający oświadczenie o zachowaniu</w:t>
      </w:r>
      <w:r w:rsidRPr="00AF7952">
        <w:rPr>
          <w:sz w:val="20"/>
          <w:szCs w:val="20"/>
        </w:rPr>
        <w:t xml:space="preserve"> poufności informacji zobowiązuje się niezwłocznie powiadomić</w:t>
      </w:r>
      <w:r w:rsidR="0047139B">
        <w:rPr>
          <w:sz w:val="20"/>
          <w:szCs w:val="20"/>
        </w:rPr>
        <w:t xml:space="preserve"> </w:t>
      </w:r>
      <w:r w:rsidR="006C09A2" w:rsidRPr="006C09A2">
        <w:rPr>
          <w:spacing w:val="6"/>
          <w:sz w:val="20"/>
          <w:szCs w:val="20"/>
        </w:rPr>
        <w:t>RAMB Sp. z o.o.</w:t>
      </w:r>
      <w:r w:rsidRPr="007B732A">
        <w:rPr>
          <w:sz w:val="20"/>
          <w:szCs w:val="20"/>
        </w:rPr>
        <w:t xml:space="preserve"> o obowiązku ujawnienia informacji oraz podjąć wszelkie prawnie dopuszczalne kroki zmierzające do zminimalizowania zakresu ujawnianych informacji. </w:t>
      </w:r>
    </w:p>
    <w:p w14:paraId="3DA5EFB4" w14:textId="77777777" w:rsidR="003A7DB6" w:rsidRPr="007B732A" w:rsidRDefault="003A7DB6" w:rsidP="002D3425">
      <w:pPr>
        <w:pStyle w:val="Tekstpodstawowy"/>
        <w:spacing w:after="0"/>
        <w:jc w:val="both"/>
        <w:rPr>
          <w:rFonts w:ascii="Arial" w:hAnsi="Arial" w:cs="Arial"/>
          <w:sz w:val="16"/>
          <w:szCs w:val="16"/>
        </w:rPr>
      </w:pPr>
    </w:p>
    <w:p w14:paraId="14EE6A38" w14:textId="01B0809E" w:rsidR="00AF4F73" w:rsidRPr="0092441D" w:rsidRDefault="00AF4F73" w:rsidP="00AF4F73">
      <w:pPr>
        <w:autoSpaceDE/>
        <w:autoSpaceDN/>
        <w:spacing w:before="0" w:after="240" w:line="260" w:lineRule="exact"/>
        <w:ind w:left="0" w:firstLine="0"/>
        <w:rPr>
          <w:i/>
          <w:sz w:val="16"/>
          <w:szCs w:val="16"/>
        </w:rPr>
      </w:pPr>
      <w:r w:rsidRPr="0092441D">
        <w:rPr>
          <w:i/>
          <w:sz w:val="16"/>
          <w:szCs w:val="16"/>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2EE0525"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Administratorem Pani/Pana danych osobowych („ADO”) jest RAMB Sp. z o.o. z siedzibą w Piaski 2, 97-400 Bełchatów.</w:t>
      </w:r>
    </w:p>
    <w:p w14:paraId="41CB7F44"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W sprawie ochrony danych osobowych można skontaktować się z Inspektorem Ochrony Danych powołanym w RAMB Sp. z o.o. pod adresem e-mail: iod@ramb.pl lub pod adresem siedziby wskazanym w punkcie I powyżej.</w:t>
      </w:r>
    </w:p>
    <w:p w14:paraId="4F8ABA5A"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Cele i podstawy przetwarzania. Pani/Pana dane osobowe będą przetwarzane na podstawie art. 6 ust. 1 lit. b) RODO – przetwarzanie danych jest niezbędne do zawarcia umowy lub podjęcia działań przed zawarciem umowy, a także na podstawie  art. 6 ust. 1 lit. f) RODO– uzasadnione interesy Administratora, w szczególności dochodzenie roszczeń.</w:t>
      </w:r>
    </w:p>
    <w:p w14:paraId="2F691CEC"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Okres przetwarzania Pani/Pana danych osobowych związany jest ze wskazanymi powyżej celami ich przetwarzania. Wobec powyższego dane osobowe będą przetwarzane przez czas, w którym przepisy prawa nakazują Administratorowi przechowywanie danych lub przez okres przedawnienia ewentualnych roszczeń, do dochodzenia których konieczne jest dysponowanie danymi.</w:t>
      </w:r>
    </w:p>
    <w:p w14:paraId="461B160B"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Prawa osoby, której dane dotyczą. 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w:t>
      </w:r>
    </w:p>
    <w:p w14:paraId="68357389"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 xml:space="preserve">Odbiorcy danych. Pani/Pana dane osobowe będą przekazywane uprawnionym instytucjom określonym przez przepisy prawa oraz podmiotom przetwarzającym, które świadczą usługi na rzecz Administratora danych i którym te dane są powierzane. Dane osobowe mogą być przekazywane Spółkom z Grupy Kapitałowej PGE w przypadku, gdy po obu Stronach wystąpi dążenie do zawarcia umowy. Pani/Pana dane osobowe nie będą przekazywane do państwa trzeciego lub organizacji międzynarodowej. </w:t>
      </w:r>
    </w:p>
    <w:p w14:paraId="10A80DD6" w14:textId="77777777" w:rsidR="00AF4F73" w:rsidRPr="0092441D" w:rsidRDefault="00AF4F73" w:rsidP="00AF4F73">
      <w:pPr>
        <w:pStyle w:val="Akapitzlist"/>
        <w:numPr>
          <w:ilvl w:val="0"/>
          <w:numId w:val="3"/>
        </w:numPr>
        <w:autoSpaceDE/>
        <w:autoSpaceDN/>
        <w:spacing w:before="0" w:after="240" w:line="260" w:lineRule="exact"/>
        <w:rPr>
          <w:i/>
          <w:sz w:val="16"/>
          <w:szCs w:val="16"/>
        </w:rPr>
      </w:pPr>
      <w:r w:rsidRPr="0092441D">
        <w:rPr>
          <w:i/>
          <w:sz w:val="16"/>
          <w:szCs w:val="16"/>
        </w:rPr>
        <w:t>Podanie danych jest dobrowolne, jednakże ich brak uniemożliwi udział w postępowaniu.</w:t>
      </w:r>
    </w:p>
    <w:p w14:paraId="3DA5EFBB" w14:textId="5CA3D083" w:rsidR="003A7DB6" w:rsidRPr="0092441D" w:rsidRDefault="00AF4F73" w:rsidP="00AF4F73">
      <w:pPr>
        <w:pStyle w:val="Akapitzlist"/>
        <w:numPr>
          <w:ilvl w:val="0"/>
          <w:numId w:val="3"/>
        </w:numPr>
        <w:autoSpaceDE/>
        <w:autoSpaceDN/>
        <w:spacing w:before="0" w:after="240" w:line="260" w:lineRule="exact"/>
        <w:contextualSpacing w:val="0"/>
        <w:rPr>
          <w:i/>
          <w:sz w:val="16"/>
          <w:szCs w:val="16"/>
        </w:rPr>
      </w:pPr>
      <w:r w:rsidRPr="0092441D">
        <w:rPr>
          <w:i/>
          <w:sz w:val="16"/>
          <w:szCs w:val="16"/>
        </w:rPr>
        <w:t>Zautomatyzowane podejmowanie decyzji. Informujemy, że w ramach przetwarzania danych, o których mowa powyżej nie będą podejmowane decyzje w sposób zautomatyzowany i Pani/Pana dane nie będą profilowane.</w:t>
      </w:r>
    </w:p>
    <w:tbl>
      <w:tblPr>
        <w:tblStyle w:val="Tabela-Siatka"/>
        <w:tblW w:w="9072" w:type="dxa"/>
        <w:jc w:val="center"/>
        <w:tblCellMar>
          <w:left w:w="28" w:type="dxa"/>
          <w:right w:w="28" w:type="dxa"/>
        </w:tblCellMar>
        <w:tblLook w:val="04A0" w:firstRow="1" w:lastRow="0" w:firstColumn="1" w:lastColumn="0" w:noHBand="0" w:noVBand="1"/>
      </w:tblPr>
      <w:tblGrid>
        <w:gridCol w:w="2695"/>
        <w:gridCol w:w="1559"/>
        <w:gridCol w:w="3337"/>
        <w:gridCol w:w="1481"/>
      </w:tblGrid>
      <w:tr w:rsidR="003A7DB6" w:rsidRPr="00E81690" w14:paraId="3DA5EFC0" w14:textId="77777777" w:rsidTr="002D3425">
        <w:trPr>
          <w:trHeight w:val="1247"/>
          <w:jc w:val="center"/>
        </w:trPr>
        <w:tc>
          <w:tcPr>
            <w:tcW w:w="2695" w:type="dxa"/>
            <w:vAlign w:val="center"/>
          </w:tcPr>
          <w:p w14:paraId="3DA5EFBC" w14:textId="77777777" w:rsidR="003A7DB6" w:rsidRPr="00E81690" w:rsidRDefault="003A7DB6" w:rsidP="005E226C">
            <w:pPr>
              <w:spacing w:before="60" w:after="60" w:line="240" w:lineRule="auto"/>
              <w:ind w:left="0" w:firstLine="0"/>
              <w:jc w:val="center"/>
              <w:rPr>
                <w:sz w:val="18"/>
                <w:szCs w:val="18"/>
              </w:rPr>
            </w:pPr>
          </w:p>
        </w:tc>
        <w:tc>
          <w:tcPr>
            <w:tcW w:w="1559" w:type="dxa"/>
            <w:vAlign w:val="center"/>
          </w:tcPr>
          <w:p w14:paraId="3DA5EFBD" w14:textId="77777777" w:rsidR="003A7DB6" w:rsidRPr="00E81690" w:rsidRDefault="003A7DB6" w:rsidP="005E226C">
            <w:pPr>
              <w:spacing w:before="60" w:after="60" w:line="240" w:lineRule="auto"/>
              <w:ind w:left="0" w:firstLine="0"/>
              <w:jc w:val="center"/>
              <w:rPr>
                <w:sz w:val="18"/>
                <w:szCs w:val="18"/>
              </w:rPr>
            </w:pPr>
          </w:p>
        </w:tc>
        <w:tc>
          <w:tcPr>
            <w:tcW w:w="3337" w:type="dxa"/>
            <w:vAlign w:val="center"/>
          </w:tcPr>
          <w:p w14:paraId="3DA5EFBE" w14:textId="77777777" w:rsidR="003A7DB6" w:rsidRPr="00E81690" w:rsidRDefault="003A7DB6" w:rsidP="005E226C">
            <w:pPr>
              <w:spacing w:before="60" w:after="60" w:line="240" w:lineRule="auto"/>
              <w:ind w:left="0" w:firstLine="0"/>
              <w:jc w:val="center"/>
              <w:rPr>
                <w:sz w:val="18"/>
                <w:szCs w:val="18"/>
              </w:rPr>
            </w:pPr>
          </w:p>
        </w:tc>
        <w:tc>
          <w:tcPr>
            <w:tcW w:w="1481" w:type="dxa"/>
            <w:vAlign w:val="center"/>
          </w:tcPr>
          <w:p w14:paraId="3DA5EFBF" w14:textId="77777777" w:rsidR="003A7DB6" w:rsidRPr="00E81690" w:rsidRDefault="003A7DB6" w:rsidP="005E226C">
            <w:pPr>
              <w:spacing w:before="60" w:after="60" w:line="240" w:lineRule="auto"/>
              <w:ind w:left="0" w:firstLine="0"/>
              <w:jc w:val="center"/>
              <w:rPr>
                <w:sz w:val="18"/>
                <w:szCs w:val="18"/>
              </w:rPr>
            </w:pPr>
          </w:p>
        </w:tc>
      </w:tr>
      <w:tr w:rsidR="003A7DB6" w:rsidRPr="006D7FCD" w14:paraId="3DA5EFC5" w14:textId="77777777" w:rsidTr="005E226C">
        <w:trPr>
          <w:trHeight w:val="397"/>
          <w:jc w:val="center"/>
        </w:trPr>
        <w:tc>
          <w:tcPr>
            <w:tcW w:w="2695" w:type="dxa"/>
          </w:tcPr>
          <w:p w14:paraId="3DA5EFC1" w14:textId="77777777" w:rsidR="003A7DB6" w:rsidRPr="006D7FCD" w:rsidRDefault="003A7DB6" w:rsidP="005E226C">
            <w:pPr>
              <w:spacing w:before="0" w:line="240" w:lineRule="auto"/>
              <w:ind w:left="0" w:firstLine="0"/>
              <w:jc w:val="center"/>
              <w:rPr>
                <w:i/>
                <w:sz w:val="16"/>
                <w:szCs w:val="16"/>
              </w:rPr>
            </w:pPr>
            <w:r w:rsidRPr="006D7FCD">
              <w:rPr>
                <w:sz w:val="16"/>
                <w:szCs w:val="16"/>
              </w:rPr>
              <w:t xml:space="preserve">Imię i nazwisko </w:t>
            </w:r>
            <w:r w:rsidRPr="006D7FCD">
              <w:rPr>
                <w:sz w:val="16"/>
                <w:szCs w:val="16"/>
              </w:rPr>
              <w:br/>
              <w:t>osoby składającej oświadczenie</w:t>
            </w:r>
          </w:p>
        </w:tc>
        <w:tc>
          <w:tcPr>
            <w:tcW w:w="1559" w:type="dxa"/>
          </w:tcPr>
          <w:p w14:paraId="3DA5EFC2" w14:textId="77777777" w:rsidR="003A7DB6" w:rsidRPr="006D7FCD" w:rsidRDefault="003A7DB6" w:rsidP="005E226C">
            <w:pPr>
              <w:spacing w:before="0" w:line="240" w:lineRule="auto"/>
              <w:ind w:left="0" w:firstLine="0"/>
              <w:jc w:val="center"/>
              <w:rPr>
                <w:i/>
                <w:sz w:val="16"/>
                <w:szCs w:val="16"/>
              </w:rPr>
            </w:pPr>
            <w:r>
              <w:rPr>
                <w:sz w:val="16"/>
                <w:szCs w:val="16"/>
              </w:rPr>
              <w:t>S</w:t>
            </w:r>
            <w:r w:rsidRPr="006D7FCD">
              <w:rPr>
                <w:sz w:val="16"/>
                <w:szCs w:val="16"/>
              </w:rPr>
              <w:t>eria i nr dowodu osobistego</w:t>
            </w:r>
          </w:p>
        </w:tc>
        <w:tc>
          <w:tcPr>
            <w:tcW w:w="3337" w:type="dxa"/>
          </w:tcPr>
          <w:p w14:paraId="3DA5EFC3" w14:textId="77777777" w:rsidR="003A7DB6" w:rsidRPr="006D7FCD" w:rsidRDefault="003A7DB6" w:rsidP="005E226C">
            <w:pPr>
              <w:spacing w:before="0" w:line="240" w:lineRule="auto"/>
              <w:ind w:left="0" w:firstLine="0"/>
              <w:jc w:val="center"/>
              <w:rPr>
                <w:i/>
                <w:sz w:val="16"/>
                <w:szCs w:val="16"/>
              </w:rPr>
            </w:pPr>
            <w:r w:rsidRPr="006D7FCD">
              <w:rPr>
                <w:sz w:val="16"/>
                <w:szCs w:val="16"/>
              </w:rPr>
              <w:t>Nazwa firmy / instytucji</w:t>
            </w:r>
          </w:p>
        </w:tc>
        <w:tc>
          <w:tcPr>
            <w:tcW w:w="1481" w:type="dxa"/>
          </w:tcPr>
          <w:p w14:paraId="3DA5EFC4" w14:textId="77777777" w:rsidR="003A7DB6" w:rsidRPr="006D7FCD" w:rsidRDefault="003A7DB6" w:rsidP="005E226C">
            <w:pPr>
              <w:spacing w:before="0" w:line="240" w:lineRule="auto"/>
              <w:ind w:left="0" w:firstLine="0"/>
              <w:jc w:val="center"/>
              <w:rPr>
                <w:i/>
                <w:sz w:val="16"/>
                <w:szCs w:val="16"/>
              </w:rPr>
            </w:pPr>
            <w:r w:rsidRPr="006D7FCD">
              <w:rPr>
                <w:sz w:val="16"/>
                <w:szCs w:val="16"/>
              </w:rPr>
              <w:t>Podpis</w:t>
            </w:r>
          </w:p>
        </w:tc>
      </w:tr>
    </w:tbl>
    <w:p w14:paraId="3DA5EFC6" w14:textId="77777777" w:rsidR="003A7DB6" w:rsidRDefault="003A7DB6" w:rsidP="003A7DB6">
      <w:pPr>
        <w:spacing w:before="0" w:line="240" w:lineRule="auto"/>
        <w:jc w:val="left"/>
        <w:rPr>
          <w:sz w:val="20"/>
          <w:szCs w:val="20"/>
        </w:rPr>
      </w:pPr>
    </w:p>
    <w:p w14:paraId="3DA5EFD4" w14:textId="77777777" w:rsidR="003A7DB6" w:rsidRDefault="003A7DB6" w:rsidP="0023389D">
      <w:pPr>
        <w:spacing w:before="0" w:line="250" w:lineRule="exact"/>
        <w:jc w:val="left"/>
        <w:rPr>
          <w:sz w:val="20"/>
          <w:szCs w:val="20"/>
        </w:rPr>
      </w:pPr>
    </w:p>
    <w:p w14:paraId="3DA5EFD5" w14:textId="77777777" w:rsidR="003A7DB6" w:rsidRDefault="003A7DB6" w:rsidP="0023389D">
      <w:pPr>
        <w:spacing w:before="0" w:line="250" w:lineRule="exact"/>
        <w:jc w:val="left"/>
        <w:rPr>
          <w:sz w:val="20"/>
          <w:szCs w:val="20"/>
        </w:rPr>
      </w:pPr>
    </w:p>
    <w:p w14:paraId="3DA5EFD8" w14:textId="77777777" w:rsidR="003A7DB6" w:rsidRPr="00EA30F0" w:rsidRDefault="003A7DB6" w:rsidP="0023389D">
      <w:pPr>
        <w:spacing w:before="0" w:line="250" w:lineRule="exact"/>
        <w:ind w:left="284" w:hanging="284"/>
        <w:jc w:val="left"/>
        <w:rPr>
          <w:sz w:val="18"/>
          <w:szCs w:val="18"/>
        </w:rPr>
      </w:pPr>
      <w:r w:rsidRPr="00EA30F0">
        <w:rPr>
          <w:sz w:val="18"/>
          <w:szCs w:val="18"/>
        </w:rPr>
        <w:t>Otrzymują:</w:t>
      </w:r>
    </w:p>
    <w:p w14:paraId="3DA5EFD9" w14:textId="77777777" w:rsidR="003A7DB6" w:rsidRPr="00EA30F0" w:rsidRDefault="003A7DB6" w:rsidP="0023389D">
      <w:pPr>
        <w:spacing w:before="60" w:line="250" w:lineRule="exact"/>
        <w:ind w:left="284" w:hanging="284"/>
        <w:jc w:val="left"/>
        <w:rPr>
          <w:sz w:val="18"/>
          <w:szCs w:val="18"/>
        </w:rPr>
      </w:pPr>
      <w:r w:rsidRPr="00EA30F0">
        <w:rPr>
          <w:sz w:val="18"/>
          <w:szCs w:val="18"/>
        </w:rPr>
        <w:t>1 x osoba składająca oświadczenie (kopia)</w:t>
      </w:r>
    </w:p>
    <w:p w14:paraId="3DA5EFDC" w14:textId="7984BCC0" w:rsidR="00535775" w:rsidRPr="00EA30F0" w:rsidRDefault="003A7DB6" w:rsidP="00EA30F0">
      <w:pPr>
        <w:spacing w:before="60" w:line="250" w:lineRule="exact"/>
        <w:ind w:left="284" w:hanging="284"/>
        <w:jc w:val="left"/>
        <w:rPr>
          <w:sz w:val="18"/>
          <w:szCs w:val="18"/>
        </w:rPr>
      </w:pPr>
      <w:r w:rsidRPr="00EA30F0">
        <w:rPr>
          <w:sz w:val="18"/>
          <w:szCs w:val="18"/>
        </w:rPr>
        <w:t>1 x komórka org. przyjmująca oświadczenie (kopia)</w:t>
      </w:r>
    </w:p>
    <w:sectPr w:rsidR="00535775" w:rsidRPr="00EA30F0" w:rsidSect="00E769D6">
      <w:headerReference w:type="default" r:id="rId12"/>
      <w:footerReference w:type="default" r:id="rId13"/>
      <w:pgSz w:w="11906" w:h="16838"/>
      <w:pgMar w:top="1588" w:right="1418" w:bottom="113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AAFF" w14:textId="77777777" w:rsidR="00D12BE2" w:rsidRDefault="00D12BE2" w:rsidP="003A7DB6">
      <w:pPr>
        <w:spacing w:before="0" w:line="240" w:lineRule="auto"/>
      </w:pPr>
      <w:r>
        <w:separator/>
      </w:r>
    </w:p>
  </w:endnote>
  <w:endnote w:type="continuationSeparator" w:id="0">
    <w:p w14:paraId="58B078D3" w14:textId="77777777" w:rsidR="00D12BE2" w:rsidRDefault="00D12BE2" w:rsidP="003A7DB6">
      <w:pPr>
        <w:spacing w:before="0" w:line="240" w:lineRule="auto"/>
      </w:pPr>
      <w:r>
        <w:continuationSeparator/>
      </w:r>
    </w:p>
  </w:endnote>
  <w:endnote w:type="continuationNotice" w:id="1">
    <w:p w14:paraId="0720C4BE" w14:textId="77777777" w:rsidR="00D12BE2" w:rsidRDefault="00D12BE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36316649"/>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DA5EFE5" w14:textId="77777777" w:rsidR="003A7DB6" w:rsidRPr="0049321D" w:rsidRDefault="00C11856" w:rsidP="0049321D">
            <w:pPr>
              <w:pStyle w:val="Stopka"/>
              <w:jc w:val="center"/>
              <w:rPr>
                <w:sz w:val="16"/>
                <w:szCs w:val="16"/>
              </w:rPr>
            </w:pPr>
            <w:r w:rsidRPr="00C11856">
              <w:rPr>
                <w:sz w:val="16"/>
                <w:szCs w:val="16"/>
              </w:rPr>
              <w:t xml:space="preserve">Strona </w:t>
            </w:r>
            <w:r w:rsidR="00A726B8" w:rsidRPr="00C11856">
              <w:rPr>
                <w:bCs/>
                <w:sz w:val="16"/>
                <w:szCs w:val="16"/>
              </w:rPr>
              <w:fldChar w:fldCharType="begin"/>
            </w:r>
            <w:r w:rsidR="00A726B8" w:rsidRPr="00C11856">
              <w:rPr>
                <w:bCs/>
                <w:sz w:val="16"/>
                <w:szCs w:val="16"/>
              </w:rPr>
              <w:instrText>PAGE</w:instrText>
            </w:r>
            <w:r w:rsidR="00A726B8" w:rsidRPr="00C11856">
              <w:rPr>
                <w:bCs/>
                <w:sz w:val="16"/>
                <w:szCs w:val="16"/>
              </w:rPr>
              <w:fldChar w:fldCharType="separate"/>
            </w:r>
            <w:r w:rsidR="00D500B2">
              <w:rPr>
                <w:bCs/>
                <w:noProof/>
                <w:sz w:val="16"/>
                <w:szCs w:val="16"/>
              </w:rPr>
              <w:t>2</w:t>
            </w:r>
            <w:r w:rsidR="00A726B8" w:rsidRPr="00C11856">
              <w:rPr>
                <w:bCs/>
                <w:sz w:val="16"/>
                <w:szCs w:val="16"/>
              </w:rPr>
              <w:fldChar w:fldCharType="end"/>
            </w:r>
            <w:r w:rsidR="00A726B8" w:rsidRPr="00C11856">
              <w:rPr>
                <w:sz w:val="16"/>
                <w:szCs w:val="16"/>
              </w:rPr>
              <w:t xml:space="preserve"> z </w:t>
            </w:r>
            <w:r w:rsidR="00A726B8" w:rsidRPr="00C11856">
              <w:rPr>
                <w:bCs/>
                <w:sz w:val="16"/>
                <w:szCs w:val="16"/>
              </w:rPr>
              <w:fldChar w:fldCharType="begin"/>
            </w:r>
            <w:r w:rsidR="00A726B8" w:rsidRPr="00C11856">
              <w:rPr>
                <w:bCs/>
                <w:sz w:val="16"/>
                <w:szCs w:val="16"/>
              </w:rPr>
              <w:instrText>NUMPAGES</w:instrText>
            </w:r>
            <w:r w:rsidR="00A726B8" w:rsidRPr="00C11856">
              <w:rPr>
                <w:bCs/>
                <w:sz w:val="16"/>
                <w:szCs w:val="16"/>
              </w:rPr>
              <w:fldChar w:fldCharType="separate"/>
            </w:r>
            <w:r w:rsidR="00D500B2">
              <w:rPr>
                <w:bCs/>
                <w:noProof/>
                <w:sz w:val="16"/>
                <w:szCs w:val="16"/>
              </w:rPr>
              <w:t>2</w:t>
            </w:r>
            <w:r w:rsidR="00A726B8" w:rsidRPr="00C1185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018" w14:textId="77777777" w:rsidR="00D12BE2" w:rsidRDefault="00D12BE2" w:rsidP="003A7DB6">
      <w:pPr>
        <w:spacing w:before="0" w:line="240" w:lineRule="auto"/>
      </w:pPr>
      <w:r>
        <w:separator/>
      </w:r>
    </w:p>
  </w:footnote>
  <w:footnote w:type="continuationSeparator" w:id="0">
    <w:p w14:paraId="4A620BA2" w14:textId="77777777" w:rsidR="00D12BE2" w:rsidRDefault="00D12BE2" w:rsidP="003A7DB6">
      <w:pPr>
        <w:spacing w:before="0" w:line="240" w:lineRule="auto"/>
      </w:pPr>
      <w:r>
        <w:continuationSeparator/>
      </w:r>
    </w:p>
  </w:footnote>
  <w:footnote w:type="continuationNotice" w:id="1">
    <w:p w14:paraId="79DF2B10" w14:textId="77777777" w:rsidR="00D12BE2" w:rsidRDefault="00D12BE2">
      <w:pPr>
        <w:spacing w:before="0" w:line="240" w:lineRule="auto"/>
      </w:pPr>
    </w:p>
  </w:footnote>
  <w:footnote w:id="2">
    <w:p w14:paraId="1823001B" w14:textId="5255CF86" w:rsidR="00E769D6" w:rsidRPr="00E769D6" w:rsidRDefault="00E769D6">
      <w:pPr>
        <w:pStyle w:val="Tekstprzypisudolnego"/>
        <w:rPr>
          <w:sz w:val="16"/>
          <w:szCs w:val="16"/>
        </w:rPr>
      </w:pPr>
      <w:r w:rsidRPr="00E769D6">
        <w:rPr>
          <w:rStyle w:val="Odwoanieprzypisudolnego"/>
          <w:b/>
          <w:sz w:val="16"/>
          <w:szCs w:val="16"/>
        </w:rPr>
        <w:footnoteRef/>
      </w:r>
      <w:r w:rsidRPr="00E769D6">
        <w:rPr>
          <w:sz w:val="16"/>
          <w:szCs w:val="16"/>
        </w:rP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EFE4" w14:textId="01C4A5B5" w:rsidR="003A7DB6" w:rsidRPr="0040434D" w:rsidRDefault="006C09A2" w:rsidP="00C00760">
    <w:pPr>
      <w:pStyle w:val="Nagwek"/>
      <w:ind w:left="0" w:firstLine="1416"/>
      <w:jc w:val="right"/>
      <w:rPr>
        <w:sz w:val="16"/>
      </w:rPr>
    </w:pPr>
    <w:r w:rsidRPr="000759B2">
      <w:rPr>
        <w:noProof/>
        <w:sz w:val="16"/>
      </w:rPr>
      <mc:AlternateContent>
        <mc:Choice Requires="wps">
          <w:drawing>
            <wp:anchor distT="0" distB="0" distL="114300" distR="114300" simplePos="0" relativeHeight="251657216" behindDoc="0" locked="0" layoutInCell="1" allowOverlap="1" wp14:anchorId="3DA5EFE8" wp14:editId="5C9CCB2C">
              <wp:simplePos x="0" y="0"/>
              <wp:positionH relativeFrom="margin">
                <wp:align>left</wp:align>
              </wp:positionH>
              <wp:positionV relativeFrom="paragraph">
                <wp:posOffset>511175</wp:posOffset>
              </wp:positionV>
              <wp:extent cx="5759450" cy="0"/>
              <wp:effectExtent l="0" t="0" r="317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0"/>
                      </a:xfrm>
                      <a:prstGeom prst="straightConnector1">
                        <a:avLst/>
                      </a:prstGeom>
                      <a:noFill/>
                      <a:ln w="9525">
                        <a:solidFill>
                          <a:srgbClr val="E4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FFD33" id="_x0000_t32" coordsize="21600,21600" o:spt="32" o:oned="t" path="m,l21600,21600e" filled="f">
              <v:path arrowok="t" fillok="f" o:connecttype="none"/>
              <o:lock v:ext="edit" shapetype="t"/>
            </v:shapetype>
            <v:shape id="AutoShape 5" o:spid="_x0000_s1026" type="#_x0000_t32" style="position:absolute;margin-left:0;margin-top:40.25pt;width:453.5pt;height: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9gJwIAAEUEAAAOAAAAZHJzL2Uyb0RvYy54bWysU8Fu2zAMvQ/YPwi6p7ZTO02MOkVhJ7t0&#10;W4B2uyuSHAuTJUFS4wTD/n2UnGTpdhmGXWTKJJ8eycf7h0Mv0Z5bJ7SqcHaTYsQV1UyoXYW/vKwn&#10;c4ycJ4oRqRWv8JE7/LB8/+5+MCWf6k5Lxi0CEOXKwVS4896USeJox3vibrThCpyttj3xcLW7hFky&#10;AHovk2mazpJBW2asptw5+NuMTryM+G3Lqf/cto57JCsM3Hw8bTy34UyW96TcWWI6QU80yD+w6IlQ&#10;8OgFqiGeoFcr/oDqBbXa6dbfUN0num0F5bEGqCZLf6vmuSOGx1qgOc5c2uT+Hyz9tN9YJFiFbzFS&#10;pIcRPb56HV9GRWjPYFwJUbXa2FAgPahn86TpN4eUrjuidjwGvxwN5GYhI3mTEi7OwCPb4aNmEEMA&#10;P/bq0NoetVKYryExgEM/0CEO53gZDj94ROFncVcs8gJmSM++hJQBIiQa6/wHrnsUjAo7b4nYdb7W&#10;SoEEtB3hyf7J+UDwV0JIVnotpIxKkAoNFV4U0yLycVoKFpwhzNndtpYW7QloaZXP6vQxVgue6zCr&#10;XxWLYB0nbHWyPRFytOFxqQIeFAZ0TtYolu+LdLGar+b5JJ/OVpM8bZrJ47rOJ7N1dlc0t01dN9mP&#10;QC3Ly04wxlVgdxZulv+dME4rNEruIt1LG5K36LFfQPb8jaTjjMNYR4FsNTtu7Hn2oNUYfNqrsAzX&#10;d7Cvt3/5EwAA//8DAFBLAwQUAAYACAAAACEAA2HRy9wAAAAGAQAADwAAAGRycy9kb3ducmV2Lnht&#10;bEyPzUrEQBCE74LvMLTgzZ1RUDcxk8UfFNaDYFTw2Jtpk2imJ2RmN9Gnt8WDHquqqfq6WM2+Vzsa&#10;YxfYwvHCgCKug+u4sfD8dHu0BBUTssM+MFn4pAircn+vwNyFiR9pV6VGSQnHHC20KQ251rFuyWNc&#10;hIFYsrcwekwix0a7EScp970+MeZMe+xYFloc6Lql+qPaegs1Zg9XNy/Z+uu9nav77tXdrafM2sOD&#10;+fICVKI5/R3DD76gQylMm7BlF1VvQR5JFpbmFJSkmTkXY/Nr6LLQ//HLbwAAAP//AwBQSwECLQAU&#10;AAYACAAAACEAtoM4kv4AAADhAQAAEwAAAAAAAAAAAAAAAAAAAAAAW0NvbnRlbnRfVHlwZXNdLnht&#10;bFBLAQItABQABgAIAAAAIQA4/SH/1gAAAJQBAAALAAAAAAAAAAAAAAAAAC8BAABfcmVscy8ucmVs&#10;c1BLAQItABQABgAIAAAAIQCoqo9gJwIAAEUEAAAOAAAAAAAAAAAAAAAAAC4CAABkcnMvZTJvRG9j&#10;LnhtbFBLAQItABQABgAIAAAAIQADYdHL3AAAAAYBAAAPAAAAAAAAAAAAAAAAAIEEAABkcnMvZG93&#10;bnJldi54bWxQSwUGAAAAAAQABADzAAAAigUAAAAA&#10;" strokecolor="#e46c0a">
              <w10:wrap anchorx="margin"/>
            </v:shape>
          </w:pict>
        </mc:Fallback>
      </mc:AlternateContent>
    </w:r>
    <w:r>
      <w:rPr>
        <w:noProof/>
        <w:sz w:val="16"/>
      </w:rPr>
      <w:drawing>
        <wp:anchor distT="0" distB="0" distL="114300" distR="114300" simplePos="0" relativeHeight="251669504" behindDoc="1" locked="0" layoutInCell="1" allowOverlap="1" wp14:anchorId="7F511674" wp14:editId="7E9DA3FD">
          <wp:simplePos x="0" y="0"/>
          <wp:positionH relativeFrom="margin">
            <wp:align>left</wp:align>
          </wp:positionH>
          <wp:positionV relativeFrom="paragraph">
            <wp:posOffset>3810</wp:posOffset>
          </wp:positionV>
          <wp:extent cx="666750" cy="414655"/>
          <wp:effectExtent l="0" t="0" r="0" b="4445"/>
          <wp:wrapTight wrapText="bothSides">
            <wp:wrapPolygon edited="0">
              <wp:start x="0" y="0"/>
              <wp:lineTo x="0" y="20839"/>
              <wp:lineTo x="20983" y="20839"/>
              <wp:lineTo x="2098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14655"/>
                  </a:xfrm>
                  <a:prstGeom prst="rect">
                    <a:avLst/>
                  </a:prstGeom>
                  <a:noFill/>
                </pic:spPr>
              </pic:pic>
            </a:graphicData>
          </a:graphic>
          <wp14:sizeRelH relativeFrom="margin">
            <wp14:pctWidth>0</wp14:pctWidth>
          </wp14:sizeRelH>
          <wp14:sizeRelV relativeFrom="margin">
            <wp14:pctHeight>0</wp14:pctHeight>
          </wp14:sizeRelV>
        </wp:anchor>
      </w:drawing>
    </w:r>
    <w:r w:rsidRPr="006C09A2">
      <w:rPr>
        <w:sz w:val="16"/>
      </w:rPr>
      <w:t>Oświadczenie o zachowaniu poufności osoby niebędącej pracownikiem RAMB Spółka z ograniczoną odpowiedzialnością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7AC9"/>
    <w:multiLevelType w:val="hybridMultilevel"/>
    <w:tmpl w:val="78BAF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5E3458"/>
    <w:multiLevelType w:val="hybridMultilevel"/>
    <w:tmpl w:val="900CA146"/>
    <w:lvl w:ilvl="0" w:tplc="F47CE8B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47A6B48"/>
    <w:multiLevelType w:val="hybridMultilevel"/>
    <w:tmpl w:val="DBDE7B92"/>
    <w:lvl w:ilvl="0" w:tplc="04150017">
      <w:start w:val="1"/>
      <w:numFmt w:val="lowerLetter"/>
      <w:lvlText w:val="%1)"/>
      <w:lvlJc w:val="left"/>
      <w:pPr>
        <w:ind w:left="785"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147707D"/>
    <w:multiLevelType w:val="hybridMultilevel"/>
    <w:tmpl w:val="C4B297DE"/>
    <w:lvl w:ilvl="0" w:tplc="5614C8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568011">
    <w:abstractNumId w:val="0"/>
  </w:num>
  <w:num w:numId="2" w16cid:durableId="1200895467">
    <w:abstractNumId w:val="2"/>
  </w:num>
  <w:num w:numId="3" w16cid:durableId="1681354537">
    <w:abstractNumId w:val="1"/>
  </w:num>
  <w:num w:numId="4" w16cid:durableId="1001009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24"/>
    <w:rsid w:val="00016767"/>
    <w:rsid w:val="00072BBE"/>
    <w:rsid w:val="000846CB"/>
    <w:rsid w:val="00085023"/>
    <w:rsid w:val="000B3F6F"/>
    <w:rsid w:val="000E0011"/>
    <w:rsid w:val="000E4988"/>
    <w:rsid w:val="000F1BC8"/>
    <w:rsid w:val="000F4BD1"/>
    <w:rsid w:val="0010642C"/>
    <w:rsid w:val="001078D5"/>
    <w:rsid w:val="00111B41"/>
    <w:rsid w:val="00124F8C"/>
    <w:rsid w:val="00173E8E"/>
    <w:rsid w:val="0018051E"/>
    <w:rsid w:val="001B6D75"/>
    <w:rsid w:val="001C2BC9"/>
    <w:rsid w:val="001E13D8"/>
    <w:rsid w:val="0023389D"/>
    <w:rsid w:val="002409B6"/>
    <w:rsid w:val="00260B81"/>
    <w:rsid w:val="0026484E"/>
    <w:rsid w:val="00290093"/>
    <w:rsid w:val="00294B63"/>
    <w:rsid w:val="002C4581"/>
    <w:rsid w:val="002D3425"/>
    <w:rsid w:val="002F1664"/>
    <w:rsid w:val="002F2697"/>
    <w:rsid w:val="002F3F42"/>
    <w:rsid w:val="00300003"/>
    <w:rsid w:val="00302685"/>
    <w:rsid w:val="00320A88"/>
    <w:rsid w:val="003536AD"/>
    <w:rsid w:val="00396E1E"/>
    <w:rsid w:val="003A7DB6"/>
    <w:rsid w:val="003B0886"/>
    <w:rsid w:val="003C40B4"/>
    <w:rsid w:val="003E38DC"/>
    <w:rsid w:val="003F34AA"/>
    <w:rsid w:val="00400E18"/>
    <w:rsid w:val="0040434D"/>
    <w:rsid w:val="00445112"/>
    <w:rsid w:val="00452845"/>
    <w:rsid w:val="00465B4E"/>
    <w:rsid w:val="00466756"/>
    <w:rsid w:val="0047139B"/>
    <w:rsid w:val="004877E8"/>
    <w:rsid w:val="0049321D"/>
    <w:rsid w:val="00493A0D"/>
    <w:rsid w:val="004A763C"/>
    <w:rsid w:val="004C52E5"/>
    <w:rsid w:val="004D20E2"/>
    <w:rsid w:val="00511488"/>
    <w:rsid w:val="00515CB7"/>
    <w:rsid w:val="00531BEB"/>
    <w:rsid w:val="00535775"/>
    <w:rsid w:val="00575781"/>
    <w:rsid w:val="00584EDB"/>
    <w:rsid w:val="005B05ED"/>
    <w:rsid w:val="00621831"/>
    <w:rsid w:val="00626771"/>
    <w:rsid w:val="00627353"/>
    <w:rsid w:val="00636CA5"/>
    <w:rsid w:val="006538A5"/>
    <w:rsid w:val="00660601"/>
    <w:rsid w:val="00674A72"/>
    <w:rsid w:val="006A0DFC"/>
    <w:rsid w:val="006A27DC"/>
    <w:rsid w:val="006C09A2"/>
    <w:rsid w:val="00707082"/>
    <w:rsid w:val="00760E4A"/>
    <w:rsid w:val="0076465D"/>
    <w:rsid w:val="00766A7C"/>
    <w:rsid w:val="00770C47"/>
    <w:rsid w:val="0077247B"/>
    <w:rsid w:val="00773753"/>
    <w:rsid w:val="007B0AD4"/>
    <w:rsid w:val="007C063B"/>
    <w:rsid w:val="007C1AF2"/>
    <w:rsid w:val="007D66FD"/>
    <w:rsid w:val="007D6720"/>
    <w:rsid w:val="00803D50"/>
    <w:rsid w:val="00833933"/>
    <w:rsid w:val="008660F2"/>
    <w:rsid w:val="00881219"/>
    <w:rsid w:val="00883458"/>
    <w:rsid w:val="008C4E8E"/>
    <w:rsid w:val="008D1CAE"/>
    <w:rsid w:val="0092441D"/>
    <w:rsid w:val="0092749E"/>
    <w:rsid w:val="00940705"/>
    <w:rsid w:val="00941C3E"/>
    <w:rsid w:val="0095743B"/>
    <w:rsid w:val="00962E06"/>
    <w:rsid w:val="00974F1D"/>
    <w:rsid w:val="00991809"/>
    <w:rsid w:val="0099346E"/>
    <w:rsid w:val="00996038"/>
    <w:rsid w:val="00A118F3"/>
    <w:rsid w:val="00A125FC"/>
    <w:rsid w:val="00A33BDB"/>
    <w:rsid w:val="00A357F9"/>
    <w:rsid w:val="00A417F5"/>
    <w:rsid w:val="00A52723"/>
    <w:rsid w:val="00A64C4C"/>
    <w:rsid w:val="00A64C8E"/>
    <w:rsid w:val="00A726B8"/>
    <w:rsid w:val="00AA399B"/>
    <w:rsid w:val="00AA5DF4"/>
    <w:rsid w:val="00AF2A0D"/>
    <w:rsid w:val="00AF4F73"/>
    <w:rsid w:val="00AF6C0E"/>
    <w:rsid w:val="00AF7952"/>
    <w:rsid w:val="00AF7EE2"/>
    <w:rsid w:val="00B40F98"/>
    <w:rsid w:val="00B52F4C"/>
    <w:rsid w:val="00B921B5"/>
    <w:rsid w:val="00B95D6A"/>
    <w:rsid w:val="00BB0090"/>
    <w:rsid w:val="00BC47D4"/>
    <w:rsid w:val="00BC7C37"/>
    <w:rsid w:val="00BF274C"/>
    <w:rsid w:val="00C00760"/>
    <w:rsid w:val="00C03ABD"/>
    <w:rsid w:val="00C108CD"/>
    <w:rsid w:val="00C112B2"/>
    <w:rsid w:val="00C11856"/>
    <w:rsid w:val="00C164DE"/>
    <w:rsid w:val="00C21C2A"/>
    <w:rsid w:val="00C34864"/>
    <w:rsid w:val="00C517DF"/>
    <w:rsid w:val="00C53A58"/>
    <w:rsid w:val="00C64B15"/>
    <w:rsid w:val="00C734DF"/>
    <w:rsid w:val="00CB23B3"/>
    <w:rsid w:val="00CB7282"/>
    <w:rsid w:val="00CB749B"/>
    <w:rsid w:val="00CC1A12"/>
    <w:rsid w:val="00D12BE2"/>
    <w:rsid w:val="00D30B2E"/>
    <w:rsid w:val="00D34BD9"/>
    <w:rsid w:val="00D500B2"/>
    <w:rsid w:val="00D51CC9"/>
    <w:rsid w:val="00D52CC8"/>
    <w:rsid w:val="00D87621"/>
    <w:rsid w:val="00DC5D5B"/>
    <w:rsid w:val="00DF524B"/>
    <w:rsid w:val="00E57E3F"/>
    <w:rsid w:val="00E769D6"/>
    <w:rsid w:val="00E953FD"/>
    <w:rsid w:val="00EA30F0"/>
    <w:rsid w:val="00EB5B19"/>
    <w:rsid w:val="00EF23F9"/>
    <w:rsid w:val="00F25762"/>
    <w:rsid w:val="00F80A52"/>
    <w:rsid w:val="00F96DB0"/>
    <w:rsid w:val="00F97E24"/>
    <w:rsid w:val="00FC05FD"/>
    <w:rsid w:val="00FC60AF"/>
    <w:rsid w:val="00FD1706"/>
    <w:rsid w:val="00FE18C7"/>
    <w:rsid w:val="00FE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5EF92"/>
  <w15:docId w15:val="{416B54E3-FC54-425D-84CE-1341397A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7DB6"/>
    <w:pPr>
      <w:widowControl w:val="0"/>
      <w:autoSpaceDE w:val="0"/>
      <w:autoSpaceDN w:val="0"/>
      <w:adjustRightInd w:val="0"/>
      <w:spacing w:before="200" w:line="260" w:lineRule="auto"/>
      <w:ind w:left="560" w:hanging="340"/>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DB6"/>
    <w:pPr>
      <w:ind w:left="720"/>
      <w:contextualSpacing/>
    </w:pPr>
  </w:style>
  <w:style w:type="paragraph" w:styleId="Tekstpodstawowy">
    <w:name w:val="Body Text"/>
    <w:basedOn w:val="Normalny"/>
    <w:link w:val="TekstpodstawowyZnak"/>
    <w:rsid w:val="003A7DB6"/>
    <w:pPr>
      <w:widowControl/>
      <w:adjustRightInd/>
      <w:spacing w:before="0" w:after="120" w:line="240" w:lineRule="auto"/>
      <w:ind w:left="0" w:firstLine="0"/>
      <w:jc w:val="left"/>
    </w:pPr>
    <w:rPr>
      <w:rFonts w:ascii="Times New Roman" w:hAnsi="Times New Roman" w:cs="Times New Roman"/>
      <w:sz w:val="20"/>
      <w:szCs w:val="20"/>
    </w:rPr>
  </w:style>
  <w:style w:type="character" w:customStyle="1" w:styleId="TekstpodstawowyZnak">
    <w:name w:val="Tekst podstawowy Znak"/>
    <w:basedOn w:val="Domylnaczcionkaakapitu"/>
    <w:link w:val="Tekstpodstawowy"/>
    <w:rsid w:val="003A7DB6"/>
    <w:rPr>
      <w:rFonts w:ascii="Times New Roman" w:eastAsia="Times New Roman" w:hAnsi="Times New Roman" w:cs="Times New Roman"/>
      <w:sz w:val="20"/>
      <w:szCs w:val="20"/>
      <w:lang w:eastAsia="pl-PL"/>
    </w:rPr>
  </w:style>
  <w:style w:type="table" w:styleId="Tabela-Siatka">
    <w:name w:val="Table Grid"/>
    <w:basedOn w:val="Standardowy"/>
    <w:uiPriority w:val="59"/>
    <w:rsid w:val="003A7D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7DB6"/>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7DB6"/>
    <w:rPr>
      <w:rFonts w:ascii="Arial" w:eastAsia="Times New Roman" w:hAnsi="Arial" w:cs="Arial"/>
      <w:sz w:val="20"/>
      <w:szCs w:val="20"/>
      <w:lang w:eastAsia="pl-PL"/>
    </w:rPr>
  </w:style>
  <w:style w:type="character" w:styleId="Odwoanieprzypisudolnego">
    <w:name w:val="footnote reference"/>
    <w:basedOn w:val="Domylnaczcionkaakapitu"/>
    <w:uiPriority w:val="99"/>
    <w:semiHidden/>
    <w:unhideWhenUsed/>
    <w:rsid w:val="003A7DB6"/>
    <w:rPr>
      <w:vertAlign w:val="superscript"/>
    </w:rPr>
  </w:style>
  <w:style w:type="paragraph" w:styleId="Nagwek">
    <w:name w:val="header"/>
    <w:basedOn w:val="Normalny"/>
    <w:link w:val="NagwekZnak"/>
    <w:uiPriority w:val="99"/>
    <w:unhideWhenUsed/>
    <w:rsid w:val="003A7DB6"/>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A7DB6"/>
    <w:rPr>
      <w:rFonts w:ascii="Arial" w:eastAsia="Times New Roman" w:hAnsi="Arial" w:cs="Arial"/>
      <w:lang w:eastAsia="pl-PL"/>
    </w:rPr>
  </w:style>
  <w:style w:type="paragraph" w:styleId="Stopka">
    <w:name w:val="footer"/>
    <w:basedOn w:val="Normalny"/>
    <w:link w:val="StopkaZnak"/>
    <w:uiPriority w:val="99"/>
    <w:unhideWhenUsed/>
    <w:rsid w:val="003A7DB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A7DB6"/>
    <w:rPr>
      <w:rFonts w:ascii="Arial" w:eastAsia="Times New Roman" w:hAnsi="Arial" w:cs="Arial"/>
      <w:lang w:eastAsia="pl-PL"/>
    </w:rPr>
  </w:style>
  <w:style w:type="paragraph" w:styleId="Tekstdymka">
    <w:name w:val="Balloon Text"/>
    <w:basedOn w:val="Normalny"/>
    <w:link w:val="TekstdymkaZnak"/>
    <w:uiPriority w:val="99"/>
    <w:semiHidden/>
    <w:unhideWhenUsed/>
    <w:rsid w:val="002F3F42"/>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F4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D51CC9"/>
    <w:rPr>
      <w:sz w:val="16"/>
      <w:szCs w:val="16"/>
    </w:rPr>
  </w:style>
  <w:style w:type="paragraph" w:styleId="Tekstkomentarza">
    <w:name w:val="annotation text"/>
    <w:basedOn w:val="Normalny"/>
    <w:link w:val="TekstkomentarzaZnak"/>
    <w:uiPriority w:val="99"/>
    <w:semiHidden/>
    <w:unhideWhenUsed/>
    <w:rsid w:val="00D51C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1CC9"/>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D51CC9"/>
    <w:rPr>
      <w:b/>
      <w:bCs/>
    </w:rPr>
  </w:style>
  <w:style w:type="character" w:customStyle="1" w:styleId="TematkomentarzaZnak">
    <w:name w:val="Temat komentarza Znak"/>
    <w:basedOn w:val="TekstkomentarzaZnak"/>
    <w:link w:val="Tematkomentarza"/>
    <w:uiPriority w:val="99"/>
    <w:semiHidden/>
    <w:rsid w:val="00D51CC9"/>
    <w:rPr>
      <w:rFonts w:ascii="Arial" w:eastAsia="Times New Roman" w:hAnsi="Arial" w:cs="Arial"/>
      <w:b/>
      <w:bCs/>
      <w:sz w:val="20"/>
      <w:szCs w:val="20"/>
      <w:lang w:eastAsia="pl-PL"/>
    </w:rPr>
  </w:style>
  <w:style w:type="paragraph" w:styleId="Poprawka">
    <w:name w:val="Revision"/>
    <w:hidden/>
    <w:uiPriority w:val="99"/>
    <w:semiHidden/>
    <w:rsid w:val="00D34BD9"/>
    <w:pPr>
      <w:spacing w:line="240" w:lineRule="auto"/>
      <w:jc w:val="left"/>
    </w:pPr>
    <w:rPr>
      <w:rFonts w:ascii="Arial" w:eastAsia="Times New Roman" w:hAnsi="Arial" w:cs="Arial"/>
      <w:lang w:eastAsia="pl-PL"/>
    </w:rPr>
  </w:style>
  <w:style w:type="paragraph" w:styleId="Bezodstpw">
    <w:name w:val="No Spacing"/>
    <w:link w:val="BezodstpwZnak"/>
    <w:uiPriority w:val="1"/>
    <w:qFormat/>
    <w:rsid w:val="00B52F4C"/>
    <w:pPr>
      <w:spacing w:line="240" w:lineRule="auto"/>
      <w:jc w:val="left"/>
    </w:pPr>
    <w:rPr>
      <w:rFonts w:eastAsiaTheme="minorEastAsia"/>
      <w:lang w:eastAsia="pl-PL"/>
    </w:rPr>
  </w:style>
  <w:style w:type="character" w:customStyle="1" w:styleId="BezodstpwZnak">
    <w:name w:val="Bez odstępów Znak"/>
    <w:basedOn w:val="Domylnaczcionkaakapitu"/>
    <w:link w:val="Bezodstpw"/>
    <w:uiPriority w:val="1"/>
    <w:rsid w:val="00B52F4C"/>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085442642CF304BB04F1A7EA922F5C4" ma:contentTypeVersion="0" ma:contentTypeDescription="Utwórz nowy dokument." ma:contentTypeScope="" ma:versionID="daf2204f0d8d4572379809149e821e9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BDF99-AD10-4582-AE3A-54C4DD19756B}">
  <ds:schemaRefs>
    <ds:schemaRef ds:uri="http://schemas.openxmlformats.org/officeDocument/2006/bibliography"/>
  </ds:schemaRefs>
</ds:datastoreItem>
</file>

<file path=customXml/itemProps2.xml><?xml version="1.0" encoding="utf-8"?>
<ds:datastoreItem xmlns:ds="http://schemas.openxmlformats.org/officeDocument/2006/customXml" ds:itemID="{6913855C-2497-4E7A-9011-121A4172FEF5}">
  <ds:schemaRefs>
    <ds:schemaRef ds:uri="http://schemas.openxmlformats.org/officeDocument/2006/bibliography"/>
  </ds:schemaRefs>
</ds:datastoreItem>
</file>

<file path=customXml/itemProps3.xml><?xml version="1.0" encoding="utf-8"?>
<ds:datastoreItem xmlns:ds="http://schemas.openxmlformats.org/officeDocument/2006/customXml" ds:itemID="{3B764533-D198-44BC-8C59-6E7801EC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1BB03F-7529-42AC-ADD5-906A66B0AB7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98D299D-4C7E-4B39-B06E-9AC0BD11A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941</Words>
  <Characters>5648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PGE GiEK S.A.</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Pętelski</dc:creator>
  <cp:lastModifiedBy>Marcin Nowak</cp:lastModifiedBy>
  <cp:revision>6</cp:revision>
  <cp:lastPrinted>2019-02-07T10:37:00Z</cp:lastPrinted>
  <dcterms:created xsi:type="dcterms:W3CDTF">2021-08-02T11:54:00Z</dcterms:created>
  <dcterms:modified xsi:type="dcterms:W3CDTF">2023-05-15T11:37:00Z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0x010100F085442642CF304BB04F1A7EA922F5C4</vt:lpwstr>
  </property>
</Properties>
</file>