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0E" w:rsidRDefault="0070340E" w:rsidP="00482EF9"/>
    <w:p w:rsidR="002816B5" w:rsidRDefault="002816B5" w:rsidP="00482EF9"/>
    <w:p w:rsidR="002816B5" w:rsidRDefault="002816B5" w:rsidP="00482EF9"/>
    <w:p w:rsidR="002816B5" w:rsidRDefault="002816B5" w:rsidP="002816B5">
      <w:r>
        <w:t>Załącznik nr 3 do SIWZ …………………..</w:t>
      </w:r>
      <w:r>
        <w:tab/>
      </w:r>
      <w:r>
        <w:tab/>
      </w:r>
      <w:r>
        <w:tab/>
      </w:r>
      <w:r>
        <w:tab/>
      </w:r>
      <w:r>
        <w:tab/>
        <w:t>Data………………………..</w:t>
      </w:r>
    </w:p>
    <w:p w:rsidR="002816B5" w:rsidRDefault="002816B5" w:rsidP="002816B5"/>
    <w:p w:rsidR="002816B5" w:rsidRDefault="002816B5" w:rsidP="002816B5"/>
    <w:p w:rsidR="002816B5" w:rsidRDefault="002816B5" w:rsidP="002816B5">
      <w:pPr>
        <w:jc w:val="center"/>
      </w:pPr>
    </w:p>
    <w:p w:rsidR="002816B5" w:rsidRDefault="002816B5" w:rsidP="002816B5">
      <w:pPr>
        <w:jc w:val="center"/>
      </w:pPr>
    </w:p>
    <w:p w:rsidR="002816B5" w:rsidRDefault="002816B5" w:rsidP="002816B5">
      <w:pPr>
        <w:jc w:val="center"/>
      </w:pPr>
    </w:p>
    <w:p w:rsidR="002816B5" w:rsidRDefault="002816B5" w:rsidP="002816B5">
      <w:pPr>
        <w:jc w:val="center"/>
      </w:pPr>
    </w:p>
    <w:p w:rsidR="002816B5" w:rsidRDefault="002816B5" w:rsidP="002816B5">
      <w:pPr>
        <w:jc w:val="center"/>
      </w:pPr>
    </w:p>
    <w:p w:rsidR="002816B5" w:rsidRPr="002816B5" w:rsidRDefault="002816B5" w:rsidP="002816B5">
      <w:pPr>
        <w:jc w:val="center"/>
        <w:rPr>
          <w:b/>
          <w:sz w:val="28"/>
          <w:szCs w:val="28"/>
        </w:rPr>
      </w:pPr>
      <w:r w:rsidRPr="002816B5">
        <w:rPr>
          <w:b/>
          <w:sz w:val="28"/>
          <w:szCs w:val="28"/>
        </w:rPr>
        <w:t>OŚWIADCZENIE</w:t>
      </w:r>
    </w:p>
    <w:p w:rsidR="002816B5" w:rsidRDefault="002816B5" w:rsidP="002816B5">
      <w:pPr>
        <w:jc w:val="center"/>
      </w:pPr>
    </w:p>
    <w:p w:rsidR="002816B5" w:rsidRDefault="002816B5" w:rsidP="002816B5">
      <w:pPr>
        <w:jc w:val="center"/>
      </w:pPr>
    </w:p>
    <w:p w:rsidR="002816B5" w:rsidRDefault="002816B5" w:rsidP="002816B5">
      <w:pPr>
        <w:jc w:val="center"/>
      </w:pPr>
    </w:p>
    <w:p w:rsidR="002816B5" w:rsidRDefault="002816B5" w:rsidP="002816B5"/>
    <w:p w:rsidR="002816B5" w:rsidRDefault="002816B5" w:rsidP="002816B5">
      <w:pPr>
        <w:jc w:val="center"/>
      </w:pPr>
    </w:p>
    <w:p w:rsidR="002816B5" w:rsidRDefault="002816B5" w:rsidP="002816B5">
      <w:pPr>
        <w:jc w:val="center"/>
      </w:pPr>
    </w:p>
    <w:p w:rsidR="002816B5" w:rsidRDefault="002816B5" w:rsidP="002816B5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że zapoznaliśmy</w:t>
      </w:r>
      <w:r w:rsidRPr="00FD7A0E">
        <w:rPr>
          <w:rFonts w:asciiTheme="majorHAnsi" w:hAnsiTheme="majorHAnsi" w:cstheme="majorHAnsi"/>
        </w:rPr>
        <w:t xml:space="preserve"> się z Ogólnymi Warunkami Zamówienia, dostępnymi na stronie internetowej Zamawiającego, pod adresem: </w:t>
      </w:r>
      <w:r w:rsidRPr="002816B5">
        <w:rPr>
          <w:rFonts w:asciiTheme="majorHAnsi" w:hAnsiTheme="majorHAnsi" w:cstheme="majorHAnsi"/>
          <w:u w:val="single"/>
        </w:rPr>
        <w:t>https://ramb.pl/przetargi.html</w:t>
      </w:r>
      <w:r w:rsidRPr="00FD7A0E">
        <w:rPr>
          <w:rFonts w:asciiTheme="majorHAnsi" w:hAnsiTheme="majorHAnsi" w:cstheme="majorHAnsi"/>
        </w:rPr>
        <w:t xml:space="preserve"> i zobowiązuje</w:t>
      </w:r>
      <w:r>
        <w:rPr>
          <w:rFonts w:asciiTheme="majorHAnsi" w:hAnsiTheme="majorHAnsi" w:cstheme="majorHAnsi"/>
        </w:rPr>
        <w:t>my</w:t>
      </w:r>
      <w:r w:rsidRPr="00FD7A0E">
        <w:rPr>
          <w:rFonts w:asciiTheme="majorHAnsi" w:hAnsiTheme="majorHAnsi" w:cstheme="majorHAnsi"/>
        </w:rPr>
        <w:t xml:space="preserve"> się do ich przestrzegania. </w:t>
      </w:r>
    </w:p>
    <w:p w:rsidR="002816B5" w:rsidRDefault="002816B5" w:rsidP="002816B5">
      <w:pPr>
        <w:jc w:val="both"/>
        <w:rPr>
          <w:rFonts w:asciiTheme="majorHAnsi" w:hAnsiTheme="majorHAnsi" w:cstheme="majorHAnsi"/>
        </w:rPr>
      </w:pPr>
    </w:p>
    <w:p w:rsidR="002816B5" w:rsidRDefault="002816B5" w:rsidP="002816B5">
      <w:pPr>
        <w:jc w:val="both"/>
        <w:rPr>
          <w:rFonts w:asciiTheme="majorHAnsi" w:hAnsiTheme="majorHAnsi" w:cstheme="majorHAnsi"/>
        </w:rPr>
      </w:pPr>
    </w:p>
    <w:p w:rsidR="002816B5" w:rsidRDefault="002816B5" w:rsidP="002816B5">
      <w:pPr>
        <w:jc w:val="both"/>
        <w:rPr>
          <w:rFonts w:asciiTheme="majorHAnsi" w:hAnsiTheme="majorHAnsi" w:cstheme="majorHAnsi"/>
        </w:rPr>
      </w:pPr>
    </w:p>
    <w:p w:rsidR="002816B5" w:rsidRDefault="002816B5" w:rsidP="002816B5">
      <w:pPr>
        <w:jc w:val="both"/>
        <w:rPr>
          <w:rFonts w:asciiTheme="majorHAnsi" w:hAnsiTheme="majorHAnsi" w:cstheme="majorHAnsi"/>
        </w:rPr>
      </w:pPr>
    </w:p>
    <w:p w:rsidR="002816B5" w:rsidRDefault="002816B5" w:rsidP="002816B5">
      <w:pPr>
        <w:jc w:val="both"/>
        <w:rPr>
          <w:rFonts w:asciiTheme="majorHAnsi" w:hAnsiTheme="majorHAnsi" w:cstheme="majorHAnsi"/>
        </w:rPr>
      </w:pPr>
    </w:p>
    <w:p w:rsidR="002816B5" w:rsidRDefault="002816B5" w:rsidP="002816B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2816B5" w:rsidRDefault="002816B5" w:rsidP="002816B5">
      <w:pPr>
        <w:jc w:val="both"/>
        <w:rPr>
          <w:rFonts w:asciiTheme="majorHAnsi" w:hAnsiTheme="majorHAnsi" w:cstheme="majorHAnsi"/>
        </w:rPr>
      </w:pPr>
    </w:p>
    <w:p w:rsidR="002816B5" w:rsidRDefault="002816B5" w:rsidP="002816B5">
      <w:pPr>
        <w:jc w:val="both"/>
        <w:rPr>
          <w:rFonts w:asciiTheme="majorHAnsi" w:hAnsiTheme="majorHAnsi" w:cstheme="majorHAnsi"/>
        </w:rPr>
      </w:pPr>
    </w:p>
    <w:p w:rsidR="002816B5" w:rsidRPr="00FD7A0E" w:rsidRDefault="002816B5" w:rsidP="002816B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………………………………………………</w:t>
      </w:r>
    </w:p>
    <w:p w:rsidR="002816B5" w:rsidRPr="002816B5" w:rsidRDefault="002816B5" w:rsidP="002816B5">
      <w:pPr>
        <w:ind w:left="4956" w:firstLine="708"/>
        <w:rPr>
          <w:sz w:val="16"/>
          <w:szCs w:val="16"/>
        </w:rPr>
      </w:pPr>
      <w:r w:rsidRPr="002816B5">
        <w:rPr>
          <w:sz w:val="16"/>
          <w:szCs w:val="16"/>
        </w:rPr>
        <w:t>(podpis K</w:t>
      </w:r>
      <w:bookmarkStart w:id="0" w:name="_GoBack"/>
      <w:bookmarkEnd w:id="0"/>
      <w:r w:rsidRPr="002816B5">
        <w:rPr>
          <w:sz w:val="16"/>
          <w:szCs w:val="16"/>
        </w:rPr>
        <w:t>ontrahenta</w:t>
      </w:r>
      <w:r w:rsidRPr="002816B5">
        <w:rPr>
          <w:sz w:val="16"/>
          <w:szCs w:val="16"/>
        </w:rPr>
        <w:t>)</w:t>
      </w:r>
    </w:p>
    <w:sectPr w:rsidR="002816B5" w:rsidRPr="002816B5" w:rsidSect="001F37BB">
      <w:headerReference w:type="default" r:id="rId8"/>
      <w:footerReference w:type="default" r:id="rId9"/>
      <w:pgSz w:w="11906" w:h="16838"/>
      <w:pgMar w:top="1417" w:right="1133" w:bottom="1417" w:left="1260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C4" w:rsidRDefault="002103C4">
      <w:r>
        <w:separator/>
      </w:r>
    </w:p>
  </w:endnote>
  <w:endnote w:type="continuationSeparator" w:id="0">
    <w:p w:rsidR="002103C4" w:rsidRDefault="0021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D6" w:rsidRDefault="00EF2904">
    <w:pPr>
      <w:spacing w:line="288" w:lineRule="auto"/>
    </w:pPr>
    <w:r>
      <w:rPr>
        <w:rFonts w:ascii="Times New Roman" w:hAnsi="Times New Roman"/>
        <w:b/>
        <w:i/>
        <w:noProof/>
        <w:spacing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70485</wp:posOffset>
              </wp:positionV>
              <wp:extent cx="6064250" cy="25400"/>
              <wp:effectExtent l="0" t="0" r="12700" b="1270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4250" cy="254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0">
                        <a:solidFill>
                          <a:srgbClr val="ED7D3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D69AF" id="Rectangle 8" o:spid="_x0000_s1026" style="position:absolute;margin-left:-1.3pt;margin-top:5.55pt;width:477.5pt;height: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" fillcolor="#ed7d31" strokecolor="#ed7d31" strokeweight="0"/>
          </w:pict>
        </mc:Fallback>
      </mc:AlternateContent>
    </w:r>
  </w:p>
  <w:tbl>
    <w:tblPr>
      <w:tblW w:w="17066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2"/>
      <w:gridCol w:w="1160"/>
    </w:tblGrid>
    <w:tr w:rsidR="00EE4ED6" w:rsidRPr="00320216" w:rsidTr="001F37BB">
      <w:trPr>
        <w:trHeight w:val="75"/>
      </w:trPr>
      <w:tc>
        <w:tcPr>
          <w:tcW w:w="10702" w:type="dxa"/>
        </w:tcPr>
        <w:tbl>
          <w:tblPr>
            <w:tblStyle w:val="Tabela-Siatka"/>
            <w:tblW w:w="16569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single" w:sz="12" w:space="0" w:color="767171"/>
            </w:tblBorders>
            <w:tblLook w:val="04A0" w:firstRow="1" w:lastRow="0" w:firstColumn="1" w:lastColumn="0" w:noHBand="0" w:noVBand="1"/>
          </w:tblPr>
          <w:tblGrid>
            <w:gridCol w:w="8284"/>
            <w:gridCol w:w="8285"/>
          </w:tblGrid>
          <w:tr w:rsidR="00493A24" w:rsidTr="00493A24">
            <w:trPr>
              <w:trHeight w:val="792"/>
            </w:trPr>
            <w:tc>
              <w:tcPr>
                <w:tcW w:w="7507" w:type="dxa"/>
                <w:tcBorders>
                  <w:top w:val="nil"/>
                  <w:left w:val="single" w:sz="12" w:space="0" w:color="767171"/>
                  <w:bottom w:val="nil"/>
                  <w:right w:val="single" w:sz="12" w:space="0" w:color="767171"/>
                </w:tcBorders>
                <w:vAlign w:val="center"/>
                <w:hideMark/>
              </w:tcPr>
              <w:p w:rsidR="00493A24" w:rsidRPr="00493A24" w:rsidRDefault="00493A24" w:rsidP="00493A24">
                <w:pPr>
                  <w:rPr>
                    <w:rFonts w:cs="Arial"/>
                    <w:noProof/>
                    <w:color w:val="7F7F7F" w:themeColor="text1" w:themeTint="80"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noProof/>
                    <w:color w:val="7F7F7F" w:themeColor="text1" w:themeTint="80"/>
                    <w:sz w:val="15"/>
                    <w:szCs w:val="15"/>
                  </w:rPr>
                  <w:t>RAMB Sp. z o.o.</w:t>
                </w:r>
                <w:r>
                  <w:rPr>
                    <w:noProof/>
                    <w:color w:val="7F7F7F" w:themeColor="text1" w:themeTint="80"/>
                  </w:rPr>
                  <w:br/>
                </w:r>
                <w:r>
                  <w:rPr>
                    <w:rFonts w:cs="Arial"/>
                    <w:noProof/>
                    <w:color w:val="7F7F7F" w:themeColor="text1" w:themeTint="80"/>
                    <w:sz w:val="15"/>
                    <w:szCs w:val="15"/>
                  </w:rPr>
                  <w:t xml:space="preserve">Piaski nr 2, gm. Kleszczów, 97-400 Bełchatów, </w:t>
                </w:r>
              </w:p>
              <w:p w:rsidR="00493A24" w:rsidRDefault="00493A24" w:rsidP="00493A24">
                <w:pPr>
                  <w:rPr>
                    <w:noProof/>
                    <w:color w:val="7F7F7F" w:themeColor="text1" w:themeTint="80"/>
                    <w:sz w:val="15"/>
                    <w:szCs w:val="15"/>
                  </w:rPr>
                </w:pPr>
                <w:r>
                  <w:rPr>
                    <w:noProof/>
                    <w:color w:val="7F7F7F" w:themeColor="text1" w:themeTint="80"/>
                    <w:sz w:val="15"/>
                    <w:szCs w:val="15"/>
                  </w:rPr>
                  <w:t xml:space="preserve">Sąd Rejonowy dla Łodzi – Śródmieścia w Łodzi, XX Wydział Gospodarczy KRS,  </w:t>
                </w:r>
                <w:r>
                  <w:rPr>
                    <w:noProof/>
                    <w:color w:val="7F7F7F" w:themeColor="text1" w:themeTint="80"/>
                    <w:sz w:val="15"/>
                    <w:szCs w:val="15"/>
                  </w:rPr>
                  <w:br/>
                  <w:t>KRS: 0000520849, NIP: 7010437943, REGON: 147410310, Kapitał zakładowy: 38 926 000 PLN,</w:t>
                </w:r>
              </w:p>
              <w:p w:rsidR="005748E7" w:rsidRPr="005748E7" w:rsidRDefault="00493A24" w:rsidP="00493A24">
                <w:pPr>
                  <w:tabs>
                    <w:tab w:val="left" w:pos="1410"/>
                  </w:tabs>
                  <w:rPr>
                    <w:rFonts w:cs="Times New Roman"/>
                    <w:noProof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Fonts w:cs="Arial"/>
                    <w:noProof/>
                    <w:color w:val="7F7F7F" w:themeColor="text1" w:themeTint="80"/>
                    <w:sz w:val="15"/>
                    <w:szCs w:val="15"/>
                  </w:rPr>
                  <w:t>tel. 44 737 78 01, fax 44 737 78 02</w:t>
                </w:r>
                <w:r>
                  <w:rPr>
                    <w:rFonts w:cs="Arial"/>
                    <w:noProof/>
                    <w:color w:val="7F7F7F" w:themeColor="text1" w:themeTint="80"/>
                    <w:sz w:val="15"/>
                    <w:szCs w:val="15"/>
                  </w:rPr>
                  <w:br/>
                  <w:t>ramb.pl</w:t>
                </w:r>
                <w:r w:rsidR="005748E7">
                  <w:rPr>
                    <w:rFonts w:cs="Arial"/>
                    <w:noProof/>
                    <w:color w:val="7F7F7F" w:themeColor="text1" w:themeTint="80"/>
                    <w:sz w:val="15"/>
                    <w:szCs w:val="15"/>
                  </w:rPr>
                  <w:t xml:space="preserve"> </w:t>
                </w:r>
                <w:r w:rsidR="005748E7" w:rsidRPr="005748E7">
                  <w:rPr>
                    <w:rFonts w:cs="Times New Roman"/>
                    <w:noProof/>
                    <w:color w:val="A6A6A6" w:themeColor="background1" w:themeShade="A6"/>
                    <w:sz w:val="16"/>
                    <w:szCs w:val="16"/>
                  </w:rPr>
                  <w:t>Nr rejestrowy w Rejestrze BDO – 000040557</w:t>
                </w:r>
              </w:p>
              <w:p w:rsidR="005748E7" w:rsidRDefault="005748E7" w:rsidP="00493A24">
                <w:pPr>
                  <w:tabs>
                    <w:tab w:val="left" w:pos="1410"/>
                  </w:tabs>
                  <w:rPr>
                    <w:noProof/>
                  </w:rPr>
                </w:pPr>
              </w:p>
            </w:tc>
            <w:tc>
              <w:tcPr>
                <w:tcW w:w="7507" w:type="dxa"/>
                <w:tcBorders>
                  <w:top w:val="nil"/>
                  <w:left w:val="single" w:sz="12" w:space="0" w:color="767171"/>
                  <w:bottom w:val="nil"/>
                  <w:right w:val="nil"/>
                </w:tcBorders>
                <w:vAlign w:val="center"/>
                <w:hideMark/>
              </w:tcPr>
              <w:p w:rsidR="00493A24" w:rsidRDefault="00493A24" w:rsidP="00493A24">
                <w:pPr>
                  <w:rPr>
                    <w:noProof/>
                  </w:rPr>
                </w:pPr>
              </w:p>
              <w:p w:rsidR="005748E7" w:rsidRDefault="005748E7" w:rsidP="00493A24">
                <w:pPr>
                  <w:rPr>
                    <w:noProof/>
                  </w:rPr>
                </w:pPr>
              </w:p>
            </w:tc>
          </w:tr>
        </w:tbl>
        <w:p w:rsidR="00EE4ED6" w:rsidRPr="00320216" w:rsidRDefault="00EE4ED6" w:rsidP="001F37BB">
          <w:pPr>
            <w:spacing w:line="288" w:lineRule="auto"/>
            <w:ind w:right="-6293"/>
            <w:rPr>
              <w:rFonts w:ascii="Times New Roman" w:hAnsi="Times New Roman"/>
              <w:b/>
              <w:sz w:val="12"/>
              <w:szCs w:val="12"/>
              <w:lang w:val="en-US"/>
            </w:rPr>
          </w:pPr>
        </w:p>
      </w:tc>
      <w:tc>
        <w:tcPr>
          <w:tcW w:w="6364" w:type="dxa"/>
        </w:tcPr>
        <w:p w:rsidR="00EE4ED6" w:rsidRPr="00320216" w:rsidRDefault="00EE4ED6">
          <w:pPr>
            <w:spacing w:line="288" w:lineRule="auto"/>
            <w:rPr>
              <w:rFonts w:cs="Arial"/>
              <w:sz w:val="12"/>
              <w:szCs w:val="12"/>
              <w:lang w:val="en-US"/>
            </w:rPr>
          </w:pPr>
        </w:p>
        <w:p w:rsidR="00EE4ED6" w:rsidRPr="00320216" w:rsidRDefault="00EE4ED6" w:rsidP="00320216">
          <w:pPr>
            <w:tabs>
              <w:tab w:val="left" w:pos="1020"/>
            </w:tabs>
            <w:rPr>
              <w:rFonts w:cs="Arial"/>
              <w:sz w:val="12"/>
              <w:szCs w:val="12"/>
              <w:lang w:val="en-US"/>
            </w:rPr>
          </w:pPr>
          <w:r w:rsidRPr="00320216">
            <w:rPr>
              <w:rFonts w:cs="Arial"/>
              <w:sz w:val="12"/>
              <w:szCs w:val="12"/>
              <w:lang w:val="en-US"/>
            </w:rPr>
            <w:tab/>
          </w:r>
        </w:p>
      </w:tc>
    </w:tr>
  </w:tbl>
  <w:p w:rsidR="00EE4ED6" w:rsidRPr="00632196" w:rsidRDefault="00EE4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C4" w:rsidRDefault="002103C4">
      <w:r>
        <w:separator/>
      </w:r>
    </w:p>
  </w:footnote>
  <w:footnote w:type="continuationSeparator" w:id="0">
    <w:p w:rsidR="002103C4" w:rsidRDefault="0021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ook w:val="01E0" w:firstRow="1" w:lastRow="1" w:firstColumn="1" w:lastColumn="1" w:noHBand="0" w:noVBand="0"/>
    </w:tblPr>
    <w:tblGrid>
      <w:gridCol w:w="3474"/>
      <w:gridCol w:w="6415"/>
    </w:tblGrid>
    <w:tr w:rsidR="00EE4ED6" w:rsidTr="001007F2">
      <w:trPr>
        <w:trHeight w:val="1433"/>
      </w:trPr>
      <w:tc>
        <w:tcPr>
          <w:tcW w:w="3474" w:type="dxa"/>
          <w:tcBorders>
            <w:right w:val="single" w:sz="2" w:space="0" w:color="FFFFFF"/>
          </w:tcBorders>
        </w:tcPr>
        <w:p w:rsidR="00EE4ED6" w:rsidRDefault="00EE4ED6" w:rsidP="004A4BB4">
          <w:pPr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55245</wp:posOffset>
                </wp:positionV>
                <wp:extent cx="1389380" cy="829310"/>
                <wp:effectExtent l="0" t="0" r="1270" b="8890"/>
                <wp:wrapNone/>
                <wp:docPr id="3" name="Obraz 3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1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</w:tcPr>
        <w:p w:rsidR="00EE4ED6" w:rsidRDefault="00EE4ED6" w:rsidP="001007F2">
          <w:pPr>
            <w:tabs>
              <w:tab w:val="left" w:pos="4545"/>
            </w:tabs>
            <w:rPr>
              <w:rFonts w:cs="Arial"/>
            </w:rPr>
          </w:pPr>
          <w:r>
            <w:rPr>
              <w:rFonts w:cs="Arial"/>
            </w:rPr>
            <w:tab/>
          </w:r>
        </w:p>
        <w:p w:rsidR="00EE4ED6" w:rsidRPr="00544860" w:rsidRDefault="00EE4ED6" w:rsidP="00544860">
          <w:pPr>
            <w:rPr>
              <w:rFonts w:cs="Arial"/>
            </w:rPr>
          </w:pPr>
        </w:p>
        <w:p w:rsidR="00EE4ED6" w:rsidRPr="00544860" w:rsidRDefault="00EE4ED6" w:rsidP="00544860">
          <w:pPr>
            <w:rPr>
              <w:rFonts w:cs="Arial"/>
            </w:rPr>
          </w:pPr>
        </w:p>
        <w:p w:rsidR="00EE4ED6" w:rsidRDefault="00EE4ED6" w:rsidP="00544860">
          <w:pPr>
            <w:rPr>
              <w:rFonts w:cs="Arial"/>
            </w:rPr>
          </w:pPr>
        </w:p>
        <w:p w:rsidR="00EE4ED6" w:rsidRPr="00544860" w:rsidRDefault="00EE4ED6" w:rsidP="00544860">
          <w:pPr>
            <w:jc w:val="right"/>
            <w:rPr>
              <w:rFonts w:cs="Arial"/>
            </w:rPr>
          </w:pPr>
        </w:p>
      </w:tc>
    </w:tr>
  </w:tbl>
  <w:p w:rsidR="00EE4ED6" w:rsidRPr="00544860" w:rsidRDefault="00EE4ED6" w:rsidP="003E48E8">
    <w:pPr>
      <w:pStyle w:val="Nagwek"/>
      <w:spacing w:line="192" w:lineRule="auto"/>
      <w:rPr>
        <w:rFonts w:cs="Arial"/>
        <w:spacing w:val="-2"/>
        <w:sz w:val="18"/>
        <w:szCs w:val="18"/>
      </w:rPr>
    </w:pPr>
    <w:r w:rsidRPr="00544860">
      <w:rPr>
        <w:rFonts w:cs="Arial"/>
        <w:spacing w:val="-2"/>
        <w:sz w:val="18"/>
        <w:szCs w:val="18"/>
      </w:rPr>
      <w:t xml:space="preserve">Konstrukcje stalowe </w:t>
    </w:r>
    <w:r w:rsidRPr="00544860">
      <w:rPr>
        <w:rFonts w:cs="Arial"/>
        <w:spacing w:val="-2"/>
        <w:sz w:val="18"/>
        <w:szCs w:val="18"/>
        <w:rtl/>
      </w:rPr>
      <w:t xml:space="preserve"> </w:t>
    </w:r>
    <w:r w:rsidRPr="00544860">
      <w:rPr>
        <w:rFonts w:cs="Arial"/>
        <w:spacing w:val="-2"/>
        <w:sz w:val="18"/>
        <w:szCs w:val="18"/>
      </w:rPr>
      <w:t>•  Antykorozja  •  Roboty elektryczne  •  Obróbka skrawaniem  •  Roboty budowlano-remontowe</w:t>
    </w:r>
  </w:p>
  <w:p w:rsidR="00EE4ED6" w:rsidRDefault="00EE4ED6">
    <w:pPr>
      <w:pStyle w:val="Nagwek"/>
      <w:spacing w:line="192" w:lineRule="auto"/>
      <w:jc w:val="center"/>
      <w:rPr>
        <w:rFonts w:ascii="Times New Roman" w:hAnsi="Times New Roman"/>
        <w:b/>
        <w:i/>
        <w:spacing w:val="2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1968500</wp:posOffset>
          </wp:positionV>
          <wp:extent cx="5962015" cy="5557520"/>
          <wp:effectExtent l="0" t="0" r="635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555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1816100</wp:posOffset>
          </wp:positionV>
          <wp:extent cx="5962015" cy="5557520"/>
          <wp:effectExtent l="0" t="0" r="635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555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2904">
      <w:rPr>
        <w:rFonts w:ascii="Times New Roman" w:hAnsi="Times New Roman"/>
        <w:b/>
        <w:i/>
        <w:noProof/>
        <w:spacing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41910</wp:posOffset>
              </wp:positionV>
              <wp:extent cx="6105525" cy="46990"/>
              <wp:effectExtent l="0" t="0" r="28575" b="1016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469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D7D31"/>
                          </a:gs>
                          <a:gs pos="100000">
                            <a:srgbClr val="ED7D31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705DB" id="Rectangle 6" o:spid="_x0000_s1026" style="position:absolute;margin-left:2.25pt;margin-top:3.3pt;width:480.75pt;height: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" fillcolor="#ed7d31" strokecolor="white" strokeweight="0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2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191751"/>
    <w:multiLevelType w:val="multilevel"/>
    <w:tmpl w:val="ACBC1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2FE3336"/>
    <w:multiLevelType w:val="hybridMultilevel"/>
    <w:tmpl w:val="6C94F232"/>
    <w:lvl w:ilvl="0" w:tplc="F796C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C7586"/>
    <w:multiLevelType w:val="hybridMultilevel"/>
    <w:tmpl w:val="DFCAC8F0"/>
    <w:lvl w:ilvl="0" w:tplc="4C10946C">
      <w:start w:val="1"/>
      <w:numFmt w:val="ordinal"/>
      <w:lvlText w:val="2.%1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396B"/>
    <w:multiLevelType w:val="hybridMultilevel"/>
    <w:tmpl w:val="EF146B2C"/>
    <w:lvl w:ilvl="0" w:tplc="C16CD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72992"/>
    <w:multiLevelType w:val="hybridMultilevel"/>
    <w:tmpl w:val="2314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4626"/>
    <w:multiLevelType w:val="hybridMultilevel"/>
    <w:tmpl w:val="9ED267DA"/>
    <w:lvl w:ilvl="0" w:tplc="6E74B766">
      <w:start w:val="1"/>
      <w:numFmt w:val="ordinal"/>
      <w:lvlText w:val="2.%1"/>
      <w:lvlJc w:val="righ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2A61"/>
    <w:multiLevelType w:val="hybridMultilevel"/>
    <w:tmpl w:val="31AC0AB6"/>
    <w:lvl w:ilvl="0" w:tplc="F796C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D4941"/>
    <w:multiLevelType w:val="hybridMultilevel"/>
    <w:tmpl w:val="2BDE5CF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70A7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13"/>
    <w:rsid w:val="00002005"/>
    <w:rsid w:val="000045C9"/>
    <w:rsid w:val="00005FA9"/>
    <w:rsid w:val="0002064E"/>
    <w:rsid w:val="00023B1F"/>
    <w:rsid w:val="0002464F"/>
    <w:rsid w:val="00043809"/>
    <w:rsid w:val="00045E87"/>
    <w:rsid w:val="0005241C"/>
    <w:rsid w:val="00064D8A"/>
    <w:rsid w:val="00066D54"/>
    <w:rsid w:val="00072A62"/>
    <w:rsid w:val="0007535F"/>
    <w:rsid w:val="00081C7C"/>
    <w:rsid w:val="0009061D"/>
    <w:rsid w:val="0009099F"/>
    <w:rsid w:val="0009120B"/>
    <w:rsid w:val="000949DC"/>
    <w:rsid w:val="000A0081"/>
    <w:rsid w:val="000A34B8"/>
    <w:rsid w:val="000A554E"/>
    <w:rsid w:val="000C4FF5"/>
    <w:rsid w:val="000D6A16"/>
    <w:rsid w:val="000F1ED4"/>
    <w:rsid w:val="001007F2"/>
    <w:rsid w:val="00103BE1"/>
    <w:rsid w:val="0012012B"/>
    <w:rsid w:val="00123A7E"/>
    <w:rsid w:val="00132C82"/>
    <w:rsid w:val="00141196"/>
    <w:rsid w:val="00151CD7"/>
    <w:rsid w:val="001671D2"/>
    <w:rsid w:val="00172186"/>
    <w:rsid w:val="0017289F"/>
    <w:rsid w:val="00174172"/>
    <w:rsid w:val="00174B69"/>
    <w:rsid w:val="00197C53"/>
    <w:rsid w:val="00197D1F"/>
    <w:rsid w:val="001A300A"/>
    <w:rsid w:val="001B189A"/>
    <w:rsid w:val="001E2962"/>
    <w:rsid w:val="001F37BB"/>
    <w:rsid w:val="00201F0E"/>
    <w:rsid w:val="0020330D"/>
    <w:rsid w:val="00204DA7"/>
    <w:rsid w:val="002103C4"/>
    <w:rsid w:val="00214C2C"/>
    <w:rsid w:val="0021537A"/>
    <w:rsid w:val="002276BD"/>
    <w:rsid w:val="00235B8C"/>
    <w:rsid w:val="00245A22"/>
    <w:rsid w:val="00267B2C"/>
    <w:rsid w:val="00273DA2"/>
    <w:rsid w:val="00275175"/>
    <w:rsid w:val="002816B5"/>
    <w:rsid w:val="00281E70"/>
    <w:rsid w:val="00287F8C"/>
    <w:rsid w:val="002A2286"/>
    <w:rsid w:val="002A4F95"/>
    <w:rsid w:val="002B0C60"/>
    <w:rsid w:val="002B43A9"/>
    <w:rsid w:val="002B62A6"/>
    <w:rsid w:val="002B6DD6"/>
    <w:rsid w:val="002B7FA9"/>
    <w:rsid w:val="002C51B5"/>
    <w:rsid w:val="002C55CB"/>
    <w:rsid w:val="002E2167"/>
    <w:rsid w:val="002F7797"/>
    <w:rsid w:val="00302D47"/>
    <w:rsid w:val="00303083"/>
    <w:rsid w:val="00320216"/>
    <w:rsid w:val="00320FF5"/>
    <w:rsid w:val="0033300C"/>
    <w:rsid w:val="003423E0"/>
    <w:rsid w:val="00351ECF"/>
    <w:rsid w:val="00351F43"/>
    <w:rsid w:val="00355114"/>
    <w:rsid w:val="003551AE"/>
    <w:rsid w:val="00357B81"/>
    <w:rsid w:val="003624E4"/>
    <w:rsid w:val="003708B1"/>
    <w:rsid w:val="0037529E"/>
    <w:rsid w:val="003903DD"/>
    <w:rsid w:val="003B2BC3"/>
    <w:rsid w:val="003C4A32"/>
    <w:rsid w:val="003D0071"/>
    <w:rsid w:val="003E299F"/>
    <w:rsid w:val="003E44B6"/>
    <w:rsid w:val="003E48E8"/>
    <w:rsid w:val="003E6D98"/>
    <w:rsid w:val="003F4E4F"/>
    <w:rsid w:val="003F5AFE"/>
    <w:rsid w:val="00404FE9"/>
    <w:rsid w:val="00410324"/>
    <w:rsid w:val="00411C9F"/>
    <w:rsid w:val="004160AE"/>
    <w:rsid w:val="00426BFB"/>
    <w:rsid w:val="00445C41"/>
    <w:rsid w:val="004479BF"/>
    <w:rsid w:val="00450D4C"/>
    <w:rsid w:val="004619EC"/>
    <w:rsid w:val="00462973"/>
    <w:rsid w:val="00471DE5"/>
    <w:rsid w:val="00473A0E"/>
    <w:rsid w:val="004747E7"/>
    <w:rsid w:val="00482EF9"/>
    <w:rsid w:val="004878CD"/>
    <w:rsid w:val="00493A24"/>
    <w:rsid w:val="004A26AA"/>
    <w:rsid w:val="004A4BB4"/>
    <w:rsid w:val="004B478A"/>
    <w:rsid w:val="004C4467"/>
    <w:rsid w:val="004D2735"/>
    <w:rsid w:val="004D356F"/>
    <w:rsid w:val="004E36B1"/>
    <w:rsid w:val="004E3713"/>
    <w:rsid w:val="004F050D"/>
    <w:rsid w:val="005004A4"/>
    <w:rsid w:val="0050582E"/>
    <w:rsid w:val="00526A70"/>
    <w:rsid w:val="00527EDA"/>
    <w:rsid w:val="00533899"/>
    <w:rsid w:val="00537468"/>
    <w:rsid w:val="00544860"/>
    <w:rsid w:val="0055084D"/>
    <w:rsid w:val="00553013"/>
    <w:rsid w:val="00564735"/>
    <w:rsid w:val="00564DF0"/>
    <w:rsid w:val="0056710A"/>
    <w:rsid w:val="00567C46"/>
    <w:rsid w:val="005735F9"/>
    <w:rsid w:val="005748E7"/>
    <w:rsid w:val="00584C25"/>
    <w:rsid w:val="00587E8D"/>
    <w:rsid w:val="005930DF"/>
    <w:rsid w:val="005A2A7F"/>
    <w:rsid w:val="005A424A"/>
    <w:rsid w:val="005B1076"/>
    <w:rsid w:val="005B1BF9"/>
    <w:rsid w:val="005B4F26"/>
    <w:rsid w:val="005C04D9"/>
    <w:rsid w:val="005D1C07"/>
    <w:rsid w:val="005D431B"/>
    <w:rsid w:val="005D4F24"/>
    <w:rsid w:val="005F4D0A"/>
    <w:rsid w:val="005F52EF"/>
    <w:rsid w:val="00614435"/>
    <w:rsid w:val="0062156A"/>
    <w:rsid w:val="00632196"/>
    <w:rsid w:val="00636E83"/>
    <w:rsid w:val="0064178D"/>
    <w:rsid w:val="00643A0F"/>
    <w:rsid w:val="0064534A"/>
    <w:rsid w:val="00677B07"/>
    <w:rsid w:val="00690F4C"/>
    <w:rsid w:val="00693A72"/>
    <w:rsid w:val="006A49D7"/>
    <w:rsid w:val="006B682C"/>
    <w:rsid w:val="006C29B8"/>
    <w:rsid w:val="006C3130"/>
    <w:rsid w:val="006C407E"/>
    <w:rsid w:val="006D082C"/>
    <w:rsid w:val="006E1F42"/>
    <w:rsid w:val="006E6D3E"/>
    <w:rsid w:val="0070340E"/>
    <w:rsid w:val="00704526"/>
    <w:rsid w:val="00713FDB"/>
    <w:rsid w:val="007144B3"/>
    <w:rsid w:val="00714AC3"/>
    <w:rsid w:val="007157A4"/>
    <w:rsid w:val="007274AC"/>
    <w:rsid w:val="00732B7C"/>
    <w:rsid w:val="0074351E"/>
    <w:rsid w:val="007621E5"/>
    <w:rsid w:val="00763C20"/>
    <w:rsid w:val="00763E1C"/>
    <w:rsid w:val="00767453"/>
    <w:rsid w:val="00775DDF"/>
    <w:rsid w:val="007761F7"/>
    <w:rsid w:val="00777B13"/>
    <w:rsid w:val="00785C2B"/>
    <w:rsid w:val="007920CF"/>
    <w:rsid w:val="00792C30"/>
    <w:rsid w:val="00795DEF"/>
    <w:rsid w:val="007A1C38"/>
    <w:rsid w:val="007B7009"/>
    <w:rsid w:val="007B7235"/>
    <w:rsid w:val="007B7E40"/>
    <w:rsid w:val="007C49AD"/>
    <w:rsid w:val="007C49CA"/>
    <w:rsid w:val="007C62C8"/>
    <w:rsid w:val="007E64E6"/>
    <w:rsid w:val="007F1C27"/>
    <w:rsid w:val="007F1C6E"/>
    <w:rsid w:val="007F6145"/>
    <w:rsid w:val="007F7410"/>
    <w:rsid w:val="007F7CB0"/>
    <w:rsid w:val="00801B07"/>
    <w:rsid w:val="00802710"/>
    <w:rsid w:val="00820681"/>
    <w:rsid w:val="008214E6"/>
    <w:rsid w:val="00825573"/>
    <w:rsid w:val="00832D76"/>
    <w:rsid w:val="00836658"/>
    <w:rsid w:val="008422AF"/>
    <w:rsid w:val="008511E5"/>
    <w:rsid w:val="00874A1A"/>
    <w:rsid w:val="0087612B"/>
    <w:rsid w:val="00881E27"/>
    <w:rsid w:val="00884771"/>
    <w:rsid w:val="00895852"/>
    <w:rsid w:val="008A37C2"/>
    <w:rsid w:val="008A6432"/>
    <w:rsid w:val="008B2A25"/>
    <w:rsid w:val="008B4A4E"/>
    <w:rsid w:val="008B730B"/>
    <w:rsid w:val="008E0DA2"/>
    <w:rsid w:val="008F0342"/>
    <w:rsid w:val="008F7212"/>
    <w:rsid w:val="00900342"/>
    <w:rsid w:val="009144E9"/>
    <w:rsid w:val="00914E33"/>
    <w:rsid w:val="009326E0"/>
    <w:rsid w:val="00932CDE"/>
    <w:rsid w:val="00944AE3"/>
    <w:rsid w:val="00947A84"/>
    <w:rsid w:val="0095067E"/>
    <w:rsid w:val="00954E17"/>
    <w:rsid w:val="00970847"/>
    <w:rsid w:val="00982769"/>
    <w:rsid w:val="00984A17"/>
    <w:rsid w:val="00991131"/>
    <w:rsid w:val="00994823"/>
    <w:rsid w:val="009A3FDC"/>
    <w:rsid w:val="009B27B6"/>
    <w:rsid w:val="009B6F2B"/>
    <w:rsid w:val="009C27F0"/>
    <w:rsid w:val="009E78EA"/>
    <w:rsid w:val="009F3892"/>
    <w:rsid w:val="00A131E1"/>
    <w:rsid w:val="00A1420F"/>
    <w:rsid w:val="00A165E1"/>
    <w:rsid w:val="00A24FD0"/>
    <w:rsid w:val="00A26F02"/>
    <w:rsid w:val="00A2767A"/>
    <w:rsid w:val="00A344DE"/>
    <w:rsid w:val="00A36BBE"/>
    <w:rsid w:val="00A37004"/>
    <w:rsid w:val="00A4602A"/>
    <w:rsid w:val="00A47514"/>
    <w:rsid w:val="00A538CE"/>
    <w:rsid w:val="00A5695A"/>
    <w:rsid w:val="00A64456"/>
    <w:rsid w:val="00A66346"/>
    <w:rsid w:val="00A83D73"/>
    <w:rsid w:val="00A91815"/>
    <w:rsid w:val="00A94CAB"/>
    <w:rsid w:val="00A96B23"/>
    <w:rsid w:val="00AA1F95"/>
    <w:rsid w:val="00AA4C7D"/>
    <w:rsid w:val="00AA7AE4"/>
    <w:rsid w:val="00AB16FA"/>
    <w:rsid w:val="00AB2BA5"/>
    <w:rsid w:val="00AC0DD6"/>
    <w:rsid w:val="00AC38BE"/>
    <w:rsid w:val="00AD6DE0"/>
    <w:rsid w:val="00AE0DED"/>
    <w:rsid w:val="00AE4049"/>
    <w:rsid w:val="00AF7B35"/>
    <w:rsid w:val="00B01792"/>
    <w:rsid w:val="00B07DDF"/>
    <w:rsid w:val="00B10263"/>
    <w:rsid w:val="00B14716"/>
    <w:rsid w:val="00B206E0"/>
    <w:rsid w:val="00B3328C"/>
    <w:rsid w:val="00B343A3"/>
    <w:rsid w:val="00B43522"/>
    <w:rsid w:val="00B5594F"/>
    <w:rsid w:val="00B6560E"/>
    <w:rsid w:val="00B779BC"/>
    <w:rsid w:val="00B9350A"/>
    <w:rsid w:val="00B96C4E"/>
    <w:rsid w:val="00B96DD6"/>
    <w:rsid w:val="00BA72B9"/>
    <w:rsid w:val="00BA785E"/>
    <w:rsid w:val="00BB33DE"/>
    <w:rsid w:val="00BC5BA2"/>
    <w:rsid w:val="00BD05B3"/>
    <w:rsid w:val="00BD1822"/>
    <w:rsid w:val="00BD4149"/>
    <w:rsid w:val="00BD683C"/>
    <w:rsid w:val="00BE7BAF"/>
    <w:rsid w:val="00BF5C22"/>
    <w:rsid w:val="00C06AEA"/>
    <w:rsid w:val="00C07A40"/>
    <w:rsid w:val="00C07CC8"/>
    <w:rsid w:val="00C10878"/>
    <w:rsid w:val="00C13707"/>
    <w:rsid w:val="00C14A7A"/>
    <w:rsid w:val="00C15930"/>
    <w:rsid w:val="00C20526"/>
    <w:rsid w:val="00C232BE"/>
    <w:rsid w:val="00C27EE8"/>
    <w:rsid w:val="00C322E8"/>
    <w:rsid w:val="00C374E6"/>
    <w:rsid w:val="00C45995"/>
    <w:rsid w:val="00C46905"/>
    <w:rsid w:val="00C568A7"/>
    <w:rsid w:val="00C73A04"/>
    <w:rsid w:val="00C924FE"/>
    <w:rsid w:val="00C9600A"/>
    <w:rsid w:val="00CA05FE"/>
    <w:rsid w:val="00CA2641"/>
    <w:rsid w:val="00CB4950"/>
    <w:rsid w:val="00CC18C7"/>
    <w:rsid w:val="00CC46FB"/>
    <w:rsid w:val="00CD0493"/>
    <w:rsid w:val="00CD5151"/>
    <w:rsid w:val="00CF6DC6"/>
    <w:rsid w:val="00D038B4"/>
    <w:rsid w:val="00D10333"/>
    <w:rsid w:val="00D125B2"/>
    <w:rsid w:val="00D12826"/>
    <w:rsid w:val="00D154C3"/>
    <w:rsid w:val="00D1641F"/>
    <w:rsid w:val="00D17FB8"/>
    <w:rsid w:val="00D32B9C"/>
    <w:rsid w:val="00D3470F"/>
    <w:rsid w:val="00D4105C"/>
    <w:rsid w:val="00D4389D"/>
    <w:rsid w:val="00D463B6"/>
    <w:rsid w:val="00D51DC5"/>
    <w:rsid w:val="00D524CA"/>
    <w:rsid w:val="00D5537A"/>
    <w:rsid w:val="00D610C7"/>
    <w:rsid w:val="00D63AC8"/>
    <w:rsid w:val="00D6429B"/>
    <w:rsid w:val="00D7157E"/>
    <w:rsid w:val="00D904C2"/>
    <w:rsid w:val="00D9069B"/>
    <w:rsid w:val="00D91F91"/>
    <w:rsid w:val="00D93900"/>
    <w:rsid w:val="00D948D3"/>
    <w:rsid w:val="00DA739F"/>
    <w:rsid w:val="00DC1D7E"/>
    <w:rsid w:val="00DC50A5"/>
    <w:rsid w:val="00DC536D"/>
    <w:rsid w:val="00DC7B75"/>
    <w:rsid w:val="00DD2E8E"/>
    <w:rsid w:val="00DD5360"/>
    <w:rsid w:val="00DE5F78"/>
    <w:rsid w:val="00E02ADC"/>
    <w:rsid w:val="00E0763E"/>
    <w:rsid w:val="00E20DAF"/>
    <w:rsid w:val="00E2253B"/>
    <w:rsid w:val="00E25E5E"/>
    <w:rsid w:val="00E271E7"/>
    <w:rsid w:val="00E30776"/>
    <w:rsid w:val="00E35845"/>
    <w:rsid w:val="00E35C29"/>
    <w:rsid w:val="00E40353"/>
    <w:rsid w:val="00E4324B"/>
    <w:rsid w:val="00E43D16"/>
    <w:rsid w:val="00E445B5"/>
    <w:rsid w:val="00E44F6C"/>
    <w:rsid w:val="00E455BF"/>
    <w:rsid w:val="00E56E7C"/>
    <w:rsid w:val="00E60D37"/>
    <w:rsid w:val="00E62DFD"/>
    <w:rsid w:val="00E6333F"/>
    <w:rsid w:val="00E67D5E"/>
    <w:rsid w:val="00E75C08"/>
    <w:rsid w:val="00E80B8D"/>
    <w:rsid w:val="00E81161"/>
    <w:rsid w:val="00E8254F"/>
    <w:rsid w:val="00E86F7B"/>
    <w:rsid w:val="00E976B5"/>
    <w:rsid w:val="00EB4B18"/>
    <w:rsid w:val="00EC2474"/>
    <w:rsid w:val="00EC4143"/>
    <w:rsid w:val="00EC7418"/>
    <w:rsid w:val="00EE4ED6"/>
    <w:rsid w:val="00EE726E"/>
    <w:rsid w:val="00EF2904"/>
    <w:rsid w:val="00EF5702"/>
    <w:rsid w:val="00F07F7E"/>
    <w:rsid w:val="00F108B8"/>
    <w:rsid w:val="00F11903"/>
    <w:rsid w:val="00F12DFC"/>
    <w:rsid w:val="00F20F0A"/>
    <w:rsid w:val="00F22393"/>
    <w:rsid w:val="00F40AF5"/>
    <w:rsid w:val="00F46A37"/>
    <w:rsid w:val="00F53990"/>
    <w:rsid w:val="00F65478"/>
    <w:rsid w:val="00F6585D"/>
    <w:rsid w:val="00F73C97"/>
    <w:rsid w:val="00F764B3"/>
    <w:rsid w:val="00F831EC"/>
    <w:rsid w:val="00F90FF8"/>
    <w:rsid w:val="00FA6723"/>
    <w:rsid w:val="00FA711C"/>
    <w:rsid w:val="00FB3E21"/>
    <w:rsid w:val="00FC43FD"/>
    <w:rsid w:val="00FD22FC"/>
    <w:rsid w:val="00FD3F99"/>
    <w:rsid w:val="00FF1500"/>
    <w:rsid w:val="00FF1F32"/>
    <w:rsid w:val="00FF532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4A9846D-E4C2-4114-9530-A81891B9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346"/>
    <w:rPr>
      <w:rFonts w:ascii="Arial" w:hAnsi="Arial"/>
    </w:rPr>
  </w:style>
  <w:style w:type="paragraph" w:styleId="Nagwek3">
    <w:name w:val="heading 3"/>
    <w:basedOn w:val="Normalny"/>
    <w:next w:val="Normalny"/>
    <w:link w:val="Nagwek3Znak"/>
    <w:qFormat/>
    <w:rsid w:val="00A6634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C3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663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6634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C20526"/>
    <w:rPr>
      <w:rFonts w:ascii="Arial" w:hAnsi="Arial"/>
      <w:sz w:val="28"/>
    </w:rPr>
  </w:style>
  <w:style w:type="character" w:styleId="Hipercze">
    <w:name w:val="Hyperlink"/>
    <w:rsid w:val="00A66346"/>
    <w:rPr>
      <w:color w:val="0000FF"/>
      <w:u w:val="single"/>
    </w:rPr>
  </w:style>
  <w:style w:type="paragraph" w:customStyle="1" w:styleId="Adreszwrotny">
    <w:name w:val="Adres zwrotny"/>
    <w:basedOn w:val="Normalny"/>
    <w:rsid w:val="00A66346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semiHidden/>
    <w:rsid w:val="00A663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102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10263"/>
    <w:rPr>
      <w:rFonts w:ascii="Cambria" w:hAnsi="Cambria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C38BE"/>
    <w:pPr>
      <w:spacing w:after="120" w:line="480" w:lineRule="auto"/>
    </w:pPr>
    <w:rPr>
      <w:rFonts w:ascii="Times New Roman" w:eastAsia="MS Mincho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8BE"/>
    <w:rPr>
      <w:rFonts w:eastAsia="MS Mincho"/>
      <w:sz w:val="24"/>
      <w:szCs w:val="24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AC38BE"/>
    <w:pPr>
      <w:spacing w:after="200" w:line="276" w:lineRule="auto"/>
      <w:ind w:left="708"/>
    </w:pPr>
    <w:rPr>
      <w:rFonts w:ascii="Calibri" w:eastAsia="Calibri" w:hAnsi="Calibri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AC38BE"/>
    <w:pPr>
      <w:suppressAutoHyphens/>
      <w:overflowPunct w:val="0"/>
      <w:autoSpaceDE w:val="0"/>
      <w:jc w:val="both"/>
    </w:pPr>
    <w:rPr>
      <w:rFonts w:ascii="Times New Roman" w:hAnsi="Times New Roman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38BE"/>
    <w:rPr>
      <w:rFonts w:ascii="Arial" w:hAnsi="Arial"/>
    </w:rPr>
  </w:style>
  <w:style w:type="character" w:styleId="Pogrubienie">
    <w:name w:val="Strong"/>
    <w:uiPriority w:val="22"/>
    <w:qFormat/>
    <w:rsid w:val="0014119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C3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A0081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081"/>
  </w:style>
  <w:style w:type="character" w:styleId="Odwoanieprzypisudolnego">
    <w:name w:val="footnote reference"/>
    <w:uiPriority w:val="99"/>
    <w:rsid w:val="000A0081"/>
    <w:rPr>
      <w:vertAlign w:val="superscript"/>
    </w:rPr>
  </w:style>
  <w:style w:type="character" w:customStyle="1" w:styleId="AkapitzlistZnak">
    <w:name w:val="Akapit z listą Znak"/>
    <w:aliases w:val="1_literowka Znak,Literowanie Znak,Akapit z listą;1_literowka Znak,Punktowanie Znak"/>
    <w:basedOn w:val="Domylnaczcionkaakapitu"/>
    <w:link w:val="Akapitzlist"/>
    <w:uiPriority w:val="99"/>
    <w:rsid w:val="000A0081"/>
    <w:rPr>
      <w:rFonts w:ascii="Calibri" w:eastAsia="Calibri" w:hAnsi="Calibri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93A24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semiHidden/>
    <w:unhideWhenUsed/>
    <w:rsid w:val="00A26F02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6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30A7-84EC-4693-98F4-9626FCFA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Links>
    <vt:vector size="6" baseType="variant"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mailto:sekretariat@ramb.pl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RAMMB Sp. z o.o.</dc:creator>
  <cp:keywords/>
  <dc:description/>
  <cp:lastModifiedBy>Łukasz Cichuta</cp:lastModifiedBy>
  <cp:revision>3</cp:revision>
  <cp:lastPrinted>2018-11-19T13:32:00Z</cp:lastPrinted>
  <dcterms:created xsi:type="dcterms:W3CDTF">2019-01-29T07:59:00Z</dcterms:created>
  <dcterms:modified xsi:type="dcterms:W3CDTF">2019-01-29T08:00:00Z</dcterms:modified>
</cp:coreProperties>
</file>