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52" w:rsidRDefault="00025C52" w:rsidP="00025C52">
      <w:pPr>
        <w:pStyle w:val="Bezodstpw"/>
        <w:spacing w:after="840" w:line="276" w:lineRule="auto"/>
        <w:jc w:val="right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Załącznik nr 2</w:t>
      </w:r>
    </w:p>
    <w:p w:rsidR="00025C52" w:rsidRDefault="00025C52" w:rsidP="00025C52">
      <w:pPr>
        <w:pStyle w:val="Bezodstpw"/>
        <w:spacing w:before="84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>OŚWIADCZENIE OFERENTA</w:t>
      </w:r>
    </w:p>
    <w:p w:rsidR="00025C52" w:rsidRDefault="00025C52" w:rsidP="00025C52">
      <w:pPr>
        <w:pStyle w:val="Bezodstpw"/>
        <w:spacing w:before="60" w:after="60" w:line="276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>
        <w:rPr>
          <w:rFonts w:ascii="Calibri" w:eastAsia="Times New Roman" w:hAnsi="Calibri" w:cs="Calibri"/>
          <w:b/>
          <w:sz w:val="24"/>
          <w:szCs w:val="20"/>
        </w:rPr>
        <w:t xml:space="preserve">o </w:t>
      </w:r>
      <w:proofErr w:type="gramStart"/>
      <w:r>
        <w:rPr>
          <w:rFonts w:ascii="Calibri" w:eastAsia="Times New Roman" w:hAnsi="Calibri" w:cs="Calibri"/>
          <w:b/>
          <w:sz w:val="24"/>
          <w:szCs w:val="20"/>
        </w:rPr>
        <w:t>nie zaleganiu</w:t>
      </w:r>
      <w:proofErr w:type="gramEnd"/>
      <w:r>
        <w:rPr>
          <w:rFonts w:ascii="Calibri" w:eastAsia="Times New Roman" w:hAnsi="Calibri" w:cs="Calibri"/>
          <w:b/>
          <w:sz w:val="24"/>
          <w:szCs w:val="20"/>
        </w:rPr>
        <w:t xml:space="preserve"> z tytułu opłacania podatków</w:t>
      </w:r>
    </w:p>
    <w:p w:rsidR="00025C52" w:rsidRDefault="00025C52" w:rsidP="00025C52">
      <w:pPr>
        <w:pStyle w:val="Bezodstpw"/>
        <w:spacing w:before="480" w:after="100" w:line="276" w:lineRule="auto"/>
        <w:jc w:val="center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 xml:space="preserve">Składając ofertę w postępowaniu przetargowym nr </w:t>
      </w:r>
      <w:r>
        <w:rPr>
          <w:rFonts w:ascii="Calibri" w:eastAsia="Times New Roman" w:hAnsi="Calibri" w:cs="Calibri"/>
          <w:b/>
          <w:sz w:val="18"/>
          <w:szCs w:val="20"/>
        </w:rPr>
        <w:t>35/D/2020/AS</w:t>
      </w:r>
      <w:r>
        <w:rPr>
          <w:rFonts w:ascii="Calibri" w:eastAsia="Times New Roman" w:hAnsi="Calibri" w:cs="Calibri"/>
          <w:sz w:val="18"/>
          <w:szCs w:val="20"/>
        </w:rPr>
        <w:t xml:space="preserve"> pod nazwą:</w:t>
      </w:r>
    </w:p>
    <w:p w:rsidR="00025C52" w:rsidRDefault="00025C52" w:rsidP="00025C52">
      <w:pPr>
        <w:pStyle w:val="Bezodstpw"/>
        <w:spacing w:after="9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b/>
          <w:sz w:val="18"/>
          <w:szCs w:val="20"/>
        </w:rPr>
        <w:t>"Kształtownik Z-G, Siatka zbrojeniowa"</w:t>
      </w:r>
    </w:p>
    <w:p w:rsidR="00025C52" w:rsidRDefault="00025C52" w:rsidP="00025C52">
      <w:pPr>
        <w:pStyle w:val="Bezodstpw"/>
        <w:spacing w:after="800" w:line="276" w:lineRule="auto"/>
        <w:jc w:val="center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oświadczam, że:</w:t>
      </w:r>
    </w:p>
    <w:p w:rsidR="00025C52" w:rsidRDefault="00025C52" w:rsidP="00025C52">
      <w:pPr>
        <w:pStyle w:val="Bezodstpw"/>
        <w:spacing w:before="80" w:after="30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Nie posiadamy zaległości z tytułu opłacania podatków, opłat oraz składek na ubezpieczenia zdrowotne i społeczne lub w przypadku posiadania zaległości oświadczamy, że posiadamy przewidziane prawem zwolnienia, odroczenie lub rozłożenie na raty zaległych płatności lub wstrzymanie w całości wykonania decyzji właściwego organu</w:t>
      </w:r>
    </w:p>
    <w:p w:rsidR="00025C52" w:rsidRDefault="00025C52" w:rsidP="00025C52">
      <w:pPr>
        <w:pStyle w:val="Bezodstpw"/>
        <w:spacing w:before="80" w:after="300" w:line="276" w:lineRule="auto"/>
        <w:jc w:val="both"/>
        <w:rPr>
          <w:rFonts w:ascii="Calibri" w:eastAsia="Times New Roman" w:hAnsi="Calibri" w:cs="Calibri"/>
          <w:b/>
          <w:sz w:val="18"/>
          <w:szCs w:val="20"/>
        </w:rPr>
      </w:pPr>
    </w:p>
    <w:p w:rsidR="00025C52" w:rsidRDefault="00025C52" w:rsidP="00025C52">
      <w:pPr>
        <w:pStyle w:val="Bezodstpw"/>
        <w:spacing w:before="2000" w:line="276" w:lineRule="auto"/>
        <w:jc w:val="both"/>
        <w:rPr>
          <w:rFonts w:ascii="Calibri" w:eastAsia="Times New Roman" w:hAnsi="Calibri" w:cs="Calibri"/>
          <w:sz w:val="18"/>
          <w:szCs w:val="20"/>
        </w:rPr>
      </w:pPr>
      <w:r>
        <w:rPr>
          <w:rFonts w:ascii="Calibri" w:eastAsia="Times New Roman" w:hAnsi="Calibri" w:cs="Calibri"/>
          <w:sz w:val="18"/>
          <w:szCs w:val="20"/>
        </w:rPr>
        <w:t>. . . . . . . . . . . . .20</w:t>
      </w:r>
      <w:r>
        <w:rPr>
          <w:rFonts w:ascii="Calibri" w:eastAsia="Times New Roman" w:hAnsi="Calibri" w:cs="Calibri"/>
          <w:sz w:val="18"/>
          <w:szCs w:val="20"/>
        </w:rPr>
        <w:t>20</w:t>
      </w:r>
      <w:bookmarkStart w:id="0" w:name="_GoBack"/>
      <w:bookmarkEnd w:id="0"/>
      <w:r>
        <w:rPr>
          <w:rFonts w:ascii="Calibri" w:eastAsia="Times New Roman" w:hAnsi="Calibri" w:cs="Calibri"/>
          <w:sz w:val="18"/>
          <w:szCs w:val="20"/>
        </w:rPr>
        <w:t>r</w:t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</w:r>
      <w:r>
        <w:rPr>
          <w:rFonts w:ascii="Calibri" w:eastAsia="Times New Roman" w:hAnsi="Calibri" w:cs="Calibri"/>
          <w:sz w:val="18"/>
          <w:szCs w:val="20"/>
        </w:rPr>
        <w:tab/>
        <w:t xml:space="preserve"> . . . . . . . . . . . . . . . . . . . . . . . . . . . . . . . . . . . .</w:t>
      </w:r>
    </w:p>
    <w:p w:rsidR="00025C52" w:rsidRDefault="00025C52" w:rsidP="00025C52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</w:pPr>
    </w:p>
    <w:p w:rsidR="00025C52" w:rsidRDefault="00025C52" w:rsidP="00025C52">
      <w:pPr>
        <w:pStyle w:val="Bezodstpw"/>
        <w:spacing w:line="276" w:lineRule="auto"/>
        <w:jc w:val="both"/>
        <w:rPr>
          <w:rFonts w:ascii="Calibri" w:eastAsia="Times New Roman" w:hAnsi="Calibri" w:cs="Calibri"/>
          <w:sz w:val="14"/>
          <w:szCs w:val="20"/>
        </w:rPr>
        <w:sectPr w:rsidR="00025C52" w:rsidSect="00025C52">
          <w:pgSz w:w="11906" w:h="16838"/>
          <w:pgMar w:top="1417" w:right="1133" w:bottom="1417" w:left="1260" w:header="708" w:footer="199" w:gutter="0"/>
          <w:pgNumType w:start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sz w:val="14"/>
          <w:szCs w:val="20"/>
        </w:rPr>
        <w:tab/>
        <w:t>(data)</w:t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</w:r>
      <w:r>
        <w:rPr>
          <w:rFonts w:ascii="Calibri" w:eastAsia="Times New Roman" w:hAnsi="Calibri" w:cs="Calibri"/>
          <w:sz w:val="14"/>
          <w:szCs w:val="20"/>
        </w:rPr>
        <w:tab/>
        <w:t>(podpisy osób uprawnionych do reprezentowania Dostawcy/Wykonawcy</w:t>
      </w:r>
    </w:p>
    <w:p w:rsidR="00BF2934" w:rsidRDefault="00BF2934" w:rsidP="00025C52"/>
    <w:sectPr w:rsidR="00BF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52"/>
    <w:rsid w:val="00025C52"/>
    <w:rsid w:val="00B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B181"/>
  <w15:chartTrackingRefBased/>
  <w15:docId w15:val="{9A38957E-174C-49ED-A53C-F771E8C6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rsid w:val="00025C5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5C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1</cp:revision>
  <dcterms:created xsi:type="dcterms:W3CDTF">2020-02-07T07:04:00Z</dcterms:created>
  <dcterms:modified xsi:type="dcterms:W3CDTF">2020-02-07T07:04:00Z</dcterms:modified>
</cp:coreProperties>
</file>