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3617A5" w14:textId="734CA5C7" w:rsidR="005E6305" w:rsidRDefault="001C6609" w:rsidP="002067DE">
      <w:pPr>
        <w:pStyle w:val="nagwek3a"/>
        <w:rPr>
          <w:snapToGrid w:val="0"/>
        </w:rPr>
      </w:pPr>
      <w:r w:rsidRPr="006827AB">
        <w:rPr>
          <w:snapToGrid w:val="0"/>
        </w:rPr>
        <w:t xml:space="preserve">Podstawowe </w:t>
      </w:r>
      <w:r w:rsidRPr="00A67347">
        <w:rPr>
          <w:snapToGrid w:val="0"/>
        </w:rPr>
        <w:t>w</w:t>
      </w:r>
      <w:r w:rsidRPr="006827AB">
        <w:rPr>
          <w:snapToGrid w:val="0"/>
        </w:rPr>
        <w:t>ymagania BHP dla Wykonawców</w:t>
      </w:r>
    </w:p>
    <w:p w14:paraId="2935E0B2" w14:textId="77777777" w:rsidR="001C6609" w:rsidRPr="001C6609" w:rsidRDefault="001C6609" w:rsidP="001C6609">
      <w:pPr>
        <w:tabs>
          <w:tab w:val="left" w:pos="709"/>
        </w:tabs>
        <w:spacing w:line="24" w:lineRule="atLeast"/>
        <w:ind w:left="69" w:right="10"/>
        <w:jc w:val="center"/>
        <w:rPr>
          <w:rFonts w:asciiTheme="minorHAnsi" w:hAnsiTheme="minorHAnsi" w:cstheme="minorHAnsi"/>
        </w:rPr>
      </w:pPr>
      <w:r w:rsidRPr="001C6609">
        <w:rPr>
          <w:rFonts w:asciiTheme="minorHAnsi" w:hAnsiTheme="minorHAnsi" w:cstheme="minorHAnsi"/>
          <w:b/>
        </w:rPr>
        <w:t>Wymagania dotyczące zasad współpracy z Wykonawcami w zakresie BHP</w:t>
      </w:r>
    </w:p>
    <w:p w14:paraId="12F9D8A5" w14:textId="77777777" w:rsidR="001C6609" w:rsidRPr="001C6609" w:rsidRDefault="001C6609" w:rsidP="00B66A29">
      <w:pPr>
        <w:keepNext/>
        <w:keepLines/>
        <w:numPr>
          <w:ilvl w:val="0"/>
          <w:numId w:val="88"/>
        </w:numPr>
        <w:tabs>
          <w:tab w:val="center" w:pos="426"/>
        </w:tabs>
        <w:spacing w:line="24" w:lineRule="atLeast"/>
        <w:ind w:left="850" w:hanging="510"/>
        <w:jc w:val="both"/>
        <w:outlineLvl w:val="0"/>
        <w:rPr>
          <w:rFonts w:asciiTheme="minorHAnsi" w:hAnsiTheme="minorHAnsi" w:cstheme="minorHAnsi"/>
          <w:b/>
          <w:smallCaps/>
          <w:snapToGrid w:val="0"/>
          <w:color w:val="0070C0"/>
          <w:kern w:val="28"/>
        </w:rPr>
      </w:pPr>
      <w:bookmarkStart w:id="0" w:name="_GoBack"/>
      <w:bookmarkEnd w:id="0"/>
      <w:r w:rsidRPr="001C6609">
        <w:rPr>
          <w:rFonts w:asciiTheme="minorHAnsi" w:hAnsiTheme="minorHAnsi" w:cstheme="minorHAnsi"/>
          <w:b/>
          <w:smallCaps/>
          <w:snapToGrid w:val="0"/>
          <w:color w:val="0070C0"/>
          <w:kern w:val="28"/>
        </w:rPr>
        <w:t xml:space="preserve">ZASADY OGÓLNE </w:t>
      </w:r>
    </w:p>
    <w:p w14:paraId="15F8EC77" w14:textId="77777777" w:rsidR="001C6609" w:rsidRPr="001C6609" w:rsidRDefault="001C6609" w:rsidP="00B66A29">
      <w:pPr>
        <w:numPr>
          <w:ilvl w:val="1"/>
          <w:numId w:val="87"/>
        </w:numPr>
        <w:spacing w:line="24" w:lineRule="atLeast"/>
        <w:ind w:left="851" w:right="-1" w:hanging="508"/>
        <w:jc w:val="both"/>
        <w:rPr>
          <w:rFonts w:asciiTheme="minorHAnsi" w:hAnsiTheme="minorHAnsi" w:cstheme="minorHAnsi"/>
        </w:rPr>
      </w:pPr>
      <w:r w:rsidRPr="001C6609">
        <w:rPr>
          <w:rFonts w:asciiTheme="minorHAnsi" w:hAnsiTheme="minorHAnsi" w:cstheme="minorHAnsi"/>
        </w:rPr>
        <w:t>Celem zasad jest zapewnienie, że sposób planowania, realizacji i nadzoru współpracy z podmiotami zewnętrznymi wykonującymi zadania na terenie Oddziału Elektrownia Bełchatów zapewnia bezpieczeństwo i higienę pracy w ramach Systemu Zarządzania Bezpieczeństwem i Higieną Pracy.</w:t>
      </w:r>
    </w:p>
    <w:p w14:paraId="09943F64" w14:textId="77777777" w:rsidR="001C6609" w:rsidRPr="001C6609" w:rsidRDefault="001C6609" w:rsidP="00B66A29">
      <w:pPr>
        <w:numPr>
          <w:ilvl w:val="1"/>
          <w:numId w:val="87"/>
        </w:numPr>
        <w:spacing w:line="24" w:lineRule="atLeast"/>
        <w:ind w:left="851" w:right="-1" w:hanging="508"/>
        <w:jc w:val="both"/>
        <w:rPr>
          <w:rFonts w:asciiTheme="minorHAnsi" w:hAnsiTheme="minorHAnsi" w:cstheme="minorHAnsi"/>
        </w:rPr>
      </w:pPr>
      <w:r w:rsidRPr="001C6609">
        <w:rPr>
          <w:rFonts w:asciiTheme="minorHAnsi" w:hAnsiTheme="minorHAnsi" w:cstheme="minorHAnsi"/>
        </w:rPr>
        <w:t xml:space="preserve">Zasady zostały dostosowane do potrzeb i specyfiki Oddziału Elektrownia Bełchatów i są zgodne z wymaganymi prawnymi i innymi wymaganiami obowiązującymi w Oddziale oraz z Systemem Zarządzania Bezpieczeństwem i Higieną Pracy. </w:t>
      </w:r>
    </w:p>
    <w:p w14:paraId="17508E9C" w14:textId="77777777" w:rsidR="001C6609" w:rsidRPr="001C6609" w:rsidRDefault="001C6609" w:rsidP="00B66A29">
      <w:pPr>
        <w:numPr>
          <w:ilvl w:val="1"/>
          <w:numId w:val="87"/>
        </w:numPr>
        <w:spacing w:line="24" w:lineRule="atLeast"/>
        <w:ind w:left="851" w:right="-1" w:hanging="508"/>
        <w:jc w:val="both"/>
        <w:rPr>
          <w:rFonts w:asciiTheme="minorHAnsi" w:hAnsiTheme="minorHAnsi" w:cstheme="minorHAnsi"/>
        </w:rPr>
      </w:pPr>
      <w:r w:rsidRPr="001C6609">
        <w:rPr>
          <w:rFonts w:asciiTheme="minorHAnsi" w:hAnsiTheme="minorHAnsi" w:cstheme="minorHAnsi"/>
        </w:rPr>
        <w:t xml:space="preserve">Obowiązkiem Wykonawcy/Podwykonawcy jest znajomość wymagań zawartych w niniejszych zasadach oraz bezwzględne przestrzeganie wyszczególnionych w nich nakazów i zakazów. </w:t>
      </w:r>
    </w:p>
    <w:p w14:paraId="087BC1C1" w14:textId="77777777" w:rsidR="001C6609" w:rsidRPr="001C6609" w:rsidRDefault="001C6609" w:rsidP="00B66A29">
      <w:pPr>
        <w:numPr>
          <w:ilvl w:val="1"/>
          <w:numId w:val="87"/>
        </w:numPr>
        <w:spacing w:line="24" w:lineRule="atLeast"/>
        <w:ind w:left="851" w:right="-1" w:hanging="508"/>
        <w:jc w:val="both"/>
        <w:rPr>
          <w:rFonts w:asciiTheme="minorHAnsi" w:hAnsiTheme="minorHAnsi" w:cstheme="minorHAnsi"/>
        </w:rPr>
      </w:pPr>
      <w:r w:rsidRPr="001C6609">
        <w:rPr>
          <w:rFonts w:asciiTheme="minorHAnsi" w:hAnsiTheme="minorHAnsi" w:cstheme="minorHAnsi"/>
        </w:rPr>
        <w:t xml:space="preserve">Pracownicy Oddziału/Zamawiającego, przekazują niniejsze zasady oraz niezbędne informacje umożliwiające Wykonawcy/Podwykonawcy organizowanie i prowadzenie prac w sposób zapewniający bezpieczeństwo i higienę pracy z uwzględnieniem zagrożeń występujących w Oddziale. </w:t>
      </w:r>
    </w:p>
    <w:p w14:paraId="0EC4BCBE" w14:textId="77777777" w:rsidR="001C6609" w:rsidRPr="001C6609" w:rsidRDefault="001C6609" w:rsidP="00B66A29">
      <w:pPr>
        <w:numPr>
          <w:ilvl w:val="1"/>
          <w:numId w:val="87"/>
        </w:numPr>
        <w:spacing w:line="24" w:lineRule="atLeast"/>
        <w:ind w:left="851" w:right="-1" w:hanging="508"/>
        <w:jc w:val="both"/>
        <w:rPr>
          <w:rFonts w:asciiTheme="minorHAnsi" w:hAnsiTheme="minorHAnsi" w:cstheme="minorHAnsi"/>
        </w:rPr>
      </w:pPr>
      <w:r w:rsidRPr="001C6609">
        <w:rPr>
          <w:rFonts w:asciiTheme="minorHAnsi" w:hAnsiTheme="minorHAnsi" w:cstheme="minorHAnsi"/>
        </w:rPr>
        <w:t xml:space="preserve">Wejście na teren Zamawiającego możliwe jest zgodnie z obowiązującą regulacją dotyczącą ruchu osobowego jedynie na podstawie ważnej przepustki osobowej i materiałowej. Każda osoba (pracownik lub każda inna osoba wykonująca pracę na terenie Oddziału zwana dalej pracownikiem) przebywająca na terenie Oddziału jest zobowiązana do zapoznania się i przestrzegania Zasad przebywania na terenie Oddziału/Zamawiającego, w tym poruszania się za pomocą środków transportu (Instrukcja – System przepustkowy dla ruchu osobowego i środków transportu w  PGE GiEK S.A. - Oddział Elektrownia Bełchatów). </w:t>
      </w:r>
    </w:p>
    <w:p w14:paraId="2C897E45" w14:textId="77777777" w:rsidR="001C6609" w:rsidRPr="001C6609" w:rsidRDefault="001C6609" w:rsidP="00B66A29">
      <w:pPr>
        <w:numPr>
          <w:ilvl w:val="1"/>
          <w:numId w:val="87"/>
        </w:numPr>
        <w:spacing w:line="24" w:lineRule="atLeast"/>
        <w:ind w:left="851" w:right="-1" w:hanging="508"/>
        <w:jc w:val="both"/>
        <w:rPr>
          <w:rFonts w:asciiTheme="minorHAnsi" w:hAnsiTheme="minorHAnsi" w:cstheme="minorHAnsi"/>
        </w:rPr>
      </w:pPr>
      <w:r w:rsidRPr="001C6609">
        <w:rPr>
          <w:rFonts w:asciiTheme="minorHAnsi" w:hAnsiTheme="minorHAnsi" w:cstheme="minorHAnsi"/>
        </w:rPr>
        <w:t xml:space="preserve">Na terenie Zamawiającego poza wyznaczonymi miejscami, obowiązuje zakaz palenia tytoniu oraz e- papierosów. Za wskazanie Wykonawcy/Podwykonawcy miejsc, w których palenie wyrobów tytoniowych jest dopuszczalne, odpowiadają osoby odpowiedzialne za nadzór i realizację umowy. Zakazem, o którym mowa, objęte są w szczególności: obiekty energetyczne, warsztaty, laboratoria, miejsca (pomieszczenia) pracy, pomieszczenia sanitarne (szatnie, łaźnie, toalety), pomieszczenia socjalne, klatki schodowe, przedsionki, korytarze, pomieszczenia biurowe, konferencyjne i szkoleniowe. </w:t>
      </w:r>
    </w:p>
    <w:p w14:paraId="31BDEE37" w14:textId="77777777" w:rsidR="001C6609" w:rsidRPr="001C6609" w:rsidRDefault="001C6609" w:rsidP="00B66A29">
      <w:pPr>
        <w:numPr>
          <w:ilvl w:val="1"/>
          <w:numId w:val="87"/>
        </w:numPr>
        <w:spacing w:line="24" w:lineRule="atLeast"/>
        <w:ind w:left="851" w:right="-1" w:hanging="508"/>
        <w:jc w:val="both"/>
        <w:rPr>
          <w:rFonts w:asciiTheme="minorHAnsi" w:hAnsiTheme="minorHAnsi" w:cstheme="minorHAnsi"/>
        </w:rPr>
      </w:pPr>
      <w:r w:rsidRPr="001C6609">
        <w:rPr>
          <w:rFonts w:asciiTheme="minorHAnsi" w:hAnsiTheme="minorHAnsi" w:cstheme="minorHAnsi"/>
        </w:rPr>
        <w:t xml:space="preserve">Niedopuszczanie jest przebywanie, na terenie Zamawiającego, osób w stanie po spożyciu alkoholu lub substancji psychoaktywnych (narkotyków) oraz spożywania alkoholu lub substancji psychoaktywnych na terenie Oddziału. </w:t>
      </w:r>
    </w:p>
    <w:p w14:paraId="5E6882F4" w14:textId="77777777" w:rsidR="001C6609" w:rsidRPr="001C6609" w:rsidRDefault="001C6609" w:rsidP="00B66A29">
      <w:pPr>
        <w:numPr>
          <w:ilvl w:val="1"/>
          <w:numId w:val="87"/>
        </w:numPr>
        <w:spacing w:line="24" w:lineRule="atLeast"/>
        <w:ind w:left="851" w:right="-1" w:hanging="508"/>
        <w:jc w:val="both"/>
        <w:rPr>
          <w:rFonts w:asciiTheme="minorHAnsi" w:hAnsiTheme="minorHAnsi" w:cstheme="minorHAnsi"/>
        </w:rPr>
      </w:pPr>
      <w:r w:rsidRPr="001C6609">
        <w:rPr>
          <w:rFonts w:asciiTheme="minorHAnsi" w:hAnsiTheme="minorHAnsi" w:cstheme="minorHAnsi"/>
        </w:rPr>
        <w:t xml:space="preserve">Na terenie Oddziału obowiązuje ograniczenie prędkości poruszania się pojazdami do prędkości określonej na znakach drogowych i w regulacjach wewnętrznych.  </w:t>
      </w:r>
    </w:p>
    <w:p w14:paraId="6A74B5B6" w14:textId="77777777" w:rsidR="001C6609" w:rsidRPr="001C6609" w:rsidRDefault="001C6609" w:rsidP="00B66A29">
      <w:pPr>
        <w:numPr>
          <w:ilvl w:val="1"/>
          <w:numId w:val="87"/>
        </w:numPr>
        <w:spacing w:line="24" w:lineRule="atLeast"/>
        <w:ind w:left="851" w:right="-1" w:hanging="508"/>
        <w:jc w:val="both"/>
        <w:rPr>
          <w:rFonts w:asciiTheme="minorHAnsi" w:hAnsiTheme="minorHAnsi" w:cstheme="minorHAnsi"/>
        </w:rPr>
      </w:pPr>
      <w:r w:rsidRPr="001C6609">
        <w:rPr>
          <w:rFonts w:asciiTheme="minorHAnsi" w:hAnsiTheme="minorHAnsi" w:cstheme="minorHAnsi"/>
        </w:rPr>
        <w:t xml:space="preserve">Pobór energii elektrycznej i pozostałych mediów możliwy jest tylko w miejscach wyznaczonych przez osobę odpowiedzialną za nadzór i realizację umowy. Podłączenie obiektów, maszyn, urządzeń i elektronarzędzi do sieci może odbywać się po przedstawieniu jej dokumentów stwierdzających poprawność i sprawność techniczną instalacji wewnętrznej przyłączanych obiektów. </w:t>
      </w:r>
    </w:p>
    <w:p w14:paraId="1A6BF69D" w14:textId="77777777" w:rsidR="001C6609" w:rsidRPr="001C6609" w:rsidRDefault="001C6609" w:rsidP="00B66A29">
      <w:pPr>
        <w:numPr>
          <w:ilvl w:val="1"/>
          <w:numId w:val="87"/>
        </w:numPr>
        <w:spacing w:line="24" w:lineRule="atLeast"/>
        <w:ind w:left="851" w:right="-1" w:hanging="567"/>
        <w:jc w:val="both"/>
        <w:rPr>
          <w:rFonts w:asciiTheme="minorHAnsi" w:hAnsiTheme="minorHAnsi" w:cstheme="minorHAnsi"/>
        </w:rPr>
      </w:pPr>
      <w:r w:rsidRPr="001C6609">
        <w:rPr>
          <w:rFonts w:asciiTheme="minorHAnsi" w:hAnsiTheme="minorHAnsi" w:cstheme="minorHAnsi"/>
        </w:rPr>
        <w:t xml:space="preserve">Wykonawca/Podwykonawca jest zobowiązany do przestrzegania obowiązujących wymagań prawnych oraz przygotowywania, organizowania i prowadzenia prac zapobiegając: </w:t>
      </w:r>
    </w:p>
    <w:p w14:paraId="3AE0A34D" w14:textId="77777777" w:rsidR="001C6609" w:rsidRPr="001C6609" w:rsidRDefault="001C6609" w:rsidP="00B66A29">
      <w:pPr>
        <w:numPr>
          <w:ilvl w:val="0"/>
          <w:numId w:val="89"/>
        </w:numPr>
        <w:spacing w:line="24" w:lineRule="atLeast"/>
        <w:ind w:left="1276" w:right="-1" w:hanging="425"/>
        <w:jc w:val="both"/>
        <w:rPr>
          <w:rFonts w:asciiTheme="minorHAnsi" w:hAnsiTheme="minorHAnsi" w:cstheme="minorHAnsi"/>
        </w:rPr>
      </w:pPr>
      <w:r w:rsidRPr="001C6609">
        <w:rPr>
          <w:rFonts w:asciiTheme="minorHAnsi" w:hAnsiTheme="minorHAnsi" w:cstheme="minorHAnsi"/>
        </w:rPr>
        <w:t xml:space="preserve">wypadkom przy pracy, chorobom zawodowym, zdarzeniom potencjalnie wypadkowym, pogorszeniu warunków środowiska pracy, </w:t>
      </w:r>
    </w:p>
    <w:p w14:paraId="56E598A3" w14:textId="77777777" w:rsidR="001C6609" w:rsidRPr="001C6609" w:rsidRDefault="001C6609" w:rsidP="00B66A29">
      <w:pPr>
        <w:numPr>
          <w:ilvl w:val="0"/>
          <w:numId w:val="89"/>
        </w:numPr>
        <w:spacing w:line="24" w:lineRule="atLeast"/>
        <w:ind w:left="1276" w:right="1" w:hanging="425"/>
        <w:jc w:val="both"/>
        <w:rPr>
          <w:rFonts w:asciiTheme="minorHAnsi" w:hAnsiTheme="minorHAnsi" w:cstheme="minorHAnsi"/>
        </w:rPr>
      </w:pPr>
      <w:r w:rsidRPr="001C6609">
        <w:rPr>
          <w:rFonts w:asciiTheme="minorHAnsi" w:hAnsiTheme="minorHAnsi" w:cstheme="minorHAnsi"/>
        </w:rPr>
        <w:t xml:space="preserve">degradacji środowiska naturalnego, </w:t>
      </w:r>
    </w:p>
    <w:p w14:paraId="411D92FC" w14:textId="77777777" w:rsidR="001C6609" w:rsidRPr="001C6609" w:rsidRDefault="001C6609" w:rsidP="00B66A29">
      <w:pPr>
        <w:numPr>
          <w:ilvl w:val="0"/>
          <w:numId w:val="89"/>
        </w:numPr>
        <w:spacing w:line="24" w:lineRule="atLeast"/>
        <w:ind w:left="1276" w:right="1" w:hanging="425"/>
        <w:jc w:val="both"/>
        <w:rPr>
          <w:rFonts w:asciiTheme="minorHAnsi" w:hAnsiTheme="minorHAnsi" w:cstheme="minorHAnsi"/>
        </w:rPr>
      </w:pPr>
      <w:r w:rsidRPr="001C6609">
        <w:rPr>
          <w:rFonts w:asciiTheme="minorHAnsi" w:hAnsiTheme="minorHAnsi" w:cstheme="minorHAnsi"/>
        </w:rPr>
        <w:t xml:space="preserve">pożarom, </w:t>
      </w:r>
    </w:p>
    <w:p w14:paraId="269CAB5C" w14:textId="77777777" w:rsidR="001C6609" w:rsidRPr="001C6609" w:rsidRDefault="001C6609" w:rsidP="00B66A29">
      <w:pPr>
        <w:numPr>
          <w:ilvl w:val="0"/>
          <w:numId w:val="89"/>
        </w:numPr>
        <w:spacing w:line="24" w:lineRule="atLeast"/>
        <w:ind w:left="1276" w:right="1" w:hanging="425"/>
        <w:jc w:val="both"/>
        <w:rPr>
          <w:rFonts w:asciiTheme="minorHAnsi" w:hAnsiTheme="minorHAnsi" w:cstheme="minorHAnsi"/>
        </w:rPr>
      </w:pPr>
      <w:r w:rsidRPr="001C6609">
        <w:rPr>
          <w:rFonts w:asciiTheme="minorHAnsi" w:hAnsiTheme="minorHAnsi" w:cstheme="minorHAnsi"/>
        </w:rPr>
        <w:t xml:space="preserve">uszkodzeniom urządzeń, instalacji, itp., </w:t>
      </w:r>
    </w:p>
    <w:p w14:paraId="6366ABC8" w14:textId="77777777" w:rsidR="001C6609" w:rsidRPr="001C6609" w:rsidRDefault="001C6609" w:rsidP="00B66A29">
      <w:pPr>
        <w:numPr>
          <w:ilvl w:val="0"/>
          <w:numId w:val="89"/>
        </w:numPr>
        <w:spacing w:line="24" w:lineRule="atLeast"/>
        <w:ind w:left="1276" w:right="1" w:hanging="425"/>
        <w:jc w:val="both"/>
        <w:rPr>
          <w:rFonts w:asciiTheme="minorHAnsi" w:hAnsiTheme="minorHAnsi" w:cstheme="minorHAnsi"/>
        </w:rPr>
      </w:pPr>
      <w:r w:rsidRPr="001C6609">
        <w:rPr>
          <w:rFonts w:asciiTheme="minorHAnsi" w:hAnsiTheme="minorHAnsi" w:cstheme="minorHAnsi"/>
        </w:rPr>
        <w:t xml:space="preserve">powstawaniu wykroczeń i przestępstw, itp. </w:t>
      </w:r>
    </w:p>
    <w:p w14:paraId="74D8FCCE" w14:textId="77777777" w:rsidR="001C6609" w:rsidRPr="001C6609" w:rsidRDefault="001C6609" w:rsidP="00B66A29">
      <w:pPr>
        <w:numPr>
          <w:ilvl w:val="1"/>
          <w:numId w:val="87"/>
        </w:numPr>
        <w:spacing w:line="24" w:lineRule="atLeast"/>
        <w:ind w:left="851" w:right="86" w:hanging="567"/>
        <w:jc w:val="both"/>
        <w:rPr>
          <w:rFonts w:asciiTheme="minorHAnsi" w:hAnsiTheme="minorHAnsi" w:cstheme="minorHAnsi"/>
        </w:rPr>
      </w:pPr>
      <w:r w:rsidRPr="001C6609">
        <w:rPr>
          <w:rFonts w:asciiTheme="minorHAnsi" w:hAnsiTheme="minorHAnsi" w:cstheme="minorHAnsi"/>
        </w:rPr>
        <w:t xml:space="preserve">Wykonawca/Podwykonawca jest zobowiązany zapewnić, aby podlegli im pracownicy przebywający na terenie Oddziału: </w:t>
      </w:r>
    </w:p>
    <w:p w14:paraId="43677348" w14:textId="77777777" w:rsidR="001C6609" w:rsidRPr="001C6609" w:rsidRDefault="001C6609" w:rsidP="00B66A29">
      <w:pPr>
        <w:numPr>
          <w:ilvl w:val="0"/>
          <w:numId w:val="90"/>
        </w:numPr>
        <w:spacing w:line="24" w:lineRule="atLeast"/>
        <w:ind w:left="1276" w:right="1" w:hanging="425"/>
        <w:jc w:val="both"/>
        <w:rPr>
          <w:rFonts w:asciiTheme="minorHAnsi" w:hAnsiTheme="minorHAnsi" w:cstheme="minorHAnsi"/>
        </w:rPr>
      </w:pPr>
      <w:r w:rsidRPr="001C6609">
        <w:rPr>
          <w:rFonts w:asciiTheme="minorHAnsi" w:hAnsiTheme="minorHAnsi" w:cstheme="minorHAnsi"/>
        </w:rPr>
        <w:t xml:space="preserve">posiadali odpowiednie aktualne orzeczenia lekarskie o dopuszczeniu do wykonywania prac, </w:t>
      </w:r>
    </w:p>
    <w:p w14:paraId="72BE6227" w14:textId="77777777" w:rsidR="001C6609" w:rsidRPr="001C6609" w:rsidRDefault="001C6609" w:rsidP="00B66A29">
      <w:pPr>
        <w:numPr>
          <w:ilvl w:val="0"/>
          <w:numId w:val="90"/>
        </w:numPr>
        <w:spacing w:line="24" w:lineRule="atLeast"/>
        <w:ind w:left="1276" w:right="1" w:hanging="425"/>
        <w:jc w:val="both"/>
        <w:rPr>
          <w:rFonts w:asciiTheme="minorHAnsi" w:hAnsiTheme="minorHAnsi" w:cstheme="minorHAnsi"/>
        </w:rPr>
      </w:pPr>
      <w:r w:rsidRPr="001C6609">
        <w:rPr>
          <w:rFonts w:asciiTheme="minorHAnsi" w:hAnsiTheme="minorHAnsi" w:cstheme="minorHAnsi"/>
        </w:rPr>
        <w:t xml:space="preserve">odbyli odpowiednie szkolenia z zakresu bhp, </w:t>
      </w:r>
    </w:p>
    <w:p w14:paraId="0CC85993" w14:textId="77777777" w:rsidR="001C6609" w:rsidRPr="001C6609" w:rsidRDefault="001C6609" w:rsidP="00B66A29">
      <w:pPr>
        <w:numPr>
          <w:ilvl w:val="0"/>
          <w:numId w:val="90"/>
        </w:numPr>
        <w:spacing w:line="24" w:lineRule="atLeast"/>
        <w:ind w:left="1276" w:right="1" w:hanging="425"/>
        <w:jc w:val="both"/>
        <w:rPr>
          <w:rFonts w:asciiTheme="minorHAnsi" w:hAnsiTheme="minorHAnsi" w:cstheme="minorHAnsi"/>
        </w:rPr>
      </w:pPr>
      <w:r w:rsidRPr="001C6609">
        <w:rPr>
          <w:rFonts w:asciiTheme="minorHAnsi" w:hAnsiTheme="minorHAnsi" w:cstheme="minorHAnsi"/>
        </w:rPr>
        <w:t xml:space="preserve">zapoznali się z zasadami reagowania, informowania i postępowania w przypadku awarii, </w:t>
      </w:r>
    </w:p>
    <w:p w14:paraId="7D2102FD" w14:textId="77777777" w:rsidR="001C6609" w:rsidRPr="001C6609" w:rsidRDefault="001C6609" w:rsidP="00B66A29">
      <w:pPr>
        <w:numPr>
          <w:ilvl w:val="0"/>
          <w:numId w:val="90"/>
        </w:numPr>
        <w:spacing w:line="24" w:lineRule="atLeast"/>
        <w:ind w:left="1276" w:right="1" w:hanging="425"/>
        <w:jc w:val="both"/>
        <w:rPr>
          <w:rFonts w:asciiTheme="minorHAnsi" w:hAnsiTheme="minorHAnsi" w:cstheme="minorHAnsi"/>
        </w:rPr>
      </w:pPr>
      <w:r w:rsidRPr="001C6609">
        <w:rPr>
          <w:rFonts w:asciiTheme="minorHAnsi" w:hAnsiTheme="minorHAnsi" w:cstheme="minorHAnsi"/>
        </w:rPr>
        <w:t xml:space="preserve">posiadali wymagane uprawnienia do wykonywania prac, obsługi urządzeń, sprzętu, itp., </w:t>
      </w:r>
    </w:p>
    <w:p w14:paraId="767C92A7" w14:textId="77777777" w:rsidR="001C6609" w:rsidRPr="001C6609" w:rsidRDefault="001C6609" w:rsidP="00B66A29">
      <w:pPr>
        <w:numPr>
          <w:ilvl w:val="0"/>
          <w:numId w:val="90"/>
        </w:numPr>
        <w:spacing w:line="24" w:lineRule="atLeast"/>
        <w:ind w:left="1276" w:right="1" w:hanging="425"/>
        <w:jc w:val="both"/>
        <w:rPr>
          <w:rFonts w:asciiTheme="minorHAnsi" w:hAnsiTheme="minorHAnsi" w:cstheme="minorHAnsi"/>
        </w:rPr>
      </w:pPr>
      <w:r w:rsidRPr="001C6609">
        <w:rPr>
          <w:rFonts w:asciiTheme="minorHAnsi" w:hAnsiTheme="minorHAnsi" w:cstheme="minorHAnsi"/>
        </w:rPr>
        <w:t xml:space="preserve">byli wyposażeni i stosowali oznakowanie firmowe umożliwiające identyfikację pracowników, </w:t>
      </w:r>
    </w:p>
    <w:p w14:paraId="2412FC7E" w14:textId="77777777" w:rsidR="001C6609" w:rsidRPr="001C6609" w:rsidRDefault="001C6609" w:rsidP="00B66A29">
      <w:pPr>
        <w:numPr>
          <w:ilvl w:val="0"/>
          <w:numId w:val="90"/>
        </w:numPr>
        <w:spacing w:line="24" w:lineRule="atLeast"/>
        <w:ind w:left="1276" w:right="1" w:hanging="425"/>
        <w:jc w:val="both"/>
        <w:rPr>
          <w:rFonts w:asciiTheme="minorHAnsi" w:hAnsiTheme="minorHAnsi" w:cstheme="minorHAnsi"/>
        </w:rPr>
      </w:pPr>
      <w:r w:rsidRPr="001C6609">
        <w:rPr>
          <w:rFonts w:asciiTheme="minorHAnsi" w:hAnsiTheme="minorHAnsi" w:cstheme="minorHAnsi"/>
        </w:rPr>
        <w:t>przestrzegali obowiązku posiadania przy sobie elektronicznej karty identyfikacyjnej i dokumentu tożsamości,</w:t>
      </w:r>
    </w:p>
    <w:p w14:paraId="076D2FF0" w14:textId="77777777" w:rsidR="001C6609" w:rsidRPr="001C6609" w:rsidRDefault="001C6609" w:rsidP="00B66A29">
      <w:pPr>
        <w:numPr>
          <w:ilvl w:val="0"/>
          <w:numId w:val="90"/>
        </w:numPr>
        <w:spacing w:line="24" w:lineRule="atLeast"/>
        <w:ind w:left="1276" w:right="1" w:hanging="425"/>
        <w:jc w:val="both"/>
        <w:rPr>
          <w:rFonts w:asciiTheme="minorHAnsi" w:hAnsiTheme="minorHAnsi" w:cstheme="minorHAnsi"/>
        </w:rPr>
      </w:pPr>
      <w:r w:rsidRPr="001C6609">
        <w:rPr>
          <w:rFonts w:asciiTheme="minorHAnsi" w:hAnsiTheme="minorHAnsi" w:cstheme="minorHAnsi"/>
        </w:rPr>
        <w:t xml:space="preserve">byli wyposażeni w wymagane środki ochrony indywidualnej, </w:t>
      </w:r>
    </w:p>
    <w:p w14:paraId="02D4CC94" w14:textId="77777777" w:rsidR="001C6609" w:rsidRPr="001C6609" w:rsidRDefault="001C6609" w:rsidP="00B66A29">
      <w:pPr>
        <w:numPr>
          <w:ilvl w:val="0"/>
          <w:numId w:val="90"/>
        </w:numPr>
        <w:spacing w:line="24" w:lineRule="atLeast"/>
        <w:ind w:left="1276" w:right="1" w:hanging="425"/>
        <w:jc w:val="both"/>
        <w:rPr>
          <w:rFonts w:asciiTheme="minorHAnsi" w:hAnsiTheme="minorHAnsi" w:cstheme="minorHAnsi"/>
        </w:rPr>
      </w:pPr>
      <w:r w:rsidRPr="001C6609">
        <w:rPr>
          <w:rFonts w:asciiTheme="minorHAnsi" w:hAnsiTheme="minorHAnsi" w:cstheme="minorHAnsi"/>
        </w:rPr>
        <w:lastRenderedPageBreak/>
        <w:t xml:space="preserve">posiadali informacje dotyczące warunków środowiska pracy, zagrożeń dla zdrowia i życia związanych z wykonywaną pracą, środków ochrony eliminujących lub ograniczających możliwość wystąpienia zagrożeń i skutków ich działania, </w:t>
      </w:r>
    </w:p>
    <w:p w14:paraId="38B8FAB2" w14:textId="77777777" w:rsidR="001C6609" w:rsidRPr="001C6609" w:rsidRDefault="001C6609" w:rsidP="00B66A29">
      <w:pPr>
        <w:numPr>
          <w:ilvl w:val="0"/>
          <w:numId w:val="90"/>
        </w:numPr>
        <w:spacing w:line="24" w:lineRule="atLeast"/>
        <w:ind w:left="1276" w:right="1" w:hanging="425"/>
        <w:jc w:val="both"/>
        <w:rPr>
          <w:rFonts w:asciiTheme="minorHAnsi" w:hAnsiTheme="minorHAnsi" w:cstheme="minorHAnsi"/>
        </w:rPr>
      </w:pPr>
      <w:r w:rsidRPr="001C6609">
        <w:rPr>
          <w:rFonts w:asciiTheme="minorHAnsi" w:hAnsiTheme="minorHAnsi" w:cstheme="minorHAnsi"/>
        </w:rPr>
        <w:t>zostali zapoznani z oceną ryzyka zawodowego na danym stanowisku pracy,</w:t>
      </w:r>
    </w:p>
    <w:p w14:paraId="2B764999" w14:textId="77777777" w:rsidR="001C6609" w:rsidRPr="001C6609" w:rsidRDefault="001C6609" w:rsidP="00B66A29">
      <w:pPr>
        <w:numPr>
          <w:ilvl w:val="0"/>
          <w:numId w:val="90"/>
        </w:numPr>
        <w:spacing w:line="24" w:lineRule="atLeast"/>
        <w:ind w:left="1276" w:right="1" w:hanging="425"/>
        <w:jc w:val="both"/>
        <w:rPr>
          <w:rFonts w:asciiTheme="minorHAnsi" w:hAnsiTheme="minorHAnsi" w:cstheme="minorHAnsi"/>
        </w:rPr>
      </w:pPr>
      <w:r w:rsidRPr="001C6609">
        <w:rPr>
          <w:rFonts w:asciiTheme="minorHAnsi" w:hAnsiTheme="minorHAnsi" w:cstheme="minorHAnsi"/>
        </w:rPr>
        <w:t>zostali zapoznani z niniejszymi zasadami oraz innymi szczegółowymi wymaganiami Oddziału niezbędnymi do bezpiecznej realizacji prac przed przystąpieniem do realizacji zadania.</w:t>
      </w:r>
    </w:p>
    <w:p w14:paraId="73F22F45" w14:textId="77777777" w:rsidR="001C6609" w:rsidRPr="001C6609" w:rsidRDefault="001C6609" w:rsidP="00B66A29">
      <w:pPr>
        <w:numPr>
          <w:ilvl w:val="1"/>
          <w:numId w:val="87"/>
        </w:numPr>
        <w:spacing w:line="24" w:lineRule="atLeast"/>
        <w:ind w:left="851" w:right="-1" w:hanging="567"/>
        <w:jc w:val="both"/>
        <w:rPr>
          <w:rFonts w:asciiTheme="minorHAnsi" w:hAnsiTheme="minorHAnsi" w:cstheme="minorHAnsi"/>
        </w:rPr>
      </w:pPr>
      <w:r w:rsidRPr="001C6609">
        <w:rPr>
          <w:rFonts w:asciiTheme="minorHAnsi" w:hAnsiTheme="minorHAnsi" w:cstheme="minorHAnsi"/>
        </w:rPr>
        <w:t xml:space="preserve">Wykonawca/Podwykonawca zobowiązany jest zapewnić osobom skierowanym do realizacji prac, urządzenia higieniczno–sanitarne zgodnie z obowiązującymi przepisami w tym zakresie. Zabrania się korzystania z pomieszczeń sanitarnych Zamawiającego (przebieralni, łazienek, toalet, itp.), o ile Zamawiający ich nie udostępni. </w:t>
      </w:r>
    </w:p>
    <w:p w14:paraId="2D0C6F37" w14:textId="77777777" w:rsidR="001C6609" w:rsidRPr="001C6609" w:rsidRDefault="001C6609" w:rsidP="00B66A29">
      <w:pPr>
        <w:numPr>
          <w:ilvl w:val="1"/>
          <w:numId w:val="87"/>
        </w:numPr>
        <w:spacing w:line="24" w:lineRule="atLeast"/>
        <w:ind w:left="851" w:right="-1" w:hanging="567"/>
        <w:jc w:val="both"/>
        <w:rPr>
          <w:rFonts w:asciiTheme="minorHAnsi" w:hAnsiTheme="minorHAnsi" w:cstheme="minorHAnsi"/>
        </w:rPr>
      </w:pPr>
      <w:r w:rsidRPr="001C6609">
        <w:rPr>
          <w:rFonts w:asciiTheme="minorHAnsi" w:hAnsiTheme="minorHAnsi" w:cstheme="minorHAnsi"/>
        </w:rPr>
        <w:t xml:space="preserve">Wykonawca/Podwykonawca przez cały czas trwania umowy, musi być reprezentowany na terenie Zamawiającego przez wyznaczonego, upoważnionego przedstawiciela oraz w przypadku, gdy: </w:t>
      </w:r>
    </w:p>
    <w:p w14:paraId="51136247" w14:textId="77777777" w:rsidR="001C6609" w:rsidRPr="001C6609" w:rsidRDefault="001C6609" w:rsidP="00B66A29">
      <w:pPr>
        <w:numPr>
          <w:ilvl w:val="1"/>
          <w:numId w:val="91"/>
        </w:numPr>
        <w:spacing w:line="24" w:lineRule="atLeast"/>
        <w:ind w:left="1276" w:right="-1" w:hanging="425"/>
        <w:jc w:val="both"/>
        <w:rPr>
          <w:rFonts w:asciiTheme="minorHAnsi" w:hAnsiTheme="minorHAnsi" w:cstheme="minorHAnsi"/>
        </w:rPr>
      </w:pPr>
      <w:r w:rsidRPr="001C6609">
        <w:rPr>
          <w:rFonts w:asciiTheme="minorHAnsi" w:hAnsiTheme="minorHAnsi" w:cstheme="minorHAnsi"/>
        </w:rPr>
        <w:t xml:space="preserve">pracownicy Wykonawcy/Podwykonawcy nie posługują się językiem polskim, przedstawiciel o którym mowa powyżej, musi wykazać się znajomością języka polskiego, w stopniu gwarantującym płynne  i ze zrozumieniem tłumaczenie wszystkich poleceń oraz instrukcji ustnych i pisemnych, wydawanych przez Zamawiającego w języku polskim na język, którym posługują się pracownicy Wykonawcy, </w:t>
      </w:r>
    </w:p>
    <w:p w14:paraId="6FAE1AB4" w14:textId="77777777" w:rsidR="001C6609" w:rsidRPr="001C6609" w:rsidRDefault="001C6609" w:rsidP="00B66A29">
      <w:pPr>
        <w:numPr>
          <w:ilvl w:val="1"/>
          <w:numId w:val="91"/>
        </w:numPr>
        <w:spacing w:line="24" w:lineRule="atLeast"/>
        <w:ind w:left="1276" w:right="-1" w:hanging="425"/>
        <w:jc w:val="both"/>
        <w:rPr>
          <w:rFonts w:asciiTheme="minorHAnsi" w:hAnsiTheme="minorHAnsi" w:cstheme="minorHAnsi"/>
        </w:rPr>
      </w:pPr>
      <w:r w:rsidRPr="001C6609">
        <w:rPr>
          <w:rFonts w:asciiTheme="minorHAnsi" w:hAnsiTheme="minorHAnsi" w:cstheme="minorHAnsi"/>
        </w:rPr>
        <w:t xml:space="preserve">jeżeli praca wykonywana jest w systemie zmianowym, Wykonawca jest obowiązany wyznaczyć co najmniej jednego przedstawiciela na każdą zmianę roboczą, </w:t>
      </w:r>
    </w:p>
    <w:p w14:paraId="05434E3A" w14:textId="77777777" w:rsidR="001C6609" w:rsidRPr="001C6609" w:rsidRDefault="001C6609" w:rsidP="00B66A29">
      <w:pPr>
        <w:numPr>
          <w:ilvl w:val="1"/>
          <w:numId w:val="91"/>
        </w:numPr>
        <w:spacing w:line="24" w:lineRule="atLeast"/>
        <w:ind w:left="1276" w:right="-1" w:hanging="425"/>
        <w:jc w:val="both"/>
        <w:rPr>
          <w:rFonts w:asciiTheme="minorHAnsi" w:hAnsiTheme="minorHAnsi" w:cstheme="minorHAnsi"/>
        </w:rPr>
      </w:pPr>
      <w:r w:rsidRPr="001C6609">
        <w:rPr>
          <w:rFonts w:asciiTheme="minorHAnsi" w:hAnsiTheme="minorHAnsi" w:cstheme="minorHAnsi"/>
        </w:rPr>
        <w:t xml:space="preserve">pracownicy Wykonawcy/Podwykonawcy, nie mówiący w języku polskim, muszą posiadać przy sobie (np. na hełmie lub w formie wkładki do przepustki) numer telefonu oraz imię i nazwisko wyznaczonego przedstawiciela, który mówi w języku polskim. </w:t>
      </w:r>
    </w:p>
    <w:p w14:paraId="021CAAAA" w14:textId="77777777" w:rsidR="001C6609" w:rsidRPr="001C6609" w:rsidRDefault="001C6609" w:rsidP="00B66A29">
      <w:pPr>
        <w:keepNext/>
        <w:keepLines/>
        <w:numPr>
          <w:ilvl w:val="0"/>
          <w:numId w:val="88"/>
        </w:numPr>
        <w:tabs>
          <w:tab w:val="center" w:pos="426"/>
        </w:tabs>
        <w:spacing w:line="24" w:lineRule="atLeast"/>
        <w:ind w:left="850" w:hanging="510"/>
        <w:jc w:val="both"/>
        <w:outlineLvl w:val="0"/>
        <w:rPr>
          <w:rFonts w:asciiTheme="minorHAnsi" w:hAnsiTheme="minorHAnsi" w:cstheme="minorHAnsi"/>
          <w:b/>
          <w:smallCaps/>
          <w:snapToGrid w:val="0"/>
          <w:color w:val="0070C0"/>
          <w:kern w:val="28"/>
        </w:rPr>
      </w:pPr>
      <w:r w:rsidRPr="001C6609">
        <w:rPr>
          <w:rFonts w:asciiTheme="minorHAnsi" w:hAnsiTheme="minorHAnsi" w:cstheme="minorHAnsi"/>
          <w:b/>
          <w:smallCaps/>
          <w:snapToGrid w:val="0"/>
          <w:color w:val="0070C0"/>
          <w:kern w:val="28"/>
        </w:rPr>
        <w:t>USTALENIE ROLI KOORDYNATORA DS. BHP</w:t>
      </w:r>
    </w:p>
    <w:p w14:paraId="20CBF9F3" w14:textId="77777777" w:rsidR="001C6609" w:rsidRPr="001C6609" w:rsidRDefault="001C6609" w:rsidP="00B66A29">
      <w:pPr>
        <w:numPr>
          <w:ilvl w:val="1"/>
          <w:numId w:val="100"/>
        </w:numPr>
        <w:spacing w:line="24" w:lineRule="atLeast"/>
        <w:ind w:left="850" w:hanging="510"/>
        <w:jc w:val="both"/>
        <w:rPr>
          <w:rFonts w:asciiTheme="minorHAnsi" w:hAnsiTheme="minorHAnsi" w:cstheme="minorHAnsi"/>
        </w:rPr>
      </w:pPr>
      <w:r w:rsidRPr="001C6609">
        <w:rPr>
          <w:rFonts w:asciiTheme="minorHAnsi" w:hAnsiTheme="minorHAnsi" w:cstheme="minorHAnsi"/>
        </w:rPr>
        <w:t xml:space="preserve">W razie, gdy jednocześnie w tym samym miejscu wykonują pracę pracownicy zatrudnieni  przez różnych Wykonawców (zgodnie z art. 208 § 1 k.p.) mają oni obowiązek: </w:t>
      </w:r>
    </w:p>
    <w:p w14:paraId="4C40AFFA" w14:textId="77777777" w:rsidR="001C6609" w:rsidRPr="001C6609" w:rsidRDefault="001C6609" w:rsidP="00B66A29">
      <w:pPr>
        <w:numPr>
          <w:ilvl w:val="0"/>
          <w:numId w:val="92"/>
        </w:numPr>
        <w:spacing w:line="24" w:lineRule="atLeast"/>
        <w:ind w:left="1276" w:right="1" w:hanging="425"/>
        <w:jc w:val="both"/>
        <w:rPr>
          <w:rFonts w:asciiTheme="minorHAnsi" w:hAnsiTheme="minorHAnsi" w:cstheme="minorHAnsi"/>
        </w:rPr>
      </w:pPr>
      <w:r w:rsidRPr="001C6609">
        <w:rPr>
          <w:rFonts w:asciiTheme="minorHAnsi" w:hAnsiTheme="minorHAnsi" w:cstheme="minorHAnsi"/>
        </w:rPr>
        <w:t xml:space="preserve">współpracować ze sobą, </w:t>
      </w:r>
    </w:p>
    <w:p w14:paraId="68ABEC59" w14:textId="77777777" w:rsidR="001C6609" w:rsidRPr="001C6609" w:rsidRDefault="001C6609" w:rsidP="00B66A29">
      <w:pPr>
        <w:numPr>
          <w:ilvl w:val="0"/>
          <w:numId w:val="92"/>
        </w:numPr>
        <w:spacing w:line="24" w:lineRule="atLeast"/>
        <w:ind w:left="1276" w:right="1" w:hanging="425"/>
        <w:jc w:val="both"/>
        <w:rPr>
          <w:rFonts w:asciiTheme="minorHAnsi" w:hAnsiTheme="minorHAnsi" w:cstheme="minorHAnsi"/>
        </w:rPr>
      </w:pPr>
      <w:r w:rsidRPr="001C6609">
        <w:rPr>
          <w:rFonts w:asciiTheme="minorHAnsi" w:hAnsiTheme="minorHAnsi" w:cstheme="minorHAnsi"/>
        </w:rPr>
        <w:t xml:space="preserve">wyznaczyć Koordynatora ds. BHP sprawującego nadzór nad bezpieczeństwem i higieną pracy wszystkich pracowników zatrudnionych w tym samym miejscu, oraz poinformować o tym osobę odpowiedzialną za realizację umowy, </w:t>
      </w:r>
    </w:p>
    <w:p w14:paraId="26970D11" w14:textId="77777777" w:rsidR="001C6609" w:rsidRPr="001C6609" w:rsidRDefault="001C6609" w:rsidP="00B66A29">
      <w:pPr>
        <w:numPr>
          <w:ilvl w:val="0"/>
          <w:numId w:val="92"/>
        </w:numPr>
        <w:spacing w:line="24" w:lineRule="atLeast"/>
        <w:ind w:left="1276" w:right="1" w:hanging="425"/>
        <w:jc w:val="both"/>
        <w:rPr>
          <w:rFonts w:asciiTheme="minorHAnsi" w:hAnsiTheme="minorHAnsi" w:cstheme="minorHAnsi"/>
        </w:rPr>
      </w:pPr>
      <w:r w:rsidRPr="001C6609">
        <w:rPr>
          <w:rFonts w:asciiTheme="minorHAnsi" w:hAnsiTheme="minorHAnsi" w:cstheme="minorHAnsi"/>
        </w:rPr>
        <w:t xml:space="preserve">ustalić zasady współdziałania uwzględniające sposoby postępowania w przypadku wystąpienia zagrożeń dla zdrowia lub życia pracowników, </w:t>
      </w:r>
    </w:p>
    <w:p w14:paraId="0BDD0CE3" w14:textId="77777777" w:rsidR="001C6609" w:rsidRPr="001C6609" w:rsidRDefault="001C6609" w:rsidP="00B66A29">
      <w:pPr>
        <w:numPr>
          <w:ilvl w:val="0"/>
          <w:numId w:val="92"/>
        </w:numPr>
        <w:spacing w:line="24" w:lineRule="atLeast"/>
        <w:ind w:left="1276" w:right="1" w:hanging="425"/>
        <w:jc w:val="both"/>
        <w:rPr>
          <w:rFonts w:asciiTheme="minorHAnsi" w:hAnsiTheme="minorHAnsi" w:cstheme="minorHAnsi"/>
        </w:rPr>
      </w:pPr>
      <w:r w:rsidRPr="001C6609">
        <w:rPr>
          <w:rFonts w:asciiTheme="minorHAnsi" w:hAnsiTheme="minorHAnsi" w:cstheme="minorHAnsi"/>
        </w:rPr>
        <w:t xml:space="preserve">informować siebie nawzajem oraz pracowników lub ich przedstawicieli o działaniach w zakresie zapobiegania zagrożeniom zawodowym występującym podczas wykonywanych przez nich prac. </w:t>
      </w:r>
    </w:p>
    <w:p w14:paraId="3A440D6C" w14:textId="77777777" w:rsidR="001C6609" w:rsidRPr="001C6609" w:rsidRDefault="001C6609" w:rsidP="00B66A29">
      <w:pPr>
        <w:numPr>
          <w:ilvl w:val="1"/>
          <w:numId w:val="100"/>
        </w:numPr>
        <w:spacing w:line="24" w:lineRule="atLeast"/>
        <w:ind w:left="850" w:hanging="510"/>
        <w:jc w:val="both"/>
        <w:rPr>
          <w:rFonts w:asciiTheme="minorHAnsi" w:hAnsiTheme="minorHAnsi" w:cstheme="minorHAnsi"/>
        </w:rPr>
      </w:pPr>
      <w:r w:rsidRPr="001C6609">
        <w:rPr>
          <w:rFonts w:asciiTheme="minorHAnsi" w:hAnsiTheme="minorHAnsi" w:cstheme="minorHAnsi"/>
        </w:rPr>
        <w:t xml:space="preserve">Wyznaczenie koordynatora ds. BHP, o którym mowa w punkcie 2.1, nie zwalnia poszczególnych pracodawców z obowiązku zapewnienia bezpieczeństwa i higieny pracy zatrudnionym przez nich pracownikom. </w:t>
      </w:r>
    </w:p>
    <w:p w14:paraId="5FC3C179" w14:textId="77777777" w:rsidR="001C6609" w:rsidRPr="001C6609" w:rsidRDefault="001C6609" w:rsidP="00B66A29">
      <w:pPr>
        <w:numPr>
          <w:ilvl w:val="1"/>
          <w:numId w:val="100"/>
        </w:numPr>
        <w:spacing w:line="24" w:lineRule="atLeast"/>
        <w:ind w:left="850" w:hanging="510"/>
        <w:jc w:val="both"/>
        <w:rPr>
          <w:rFonts w:asciiTheme="minorHAnsi" w:hAnsiTheme="minorHAnsi" w:cstheme="minorHAnsi"/>
        </w:rPr>
      </w:pPr>
      <w:r w:rsidRPr="001C6609">
        <w:rPr>
          <w:rFonts w:asciiTheme="minorHAnsi" w:hAnsiTheme="minorHAnsi" w:cstheme="minorHAnsi"/>
        </w:rPr>
        <w:t xml:space="preserve">Funkcję Koordynatora ds. BHP pełni wyznaczony przedstawiciel Wykonawców w przypadku wykonywania prac na obiektach i w obszarach przekazanych w ich użytkowanie (np. front robót/plac budowy). </w:t>
      </w:r>
    </w:p>
    <w:p w14:paraId="73E2259B" w14:textId="77777777" w:rsidR="001C6609" w:rsidRPr="001C6609" w:rsidRDefault="001C6609" w:rsidP="00B66A29">
      <w:pPr>
        <w:numPr>
          <w:ilvl w:val="1"/>
          <w:numId w:val="100"/>
        </w:numPr>
        <w:spacing w:line="24" w:lineRule="atLeast"/>
        <w:ind w:left="850" w:hanging="510"/>
        <w:jc w:val="both"/>
        <w:rPr>
          <w:rFonts w:asciiTheme="minorHAnsi" w:hAnsiTheme="minorHAnsi" w:cstheme="minorHAnsi"/>
        </w:rPr>
      </w:pPr>
      <w:r w:rsidRPr="001C6609">
        <w:rPr>
          <w:rFonts w:asciiTheme="minorHAnsi" w:hAnsiTheme="minorHAnsi" w:cstheme="minorHAnsi"/>
        </w:rPr>
        <w:t xml:space="preserve">W przypadku wykonywania prac remontowych lub eksploatacyjnych przy urządzeniach, instalacjach i sieciach energetycznych, koordynacja prac odbywa się w ramach wykonywania prac na polecenie lub na podstawie zasad określonych przez Zamawiającego w odpowiednich instrukcjach/dokumentach. </w:t>
      </w:r>
    </w:p>
    <w:p w14:paraId="45C9A5AB" w14:textId="77777777" w:rsidR="001C6609" w:rsidRPr="001C6609" w:rsidRDefault="001C6609" w:rsidP="00B66A29">
      <w:pPr>
        <w:keepNext/>
        <w:keepLines/>
        <w:numPr>
          <w:ilvl w:val="0"/>
          <w:numId w:val="88"/>
        </w:numPr>
        <w:tabs>
          <w:tab w:val="center" w:pos="426"/>
        </w:tabs>
        <w:spacing w:line="24" w:lineRule="atLeast"/>
        <w:ind w:left="850" w:hanging="510"/>
        <w:jc w:val="both"/>
        <w:outlineLvl w:val="0"/>
        <w:rPr>
          <w:rFonts w:asciiTheme="minorHAnsi" w:hAnsiTheme="minorHAnsi" w:cstheme="minorHAnsi"/>
          <w:b/>
          <w:smallCaps/>
          <w:snapToGrid w:val="0"/>
          <w:color w:val="0070C0"/>
          <w:kern w:val="28"/>
        </w:rPr>
      </w:pPr>
      <w:r w:rsidRPr="001C6609">
        <w:rPr>
          <w:rFonts w:asciiTheme="minorHAnsi" w:hAnsiTheme="minorHAnsi" w:cstheme="minorHAnsi"/>
          <w:b/>
          <w:smallCaps/>
          <w:snapToGrid w:val="0"/>
          <w:color w:val="0070C0"/>
          <w:kern w:val="28"/>
        </w:rPr>
        <w:t xml:space="preserve">ODPOWIEDZIALNOŚĆ ZA NADZÓR I REALIZACJĘ UMOWY </w:t>
      </w:r>
    </w:p>
    <w:p w14:paraId="63E55C6C" w14:textId="77777777" w:rsidR="001C6609" w:rsidRPr="001C6609" w:rsidRDefault="001C6609" w:rsidP="00B66A29">
      <w:pPr>
        <w:numPr>
          <w:ilvl w:val="1"/>
          <w:numId w:val="101"/>
        </w:numPr>
        <w:spacing w:line="24" w:lineRule="atLeast"/>
        <w:ind w:right="-1"/>
        <w:jc w:val="both"/>
        <w:rPr>
          <w:rFonts w:asciiTheme="minorHAnsi" w:hAnsiTheme="minorHAnsi" w:cstheme="minorHAnsi"/>
        </w:rPr>
      </w:pPr>
      <w:r w:rsidRPr="001C6609">
        <w:rPr>
          <w:rFonts w:asciiTheme="minorHAnsi" w:hAnsiTheme="minorHAnsi" w:cstheme="minorHAnsi"/>
        </w:rPr>
        <w:t xml:space="preserve">Przed rozpoczęciem prac Wykonawca/Podwykonawca zobowiązany jest przekazać właściwej osobie nadzorującej realizację umowy oświadczenia i wykazy: </w:t>
      </w:r>
    </w:p>
    <w:p w14:paraId="71178A20" w14:textId="77777777" w:rsidR="001C6609" w:rsidRPr="001C6609" w:rsidRDefault="001C6609" w:rsidP="001C6609">
      <w:pPr>
        <w:spacing w:line="24" w:lineRule="atLeast"/>
        <w:ind w:left="1276" w:right="34" w:hanging="425"/>
        <w:rPr>
          <w:rFonts w:asciiTheme="minorHAnsi" w:hAnsiTheme="minorHAnsi" w:cstheme="minorHAnsi"/>
        </w:rPr>
      </w:pPr>
      <w:r w:rsidRPr="001C6609">
        <w:rPr>
          <w:rFonts w:asciiTheme="minorHAnsi" w:hAnsiTheme="minorHAnsi" w:cstheme="minorHAnsi"/>
        </w:rPr>
        <w:t xml:space="preserve">Oświadczenie o: </w:t>
      </w:r>
    </w:p>
    <w:p w14:paraId="2F1AE73C" w14:textId="77777777" w:rsidR="001C6609" w:rsidRPr="001C6609" w:rsidRDefault="001C6609" w:rsidP="00B66A29">
      <w:pPr>
        <w:numPr>
          <w:ilvl w:val="1"/>
          <w:numId w:val="110"/>
        </w:numPr>
        <w:spacing w:line="24" w:lineRule="atLeast"/>
        <w:ind w:left="1276" w:hanging="405"/>
        <w:jc w:val="both"/>
        <w:rPr>
          <w:rFonts w:asciiTheme="minorHAnsi" w:hAnsiTheme="minorHAnsi" w:cstheme="minorHAnsi"/>
        </w:rPr>
      </w:pPr>
      <w:r w:rsidRPr="001C6609">
        <w:rPr>
          <w:rFonts w:asciiTheme="minorHAnsi" w:hAnsiTheme="minorHAnsi" w:cstheme="minorHAnsi"/>
        </w:rPr>
        <w:t xml:space="preserve">posiadaniu przez pracowników umiejętności zawodowych w zakresie wykowywanej pracy określonej umową, </w:t>
      </w:r>
    </w:p>
    <w:p w14:paraId="3625BB25" w14:textId="77777777" w:rsidR="001C6609" w:rsidRPr="001C6609" w:rsidRDefault="001C6609" w:rsidP="00B66A29">
      <w:pPr>
        <w:numPr>
          <w:ilvl w:val="1"/>
          <w:numId w:val="110"/>
        </w:numPr>
        <w:spacing w:line="24" w:lineRule="atLeast"/>
        <w:ind w:left="1276" w:hanging="405"/>
        <w:jc w:val="both"/>
        <w:rPr>
          <w:rFonts w:asciiTheme="minorHAnsi" w:hAnsiTheme="minorHAnsi" w:cstheme="minorHAnsi"/>
        </w:rPr>
      </w:pPr>
      <w:r w:rsidRPr="001C6609">
        <w:rPr>
          <w:rFonts w:asciiTheme="minorHAnsi" w:hAnsiTheme="minorHAnsi" w:cstheme="minorHAnsi"/>
        </w:rPr>
        <w:t>posiadaniu przez pracowników wymaganych ważnych innych kwalifikacji i uprawnień, niezbędnych do wykonania pracy na stanowisku, w zakresie określonym umową,</w:t>
      </w:r>
    </w:p>
    <w:p w14:paraId="608945D1" w14:textId="77777777" w:rsidR="001C6609" w:rsidRPr="001C6609" w:rsidRDefault="001C6609" w:rsidP="00B66A29">
      <w:pPr>
        <w:numPr>
          <w:ilvl w:val="1"/>
          <w:numId w:val="110"/>
        </w:numPr>
        <w:spacing w:line="24" w:lineRule="atLeast"/>
        <w:ind w:left="1276" w:hanging="405"/>
        <w:jc w:val="both"/>
        <w:rPr>
          <w:rFonts w:asciiTheme="minorHAnsi" w:hAnsiTheme="minorHAnsi" w:cstheme="minorHAnsi"/>
        </w:rPr>
      </w:pPr>
      <w:r w:rsidRPr="001C6609">
        <w:rPr>
          <w:rFonts w:asciiTheme="minorHAnsi" w:hAnsiTheme="minorHAnsi" w:cstheme="minorHAnsi"/>
        </w:rPr>
        <w:t xml:space="preserve">posiadaniu przez pracowników wymaganych ważnych szkoleń w zakresie bhp oraz niezbędnych ważnych badań lekarskich profilaktycznych. </w:t>
      </w:r>
    </w:p>
    <w:p w14:paraId="0D4858CB" w14:textId="77777777" w:rsidR="001C6609" w:rsidRPr="001C6609" w:rsidRDefault="001C6609" w:rsidP="001C6609">
      <w:pPr>
        <w:spacing w:line="24" w:lineRule="atLeast"/>
        <w:ind w:left="1276" w:right="34" w:hanging="425"/>
        <w:rPr>
          <w:rFonts w:asciiTheme="minorHAnsi" w:hAnsiTheme="minorHAnsi" w:cstheme="minorHAnsi"/>
        </w:rPr>
      </w:pPr>
      <w:r w:rsidRPr="001C6609">
        <w:rPr>
          <w:rFonts w:asciiTheme="minorHAnsi" w:hAnsiTheme="minorHAnsi" w:cstheme="minorHAnsi"/>
        </w:rPr>
        <w:t xml:space="preserve">Wykazy: </w:t>
      </w:r>
    </w:p>
    <w:p w14:paraId="2B830C82" w14:textId="77777777" w:rsidR="001C6609" w:rsidRPr="001C6609" w:rsidRDefault="001C6609" w:rsidP="00B66A29">
      <w:pPr>
        <w:numPr>
          <w:ilvl w:val="0"/>
          <w:numId w:val="111"/>
        </w:numPr>
        <w:spacing w:line="24" w:lineRule="atLeast"/>
        <w:ind w:left="1276" w:right="34" w:hanging="425"/>
        <w:jc w:val="both"/>
        <w:rPr>
          <w:rFonts w:asciiTheme="minorHAnsi" w:hAnsiTheme="minorHAnsi" w:cstheme="minorHAnsi"/>
        </w:rPr>
      </w:pPr>
      <w:r w:rsidRPr="001C6609">
        <w:rPr>
          <w:rFonts w:asciiTheme="minorHAnsi" w:hAnsiTheme="minorHAnsi" w:cstheme="minorHAnsi"/>
        </w:rPr>
        <w:t xml:space="preserve">pracowników pełniących obowiązki kierujących zespołem pracowników (podać funkcję), </w:t>
      </w:r>
    </w:p>
    <w:p w14:paraId="5D83A9DF" w14:textId="77777777" w:rsidR="001C6609" w:rsidRPr="001C6609" w:rsidRDefault="001C6609" w:rsidP="00B66A29">
      <w:pPr>
        <w:numPr>
          <w:ilvl w:val="0"/>
          <w:numId w:val="111"/>
        </w:numPr>
        <w:spacing w:line="24" w:lineRule="atLeast"/>
        <w:ind w:left="1276" w:right="-1" w:hanging="425"/>
        <w:jc w:val="both"/>
        <w:rPr>
          <w:rFonts w:asciiTheme="minorHAnsi" w:hAnsiTheme="minorHAnsi" w:cstheme="minorHAnsi"/>
        </w:rPr>
      </w:pPr>
      <w:r w:rsidRPr="001C6609">
        <w:rPr>
          <w:rFonts w:asciiTheme="minorHAnsi" w:hAnsiTheme="minorHAnsi" w:cstheme="minorHAnsi"/>
        </w:rPr>
        <w:lastRenderedPageBreak/>
        <w:t xml:space="preserve">pracowników posiadających świadectwo kwalifikacyjne do wykonywania pracy na stanowisku dozoru lub eksploatacji urządzeń, instalacji i sieci energetycznych (zakres, grupy, termin ważności), </w:t>
      </w:r>
    </w:p>
    <w:p w14:paraId="1F18B744" w14:textId="77777777" w:rsidR="001C6609" w:rsidRPr="001C6609" w:rsidRDefault="001C6609" w:rsidP="00B66A29">
      <w:pPr>
        <w:numPr>
          <w:ilvl w:val="0"/>
          <w:numId w:val="111"/>
        </w:numPr>
        <w:spacing w:line="24" w:lineRule="atLeast"/>
        <w:ind w:left="1276" w:right="34" w:hanging="425"/>
        <w:jc w:val="both"/>
        <w:rPr>
          <w:rFonts w:asciiTheme="minorHAnsi" w:hAnsiTheme="minorHAnsi" w:cstheme="minorHAnsi"/>
        </w:rPr>
      </w:pPr>
      <w:r w:rsidRPr="001C6609">
        <w:rPr>
          <w:rFonts w:asciiTheme="minorHAnsi" w:hAnsiTheme="minorHAnsi" w:cstheme="minorHAnsi"/>
        </w:rPr>
        <w:t xml:space="preserve">wózków jezdniowych z napędem silnikowym użytkowanych na terenie Oddziału. </w:t>
      </w:r>
    </w:p>
    <w:p w14:paraId="123B6AB9" w14:textId="77777777" w:rsidR="001C6609" w:rsidRPr="001C6609" w:rsidRDefault="001C6609" w:rsidP="00B66A29">
      <w:pPr>
        <w:numPr>
          <w:ilvl w:val="1"/>
          <w:numId w:val="101"/>
        </w:numPr>
        <w:spacing w:line="24" w:lineRule="atLeast"/>
        <w:ind w:right="34"/>
        <w:jc w:val="both"/>
        <w:rPr>
          <w:rFonts w:asciiTheme="minorHAnsi" w:hAnsiTheme="minorHAnsi" w:cstheme="minorHAnsi"/>
        </w:rPr>
      </w:pPr>
      <w:r w:rsidRPr="001C6609">
        <w:rPr>
          <w:rFonts w:asciiTheme="minorHAnsi" w:hAnsiTheme="minorHAnsi" w:cstheme="minorHAnsi"/>
        </w:rPr>
        <w:t>Upoważniony przedstawiciel Wykonawcy/Podwykonawcy zobowiązany jest do udostępnienia do wglądu wydającemu polecenie pisemne pracownikowi Zamawiającego dokumentów potwierdzających kwalifikacje i uprawnienia wymagane odrębnymi przepisami w związku z wykonywaną pracą.</w:t>
      </w:r>
    </w:p>
    <w:p w14:paraId="0C79E578" w14:textId="77777777" w:rsidR="001C6609" w:rsidRPr="001C6609" w:rsidRDefault="001C6609" w:rsidP="00B66A29">
      <w:pPr>
        <w:numPr>
          <w:ilvl w:val="1"/>
          <w:numId w:val="101"/>
        </w:numPr>
        <w:spacing w:line="24" w:lineRule="atLeast"/>
        <w:ind w:right="34"/>
        <w:jc w:val="both"/>
        <w:rPr>
          <w:rFonts w:asciiTheme="minorHAnsi" w:hAnsiTheme="minorHAnsi" w:cstheme="minorHAnsi"/>
        </w:rPr>
      </w:pPr>
      <w:r w:rsidRPr="001C6609">
        <w:rPr>
          <w:rFonts w:asciiTheme="minorHAnsi" w:hAnsiTheme="minorHAnsi" w:cstheme="minorHAnsi"/>
        </w:rPr>
        <w:t xml:space="preserve">Pracownikom każdego Wykonawcy/Podwykonawcy, podejmującego po raz pierwszy w danym roku kalendarzowym pracę na terenie Zamawiającego oraz na początku każdego roku kalendarzowego przy pracach długoterminowych lub powtarzalnych, jak również w przypadku zasadniczych zmian organizacyjnych, technicznych lub innych mających istotny wpływ na bezpieczeństwo pracy, odpowiednie służby Zamawiającego udzielą instruktażu na temat wymagań ujętych w Instrukcji Organizacji Bezpiecznej Pracy w Oddziale Elektrownia Bełchatów,  Instrukcji Zasady postępowania z odpadami w PGE GiEK S.A. - Oddział Elektrownia Bełchatów oraz innych wymagań prawnych obowiązujących w Oddziale, a wynikających z zakresu realizacji prac przez wykonawcę. Powyższy fakt należy potwierdzić podpisami ww. pracowników w książce instruktaży dla Zamawiającego. </w:t>
      </w:r>
    </w:p>
    <w:p w14:paraId="3B64F127" w14:textId="77777777" w:rsidR="001C6609" w:rsidRPr="001C6609" w:rsidRDefault="001C6609" w:rsidP="00B66A29">
      <w:pPr>
        <w:numPr>
          <w:ilvl w:val="1"/>
          <w:numId w:val="101"/>
        </w:numPr>
        <w:spacing w:line="24" w:lineRule="atLeast"/>
        <w:ind w:right="34"/>
        <w:jc w:val="both"/>
        <w:rPr>
          <w:rFonts w:asciiTheme="minorHAnsi" w:hAnsiTheme="minorHAnsi" w:cstheme="minorHAnsi"/>
        </w:rPr>
      </w:pPr>
      <w:r w:rsidRPr="001C6609">
        <w:rPr>
          <w:rFonts w:asciiTheme="minorHAnsi" w:hAnsiTheme="minorHAnsi" w:cstheme="minorHAnsi"/>
        </w:rPr>
        <w:t>W przypadku prac wykonywanych przez zespoły Wykonawcy/Podwykonawcy dopuszcza się przeprowadzenie instruktażu osobom kierującym, odpowiedzialnym za organizację pracy i bezpieczeństwo pracowników np. Kierownik robót, Majster, Brygadzista. Fakt przeprowadzenia instruktażu należy potwierdzić podpisami w książce instruktaży dla Zamawiającego.</w:t>
      </w:r>
    </w:p>
    <w:p w14:paraId="2A8446BA" w14:textId="77777777" w:rsidR="001C6609" w:rsidRPr="001C6609" w:rsidRDefault="001C6609" w:rsidP="001C6609">
      <w:pPr>
        <w:spacing w:line="24" w:lineRule="atLeast"/>
        <w:ind w:left="993" w:right="34"/>
        <w:jc w:val="both"/>
        <w:rPr>
          <w:rFonts w:asciiTheme="minorHAnsi" w:hAnsiTheme="minorHAnsi" w:cstheme="minorHAnsi"/>
        </w:rPr>
      </w:pPr>
      <w:r w:rsidRPr="001C6609">
        <w:rPr>
          <w:rFonts w:asciiTheme="minorHAnsi" w:hAnsiTheme="minorHAnsi" w:cstheme="minorHAnsi"/>
        </w:rPr>
        <w:t xml:space="preserve">Pracowników tych należy zobowiązać do przeprowadzenia i udokumentowania instruktażu, na temat zasad organizacji pracy w Oddziale Elektrownia Bełchatów, podległym sobie pracownikom lub pracownikom podwykonawcy. </w:t>
      </w:r>
    </w:p>
    <w:p w14:paraId="2F9A1414" w14:textId="77777777" w:rsidR="001C6609" w:rsidRPr="001C6609" w:rsidRDefault="001C6609" w:rsidP="00B66A29">
      <w:pPr>
        <w:numPr>
          <w:ilvl w:val="1"/>
          <w:numId w:val="101"/>
        </w:numPr>
        <w:spacing w:line="24" w:lineRule="atLeast"/>
        <w:ind w:right="34"/>
        <w:jc w:val="both"/>
        <w:rPr>
          <w:rFonts w:asciiTheme="minorHAnsi" w:hAnsiTheme="minorHAnsi" w:cstheme="minorHAnsi"/>
        </w:rPr>
      </w:pPr>
      <w:r w:rsidRPr="001C6609">
        <w:rPr>
          <w:rFonts w:asciiTheme="minorHAnsi" w:hAnsiTheme="minorHAnsi" w:cstheme="minorHAnsi"/>
        </w:rPr>
        <w:t xml:space="preserve">Osoby odpowiedzialne za nadzór i realizację umowy (dotyczy również umowy najmu i dzierżawy) zobowiązane są do: </w:t>
      </w:r>
    </w:p>
    <w:p w14:paraId="45011A2F" w14:textId="77777777" w:rsidR="001C6609" w:rsidRPr="001C6609" w:rsidRDefault="001C6609" w:rsidP="00B66A29">
      <w:pPr>
        <w:numPr>
          <w:ilvl w:val="0"/>
          <w:numId w:val="109"/>
        </w:numPr>
        <w:spacing w:line="24" w:lineRule="atLeast"/>
        <w:ind w:left="1276" w:right="1" w:hanging="425"/>
        <w:jc w:val="both"/>
        <w:rPr>
          <w:rFonts w:asciiTheme="minorHAnsi" w:hAnsiTheme="minorHAnsi" w:cstheme="minorHAnsi"/>
        </w:rPr>
      </w:pPr>
      <w:r w:rsidRPr="001C6609">
        <w:rPr>
          <w:rFonts w:asciiTheme="minorHAnsi" w:hAnsiTheme="minorHAnsi" w:cstheme="minorHAnsi"/>
        </w:rPr>
        <w:t xml:space="preserve">sprawowania nadzoru ze strony Zamawiającego nad Wykonawcami do czasu zakończenia realizacji i rozliczenia przedmiotu umowy, </w:t>
      </w:r>
    </w:p>
    <w:p w14:paraId="56564B86" w14:textId="77777777" w:rsidR="001C6609" w:rsidRPr="001C6609" w:rsidRDefault="001C6609" w:rsidP="00B66A29">
      <w:pPr>
        <w:numPr>
          <w:ilvl w:val="0"/>
          <w:numId w:val="109"/>
        </w:numPr>
        <w:spacing w:line="24" w:lineRule="atLeast"/>
        <w:ind w:left="1276" w:right="1" w:hanging="425"/>
        <w:jc w:val="both"/>
        <w:rPr>
          <w:rFonts w:asciiTheme="minorHAnsi" w:hAnsiTheme="minorHAnsi" w:cstheme="minorHAnsi"/>
        </w:rPr>
      </w:pPr>
      <w:r w:rsidRPr="001C6609">
        <w:rPr>
          <w:rFonts w:asciiTheme="minorHAnsi" w:hAnsiTheme="minorHAnsi" w:cstheme="minorHAnsi"/>
        </w:rPr>
        <w:t xml:space="preserve">przekazania Wykonawcom odpowiednich dokumentów i informacji dotyczących warunków środowiska pracy, zagrożeń dla zdrowia i życia pracowników związanych z wykonywaną  przez nich pracą, środków ochrony eliminujących lub ograniczających możliwość wystąpienia zagrożeń i skutków ich działania, </w:t>
      </w:r>
    </w:p>
    <w:p w14:paraId="479C3456" w14:textId="77777777" w:rsidR="001C6609" w:rsidRPr="001C6609" w:rsidRDefault="001C6609" w:rsidP="00B66A29">
      <w:pPr>
        <w:numPr>
          <w:ilvl w:val="0"/>
          <w:numId w:val="109"/>
        </w:numPr>
        <w:spacing w:line="24" w:lineRule="atLeast"/>
        <w:ind w:left="1276" w:right="1" w:hanging="425"/>
        <w:jc w:val="both"/>
        <w:rPr>
          <w:rFonts w:asciiTheme="minorHAnsi" w:hAnsiTheme="minorHAnsi" w:cstheme="minorHAnsi"/>
        </w:rPr>
      </w:pPr>
      <w:r w:rsidRPr="001C6609">
        <w:rPr>
          <w:rFonts w:asciiTheme="minorHAnsi" w:hAnsiTheme="minorHAnsi" w:cstheme="minorHAnsi"/>
        </w:rPr>
        <w:t xml:space="preserve">uzyskania od Wykonawców, dokumentów uprawniających do gospodarowania odpadami,  o ile są wymagane oraz dokumentów potwierdzających ilość wytworzonych odpadów i przekazanych do zagospodarowania. </w:t>
      </w:r>
    </w:p>
    <w:p w14:paraId="4E90AD38" w14:textId="77777777" w:rsidR="001C6609" w:rsidRPr="001C6609" w:rsidRDefault="001C6609" w:rsidP="00B66A29">
      <w:pPr>
        <w:numPr>
          <w:ilvl w:val="0"/>
          <w:numId w:val="109"/>
        </w:numPr>
        <w:spacing w:line="24" w:lineRule="atLeast"/>
        <w:ind w:left="1276" w:right="1" w:hanging="425"/>
        <w:jc w:val="both"/>
        <w:rPr>
          <w:rFonts w:asciiTheme="minorHAnsi" w:hAnsiTheme="minorHAnsi" w:cstheme="minorHAnsi"/>
        </w:rPr>
      </w:pPr>
      <w:r w:rsidRPr="001C6609">
        <w:rPr>
          <w:rFonts w:asciiTheme="minorHAnsi" w:hAnsiTheme="minorHAnsi" w:cstheme="minorHAnsi"/>
        </w:rPr>
        <w:t xml:space="preserve">udostępniania Wykonawcom z odpowiednim wyprzedzeniem przed rozpoczęciem realizacji umowy, wniosków o wydanie przepustek oraz zezwoleń na wjazd maszyn i pojazdów samochodowych oraz egzekwowania złożenia ww. wniosków, </w:t>
      </w:r>
    </w:p>
    <w:p w14:paraId="1F521F5A" w14:textId="77777777" w:rsidR="001C6609" w:rsidRPr="001C6609" w:rsidRDefault="001C6609" w:rsidP="00B66A29">
      <w:pPr>
        <w:numPr>
          <w:ilvl w:val="0"/>
          <w:numId w:val="109"/>
        </w:numPr>
        <w:spacing w:line="24" w:lineRule="atLeast"/>
        <w:ind w:left="1276" w:right="1" w:hanging="425"/>
        <w:jc w:val="both"/>
        <w:rPr>
          <w:rFonts w:asciiTheme="minorHAnsi" w:hAnsiTheme="minorHAnsi" w:cstheme="minorHAnsi"/>
        </w:rPr>
      </w:pPr>
      <w:r w:rsidRPr="001C6609">
        <w:rPr>
          <w:rFonts w:asciiTheme="minorHAnsi" w:hAnsiTheme="minorHAnsi" w:cstheme="minorHAnsi"/>
        </w:rPr>
        <w:t xml:space="preserve">po realizacji przedmiotu umowy obowiązkowego egzekwowania zwrotu wydanych Wykonawcom przepustek oraz zezwoleń na wjazd maszyn i pojazdów samochodowych, </w:t>
      </w:r>
    </w:p>
    <w:p w14:paraId="2C8989A7" w14:textId="77777777" w:rsidR="001C6609" w:rsidRPr="001C6609" w:rsidRDefault="001C6609" w:rsidP="00B66A29">
      <w:pPr>
        <w:numPr>
          <w:ilvl w:val="0"/>
          <w:numId w:val="109"/>
        </w:numPr>
        <w:spacing w:line="24" w:lineRule="atLeast"/>
        <w:ind w:left="1276" w:right="1" w:hanging="425"/>
        <w:jc w:val="both"/>
        <w:rPr>
          <w:rFonts w:asciiTheme="minorHAnsi" w:hAnsiTheme="minorHAnsi" w:cstheme="minorHAnsi"/>
        </w:rPr>
      </w:pPr>
      <w:r w:rsidRPr="001C6609">
        <w:rPr>
          <w:rFonts w:asciiTheme="minorHAnsi" w:hAnsiTheme="minorHAnsi" w:cstheme="minorHAnsi"/>
        </w:rPr>
        <w:t xml:space="preserve">egzekwowania od Wykonawców przestrzegania zapisów zawartych w niniejszych zasadach. </w:t>
      </w:r>
    </w:p>
    <w:p w14:paraId="337289DC" w14:textId="77777777" w:rsidR="001C6609" w:rsidRPr="001C6609" w:rsidRDefault="001C6609" w:rsidP="00B66A29">
      <w:pPr>
        <w:numPr>
          <w:ilvl w:val="1"/>
          <w:numId w:val="101"/>
        </w:numPr>
        <w:spacing w:line="24" w:lineRule="atLeast"/>
        <w:ind w:right="1"/>
        <w:jc w:val="both"/>
        <w:rPr>
          <w:rFonts w:asciiTheme="minorHAnsi" w:hAnsiTheme="minorHAnsi" w:cstheme="minorHAnsi"/>
        </w:rPr>
      </w:pPr>
      <w:r w:rsidRPr="001C6609">
        <w:rPr>
          <w:rFonts w:asciiTheme="minorHAnsi" w:hAnsiTheme="minorHAnsi" w:cstheme="minorHAnsi"/>
        </w:rPr>
        <w:t>Wykonawca/Podwykonawca jest odpowiedzialny za szkody dokonane przez jego pracowników.</w:t>
      </w:r>
    </w:p>
    <w:p w14:paraId="4C1F8D9F" w14:textId="77777777" w:rsidR="001C6609" w:rsidRPr="001C6609" w:rsidRDefault="001C6609" w:rsidP="00B66A29">
      <w:pPr>
        <w:numPr>
          <w:ilvl w:val="1"/>
          <w:numId w:val="101"/>
        </w:numPr>
        <w:spacing w:line="24" w:lineRule="atLeast"/>
        <w:ind w:right="1"/>
        <w:jc w:val="both"/>
        <w:rPr>
          <w:rFonts w:asciiTheme="minorHAnsi" w:hAnsiTheme="minorHAnsi" w:cstheme="minorHAnsi"/>
        </w:rPr>
      </w:pPr>
      <w:r w:rsidRPr="001C6609">
        <w:rPr>
          <w:rFonts w:asciiTheme="minorHAnsi" w:hAnsiTheme="minorHAnsi" w:cstheme="minorHAnsi"/>
        </w:rPr>
        <w:t xml:space="preserve">Jakikolwiek nadzór przedstawiciela Zamawiającego jest ograniczony jedynie do wdrażania umowy oraz nie oznacza żadnego transferu kompetencji lub obowiązków. Wszystkie wskazówki, rady i wytyczne udzielone przez przedstawiciela Zamawiającego, pracownikom Wykonawcy/Podwykonawcy dotyczące zastosowania różnych przepisów, nie mogą pod żadnym pozorem zwolnić Wykonawcy od jego wyłącznej odpowiedzialności. </w:t>
      </w:r>
    </w:p>
    <w:p w14:paraId="7188D849" w14:textId="77777777" w:rsidR="001C6609" w:rsidRPr="001C6609" w:rsidRDefault="001C6609" w:rsidP="00B66A29">
      <w:pPr>
        <w:keepNext/>
        <w:keepLines/>
        <w:numPr>
          <w:ilvl w:val="0"/>
          <w:numId w:val="88"/>
        </w:numPr>
        <w:tabs>
          <w:tab w:val="center" w:pos="426"/>
        </w:tabs>
        <w:spacing w:line="24" w:lineRule="atLeast"/>
        <w:ind w:left="850" w:hanging="510"/>
        <w:jc w:val="both"/>
        <w:outlineLvl w:val="0"/>
        <w:rPr>
          <w:rFonts w:asciiTheme="minorHAnsi" w:hAnsiTheme="minorHAnsi" w:cstheme="minorHAnsi"/>
          <w:b/>
          <w:smallCaps/>
          <w:snapToGrid w:val="0"/>
          <w:color w:val="0070C0"/>
          <w:kern w:val="28"/>
        </w:rPr>
      </w:pPr>
      <w:r w:rsidRPr="001C6609">
        <w:rPr>
          <w:rFonts w:asciiTheme="minorHAnsi" w:hAnsiTheme="minorHAnsi" w:cstheme="minorHAnsi"/>
          <w:b/>
          <w:smallCaps/>
          <w:snapToGrid w:val="0"/>
          <w:color w:val="0070C0"/>
          <w:kern w:val="28"/>
        </w:rPr>
        <w:t xml:space="preserve">ZASADY DOTYCZĄCE PRZESTRZEGANIA PRZEPISÓW BHP </w:t>
      </w:r>
    </w:p>
    <w:p w14:paraId="29DE6C52" w14:textId="77777777" w:rsidR="001C6609" w:rsidRPr="001C6609" w:rsidRDefault="001C6609" w:rsidP="00B66A29">
      <w:pPr>
        <w:numPr>
          <w:ilvl w:val="1"/>
          <w:numId w:val="102"/>
        </w:numPr>
        <w:spacing w:line="24" w:lineRule="atLeast"/>
        <w:ind w:right="-1"/>
        <w:jc w:val="both"/>
        <w:rPr>
          <w:rFonts w:asciiTheme="minorHAnsi" w:hAnsiTheme="minorHAnsi" w:cstheme="minorHAnsi"/>
        </w:rPr>
      </w:pPr>
      <w:r w:rsidRPr="001C6609">
        <w:rPr>
          <w:rFonts w:asciiTheme="minorHAnsi" w:hAnsiTheme="minorHAnsi" w:cstheme="minorHAnsi"/>
        </w:rPr>
        <w:t xml:space="preserve">Wykonawca/Podwykonawca wyznacza osobę odpowiedzialną za bezpieczeństwo pracy jej pracowników. Imienne dane wyznaczonej osoby należy przekazać w sposób udokumentowany osobie nadzorującej realizację umowy. </w:t>
      </w:r>
    </w:p>
    <w:p w14:paraId="54EE4CBF" w14:textId="77777777" w:rsidR="001C6609" w:rsidRPr="001C6609" w:rsidRDefault="001C6609" w:rsidP="00B66A29">
      <w:pPr>
        <w:numPr>
          <w:ilvl w:val="1"/>
          <w:numId w:val="102"/>
        </w:numPr>
        <w:spacing w:line="24" w:lineRule="atLeast"/>
        <w:ind w:right="-1"/>
        <w:jc w:val="both"/>
        <w:rPr>
          <w:rFonts w:asciiTheme="minorHAnsi" w:hAnsiTheme="minorHAnsi" w:cstheme="minorHAnsi"/>
        </w:rPr>
      </w:pPr>
      <w:r w:rsidRPr="001C6609">
        <w:rPr>
          <w:rFonts w:asciiTheme="minorHAnsi" w:hAnsiTheme="minorHAnsi" w:cstheme="minorHAnsi"/>
        </w:rPr>
        <w:t xml:space="preserve">Wykonawca przed przystąpieniem do wykonywania prac jest zobowiązany dostarczyć oświadczenia i wykazy osobie nadzorującej umowę zgodnie z punktem 3.1. </w:t>
      </w:r>
    </w:p>
    <w:p w14:paraId="550315C0" w14:textId="77777777" w:rsidR="001C6609" w:rsidRPr="001C6609" w:rsidRDefault="001C6609" w:rsidP="00B66A29">
      <w:pPr>
        <w:numPr>
          <w:ilvl w:val="1"/>
          <w:numId w:val="102"/>
        </w:numPr>
        <w:spacing w:line="24" w:lineRule="atLeast"/>
        <w:ind w:right="-1"/>
        <w:jc w:val="both"/>
        <w:rPr>
          <w:rFonts w:asciiTheme="minorHAnsi" w:hAnsiTheme="minorHAnsi" w:cstheme="minorHAnsi"/>
        </w:rPr>
      </w:pPr>
      <w:r w:rsidRPr="001C6609">
        <w:rPr>
          <w:rFonts w:asciiTheme="minorHAnsi" w:hAnsiTheme="minorHAnsi" w:cstheme="minorHAnsi"/>
        </w:rPr>
        <w:t xml:space="preserve">Wykonawca/Podwykonawca jest zobowiązany do wygrodzenia i oznakowana strefy pracy, w sposób uniemożliwiający swobodny dostęp osób postronnych. Oznakowanie strefy pracy, powinno </w:t>
      </w:r>
      <w:r w:rsidRPr="001C6609">
        <w:rPr>
          <w:rFonts w:asciiTheme="minorHAnsi" w:hAnsiTheme="minorHAnsi" w:cstheme="minorHAnsi"/>
        </w:rPr>
        <w:lastRenderedPageBreak/>
        <w:t xml:space="preserve">jednocześnie umożliwiać identyfikację Wykonawcy (wraz z podaniem numeru telefonu kontaktowego). Wykonawca jest odpowiedzialny za sprzęt do oznakowania i bariery do wygrodzenia strefy pracy, zgodnie z wymaganiami Zamawiającego oraz do utrzymywania czystości i porządku w miejscu pracy. </w:t>
      </w:r>
    </w:p>
    <w:p w14:paraId="726642D6" w14:textId="77777777" w:rsidR="001C6609" w:rsidRPr="001C6609" w:rsidRDefault="001C6609" w:rsidP="001C6609">
      <w:pPr>
        <w:spacing w:line="24" w:lineRule="atLeast"/>
        <w:ind w:left="993" w:right="-1" w:hanging="142"/>
        <w:jc w:val="both"/>
        <w:rPr>
          <w:rFonts w:asciiTheme="minorHAnsi" w:hAnsiTheme="minorHAnsi" w:cstheme="minorHAnsi"/>
        </w:rPr>
      </w:pPr>
      <w:r>
        <w:rPr>
          <w:rFonts w:asciiTheme="minorHAnsi" w:hAnsiTheme="minorHAnsi" w:cstheme="minorHAnsi"/>
        </w:rPr>
        <w:t xml:space="preserve">   </w:t>
      </w:r>
      <w:r w:rsidRPr="001C6609">
        <w:rPr>
          <w:rFonts w:asciiTheme="minorHAnsi" w:hAnsiTheme="minorHAnsi" w:cstheme="minorHAnsi"/>
        </w:rPr>
        <w:t>Wyznaczenie strefy bezpieczeństwa, wygrodzenie, oznakowanie, zmiany w organizacji ruchu drogowego lub pieszego, oświetlenie miejsc niebezpiecznych, ustawienie tablicy informacyjnej budowy itp., powinno się odbyć po wcześniejszym uzgodnieniu z upoważnionymi przedstawicielami Zamawiającego.</w:t>
      </w:r>
    </w:p>
    <w:p w14:paraId="581EEEA5" w14:textId="77777777" w:rsidR="001C6609" w:rsidRPr="001C6609" w:rsidRDefault="001C6609" w:rsidP="00B66A29">
      <w:pPr>
        <w:numPr>
          <w:ilvl w:val="1"/>
          <w:numId w:val="102"/>
        </w:numPr>
        <w:spacing w:line="24" w:lineRule="atLeast"/>
        <w:ind w:right="-1"/>
        <w:jc w:val="both"/>
        <w:rPr>
          <w:rFonts w:asciiTheme="minorHAnsi" w:hAnsiTheme="minorHAnsi" w:cstheme="minorHAnsi"/>
        </w:rPr>
      </w:pPr>
      <w:r w:rsidRPr="001C6609">
        <w:rPr>
          <w:rFonts w:asciiTheme="minorHAnsi" w:hAnsiTheme="minorHAnsi" w:cstheme="minorHAnsi"/>
        </w:rPr>
        <w:t xml:space="preserve">Przed przystąpieniem do robót ziemnych związanych z pracami przy urządzeniach i instalacjach energetycznych, na terenie przyszłych robót, należy rozpoznać i oznaczyć uzbrojenie podziemne, a w  szczególności sieci elektroenergetyczne, telekomunikacyjne, cieplne, gazowe, wodne i inne. </w:t>
      </w:r>
    </w:p>
    <w:p w14:paraId="35B62727" w14:textId="77777777" w:rsidR="001C6609" w:rsidRPr="001C6609" w:rsidRDefault="001C6609" w:rsidP="00B66A29">
      <w:pPr>
        <w:numPr>
          <w:ilvl w:val="1"/>
          <w:numId w:val="102"/>
        </w:numPr>
        <w:spacing w:line="24" w:lineRule="atLeast"/>
        <w:ind w:right="-1"/>
        <w:jc w:val="both"/>
        <w:rPr>
          <w:rFonts w:asciiTheme="minorHAnsi" w:hAnsiTheme="minorHAnsi" w:cstheme="minorHAnsi"/>
        </w:rPr>
      </w:pPr>
      <w:r w:rsidRPr="001C6609">
        <w:rPr>
          <w:rFonts w:asciiTheme="minorHAnsi" w:hAnsiTheme="minorHAnsi" w:cstheme="minorHAnsi"/>
        </w:rPr>
        <w:t>Przed podjęciem prac Wykonawca/Podwykonawca zobowiązany jest podać osobie nadzorującej realizację umowy, w formie pisemnej, aspekty środowiskowe, zagrożenia bhp oraz wykaz odpadów związanych z technologią wykonywania prac i używanymi materiałami, w związku z realizowaną umową, które mogą wystąpić na terenie Oddziału oraz sposób postępowania z nimi. W przypadku robót budowlanych Wykonawca/Podwykonawca zobowiązany jest sporządzić i przedstawić osobie nadzorującej realizację umowy plan „bioz” (bezpieczeństwa i ochrony zdrowia) zgodnie z przepisami Prawa budowlanego, w celu zapewnienia bezpieczeństwa pracownikom Wykonawcy/Podwykonawcy i Zamawiającego.</w:t>
      </w:r>
    </w:p>
    <w:p w14:paraId="2808DCA2" w14:textId="77777777" w:rsidR="001C6609" w:rsidRPr="001C6609" w:rsidRDefault="001C6609" w:rsidP="00B66A29">
      <w:pPr>
        <w:numPr>
          <w:ilvl w:val="1"/>
          <w:numId w:val="102"/>
        </w:numPr>
        <w:spacing w:line="24" w:lineRule="atLeast"/>
        <w:ind w:right="-1"/>
        <w:jc w:val="both"/>
        <w:rPr>
          <w:rFonts w:asciiTheme="minorHAnsi" w:hAnsiTheme="minorHAnsi" w:cstheme="minorHAnsi"/>
        </w:rPr>
      </w:pPr>
      <w:r w:rsidRPr="001C6609">
        <w:rPr>
          <w:rFonts w:asciiTheme="minorHAnsi" w:hAnsiTheme="minorHAnsi" w:cstheme="minorHAnsi"/>
        </w:rPr>
        <w:t>Wykonawca/Podwykonawca zobowiązany jest do stosowania odzieży roboczej, obuwia roboczego oraz</w:t>
      </w:r>
      <w:r w:rsidRPr="001C6609">
        <w:rPr>
          <w:rFonts w:asciiTheme="minorHAnsi" w:eastAsia="Calibri" w:hAnsiTheme="minorHAnsi" w:cstheme="minorHAnsi"/>
        </w:rPr>
        <w:t xml:space="preserve"> </w:t>
      </w:r>
      <w:r w:rsidRPr="001C6609">
        <w:rPr>
          <w:rFonts w:asciiTheme="minorHAnsi" w:hAnsiTheme="minorHAnsi" w:cstheme="minorHAnsi"/>
        </w:rPr>
        <w:t xml:space="preserve"> sprzętu ochronnego odpowiedniego do warunków prowadzonych prac i występujących zagrożeń, a w szczególności: </w:t>
      </w:r>
    </w:p>
    <w:p w14:paraId="7705080B" w14:textId="77777777" w:rsidR="001C6609" w:rsidRPr="001C6609" w:rsidRDefault="001C6609" w:rsidP="00B66A29">
      <w:pPr>
        <w:numPr>
          <w:ilvl w:val="2"/>
          <w:numId w:val="106"/>
        </w:numPr>
        <w:spacing w:line="24" w:lineRule="atLeast"/>
        <w:ind w:right="-1" w:hanging="425"/>
        <w:jc w:val="both"/>
        <w:rPr>
          <w:rFonts w:asciiTheme="minorHAnsi" w:hAnsiTheme="minorHAnsi" w:cstheme="minorHAnsi"/>
        </w:rPr>
      </w:pPr>
      <w:r w:rsidRPr="001C6609">
        <w:rPr>
          <w:rFonts w:asciiTheme="minorHAnsi" w:hAnsiTheme="minorHAnsi" w:cstheme="minorHAnsi"/>
        </w:rPr>
        <w:t xml:space="preserve">noszenia hełmów ochronnych na terenie Zamawiającego, </w:t>
      </w:r>
    </w:p>
    <w:p w14:paraId="17127BFE" w14:textId="77777777" w:rsidR="001C6609" w:rsidRPr="001C6609" w:rsidRDefault="001C6609" w:rsidP="00B66A29">
      <w:pPr>
        <w:numPr>
          <w:ilvl w:val="2"/>
          <w:numId w:val="106"/>
        </w:numPr>
        <w:spacing w:line="24" w:lineRule="atLeast"/>
        <w:ind w:right="-1" w:hanging="425"/>
        <w:jc w:val="both"/>
        <w:rPr>
          <w:rFonts w:asciiTheme="minorHAnsi" w:hAnsiTheme="minorHAnsi" w:cstheme="minorHAnsi"/>
        </w:rPr>
      </w:pPr>
      <w:r w:rsidRPr="001C6609">
        <w:rPr>
          <w:rFonts w:asciiTheme="minorHAnsi" w:hAnsiTheme="minorHAnsi" w:cstheme="minorHAnsi"/>
        </w:rPr>
        <w:t xml:space="preserve">stosowania środków ochrony słuchu w miejscach pracy, gdzie występuje przekroczenie wartości NDN hałasu, </w:t>
      </w:r>
    </w:p>
    <w:p w14:paraId="3B2B8BA0" w14:textId="77777777" w:rsidR="001C6609" w:rsidRPr="001C6609" w:rsidRDefault="001C6609" w:rsidP="00B66A29">
      <w:pPr>
        <w:numPr>
          <w:ilvl w:val="2"/>
          <w:numId w:val="106"/>
        </w:numPr>
        <w:spacing w:line="24" w:lineRule="atLeast"/>
        <w:ind w:right="-1" w:hanging="425"/>
        <w:jc w:val="both"/>
        <w:rPr>
          <w:rFonts w:asciiTheme="minorHAnsi" w:hAnsiTheme="minorHAnsi" w:cstheme="minorHAnsi"/>
        </w:rPr>
      </w:pPr>
      <w:r w:rsidRPr="001C6609">
        <w:rPr>
          <w:rFonts w:asciiTheme="minorHAnsi" w:hAnsiTheme="minorHAnsi" w:cstheme="minorHAnsi"/>
        </w:rPr>
        <w:t xml:space="preserve">stosowania masek przeciwpyłowych i okularów ochronnych przy pracach, przy których występuje zapylenie, </w:t>
      </w:r>
    </w:p>
    <w:p w14:paraId="1098567D" w14:textId="77777777" w:rsidR="001C6609" w:rsidRPr="001C6609" w:rsidRDefault="001C6609" w:rsidP="00B66A29">
      <w:pPr>
        <w:numPr>
          <w:ilvl w:val="2"/>
          <w:numId w:val="106"/>
        </w:numPr>
        <w:spacing w:line="24" w:lineRule="atLeast"/>
        <w:ind w:right="-1" w:hanging="425"/>
        <w:jc w:val="both"/>
        <w:rPr>
          <w:rFonts w:asciiTheme="minorHAnsi" w:hAnsiTheme="minorHAnsi" w:cstheme="minorHAnsi"/>
        </w:rPr>
      </w:pPr>
      <w:r w:rsidRPr="001C6609">
        <w:rPr>
          <w:rFonts w:asciiTheme="minorHAnsi" w:hAnsiTheme="minorHAnsi" w:cstheme="minorHAnsi"/>
        </w:rPr>
        <w:t xml:space="preserve">stosowania sprzętu zabezpieczającego przed upadkiem lub w razie upadku przy pracach na wysokości i  w zagłębieniach, </w:t>
      </w:r>
    </w:p>
    <w:p w14:paraId="3F3AB953" w14:textId="77777777" w:rsidR="001C6609" w:rsidRPr="001C6609" w:rsidRDefault="001C6609" w:rsidP="00B66A29">
      <w:pPr>
        <w:numPr>
          <w:ilvl w:val="2"/>
          <w:numId w:val="106"/>
        </w:numPr>
        <w:spacing w:line="24" w:lineRule="atLeast"/>
        <w:ind w:right="-1" w:hanging="425"/>
        <w:jc w:val="both"/>
        <w:rPr>
          <w:rFonts w:asciiTheme="minorHAnsi" w:hAnsiTheme="minorHAnsi" w:cstheme="minorHAnsi"/>
        </w:rPr>
      </w:pPr>
      <w:r w:rsidRPr="001C6609">
        <w:rPr>
          <w:rFonts w:asciiTheme="minorHAnsi" w:hAnsiTheme="minorHAnsi" w:cstheme="minorHAnsi"/>
        </w:rPr>
        <w:t xml:space="preserve">stosowania zasad bezpieczeństwa obowiązujących na terenie Zamawiającego w sytuacji zagrożenia, w tym  epidemicznego. </w:t>
      </w:r>
    </w:p>
    <w:p w14:paraId="4AE47CAB" w14:textId="77777777" w:rsidR="001C6609" w:rsidRPr="001C6609" w:rsidRDefault="001C6609" w:rsidP="00B66A29">
      <w:pPr>
        <w:numPr>
          <w:ilvl w:val="1"/>
          <w:numId w:val="102"/>
        </w:numPr>
        <w:spacing w:line="24" w:lineRule="atLeast"/>
        <w:ind w:right="-1"/>
        <w:jc w:val="both"/>
        <w:rPr>
          <w:rFonts w:asciiTheme="minorHAnsi" w:hAnsiTheme="minorHAnsi" w:cstheme="minorHAnsi"/>
        </w:rPr>
      </w:pPr>
      <w:r w:rsidRPr="001C6609">
        <w:rPr>
          <w:rFonts w:asciiTheme="minorHAnsi" w:hAnsiTheme="minorHAnsi" w:cstheme="minorHAnsi"/>
        </w:rPr>
        <w:t xml:space="preserve">W przypadku prowadzenia przez pracowników Wykonawcy/Podwykonawcy prac w strefach zagrożonych wybuchem, pracownicy powinni być wyposażeni w narzędzia i ubranie robocze dostosowane do wykonywania prac w strefach zagrożonych wybuchem. </w:t>
      </w:r>
    </w:p>
    <w:p w14:paraId="3A8F8BF4" w14:textId="77777777" w:rsidR="001C6609" w:rsidRPr="001C6609" w:rsidRDefault="001C6609" w:rsidP="00B66A29">
      <w:pPr>
        <w:numPr>
          <w:ilvl w:val="1"/>
          <w:numId w:val="102"/>
        </w:numPr>
        <w:spacing w:line="24" w:lineRule="atLeast"/>
        <w:ind w:right="-1"/>
        <w:jc w:val="both"/>
        <w:rPr>
          <w:rFonts w:asciiTheme="minorHAnsi" w:hAnsiTheme="minorHAnsi" w:cstheme="minorHAnsi"/>
        </w:rPr>
      </w:pPr>
      <w:r w:rsidRPr="001C6609">
        <w:rPr>
          <w:rFonts w:asciiTheme="minorHAnsi" w:hAnsiTheme="minorHAnsi" w:cstheme="minorHAnsi"/>
        </w:rPr>
        <w:t xml:space="preserve">W przypadku prowadzenia przez pracowników Wykonawcy/Podwykonawcy robót budowlanych, w rejonie budynków nawęglania, należy zapewnić zabezpieczenie instalacji kanalizacji deszczowo - przemysłowej przed zanieczyszczeniem. </w:t>
      </w:r>
    </w:p>
    <w:p w14:paraId="2FF8F5B2" w14:textId="77777777" w:rsidR="001C6609" w:rsidRPr="001C6609" w:rsidRDefault="001C6609" w:rsidP="00B66A29">
      <w:pPr>
        <w:numPr>
          <w:ilvl w:val="1"/>
          <w:numId w:val="102"/>
        </w:numPr>
        <w:spacing w:line="24" w:lineRule="atLeast"/>
        <w:ind w:right="-1"/>
        <w:jc w:val="both"/>
        <w:rPr>
          <w:rFonts w:asciiTheme="minorHAnsi" w:hAnsiTheme="minorHAnsi" w:cstheme="minorHAnsi"/>
        </w:rPr>
      </w:pPr>
      <w:r w:rsidRPr="001C6609">
        <w:rPr>
          <w:rFonts w:asciiTheme="minorHAnsi" w:hAnsiTheme="minorHAnsi" w:cstheme="minorHAnsi"/>
        </w:rPr>
        <w:t xml:space="preserve">Pracownik Wykonawcy/Podwykonawcy zgłasza bezzwłocznie swojemu przełożonemu wypadek przy pracy lub zdarzenie, które może być uznawane za wypadek przy pracy oraz zdarzenie potencjalnie wypadkowe oraz okoliczności zaistnienia. Wykonawca/Podwykonawca ustala okoliczności i przyczyny wypadku przy pracy oraz zdarzenia potencjalnie wypadkowego. Każdy zaistniały wypadek przy pracy lub zdarzenie, które może być uznawane za wypadek przy pracy oraz zdarzenie potencjalnie wypadkowe należy zgłosić osobie nadzorującej realizację umowy oraz do Służby BHP Oddziału. </w:t>
      </w:r>
    </w:p>
    <w:p w14:paraId="7CF67046" w14:textId="77777777" w:rsidR="001C6609" w:rsidRPr="001C6609" w:rsidRDefault="001C6609" w:rsidP="00B66A29">
      <w:pPr>
        <w:numPr>
          <w:ilvl w:val="1"/>
          <w:numId w:val="102"/>
        </w:numPr>
        <w:spacing w:line="24" w:lineRule="atLeast"/>
        <w:ind w:right="-1"/>
        <w:jc w:val="both"/>
        <w:rPr>
          <w:rFonts w:asciiTheme="minorHAnsi" w:hAnsiTheme="minorHAnsi" w:cstheme="minorHAnsi"/>
        </w:rPr>
      </w:pPr>
      <w:r w:rsidRPr="001C6609">
        <w:rPr>
          <w:rFonts w:asciiTheme="minorHAnsi" w:hAnsiTheme="minorHAnsi" w:cstheme="minorHAnsi"/>
        </w:rPr>
        <w:t xml:space="preserve">Wykonawca/Podwykonawca zobowiązany jest do niezwłocznego poinformowania Służby BHP Oddziału o chorobach zawodowych wśród pracowników wykonujących prace na rzecz i na terenie Zamawiającego. </w:t>
      </w:r>
    </w:p>
    <w:p w14:paraId="153E19A1" w14:textId="77777777" w:rsidR="001C6609" w:rsidRPr="001C6609" w:rsidRDefault="001C6609" w:rsidP="00B66A29">
      <w:pPr>
        <w:numPr>
          <w:ilvl w:val="1"/>
          <w:numId w:val="102"/>
        </w:numPr>
        <w:spacing w:line="24" w:lineRule="atLeast"/>
        <w:ind w:right="-1"/>
        <w:jc w:val="both"/>
        <w:rPr>
          <w:rFonts w:asciiTheme="minorHAnsi" w:hAnsiTheme="minorHAnsi" w:cstheme="minorHAnsi"/>
        </w:rPr>
      </w:pPr>
      <w:r w:rsidRPr="001C6609">
        <w:rPr>
          <w:rFonts w:asciiTheme="minorHAnsi" w:hAnsiTheme="minorHAnsi" w:cstheme="minorHAnsi"/>
        </w:rPr>
        <w:t xml:space="preserve">W przypadku zaistniałego wypadku przy pracy, pożaru, awarii zagrażającej środowisku lub potrzeby ewakuacji w celu przyśpieszenia akcji ratunkowej, ustala się poniższy tryb postępowania: </w:t>
      </w:r>
    </w:p>
    <w:p w14:paraId="0A69F40F" w14:textId="77777777" w:rsidR="001C6609" w:rsidRPr="001C6609" w:rsidRDefault="001C6609" w:rsidP="00B66A29">
      <w:pPr>
        <w:numPr>
          <w:ilvl w:val="1"/>
          <w:numId w:val="113"/>
        </w:numPr>
        <w:spacing w:line="24" w:lineRule="atLeast"/>
        <w:ind w:left="1276" w:right="-1" w:hanging="450"/>
        <w:jc w:val="both"/>
        <w:rPr>
          <w:rFonts w:asciiTheme="minorHAnsi" w:hAnsiTheme="minorHAnsi" w:cstheme="minorHAnsi"/>
        </w:rPr>
      </w:pPr>
      <w:r w:rsidRPr="001C6609">
        <w:rPr>
          <w:rFonts w:asciiTheme="minorHAnsi" w:hAnsiTheme="minorHAnsi" w:cstheme="minorHAnsi"/>
        </w:rPr>
        <w:t xml:space="preserve">pracownik, który zauważył wypadek, jest zobowiązany udzielić poszkodowanemu pierwszej pomocy, następnie zawiadomić o wypadku swojego przełożonego, Dyżurnego Inżyniera Ruchu Elektrowni (DIRE) oraz Służbę BHP Oddziału, </w:t>
      </w:r>
    </w:p>
    <w:p w14:paraId="1DC48A44" w14:textId="77777777" w:rsidR="001C6609" w:rsidRPr="001C6609" w:rsidRDefault="001C6609" w:rsidP="00B66A29">
      <w:pPr>
        <w:numPr>
          <w:ilvl w:val="1"/>
          <w:numId w:val="113"/>
        </w:numPr>
        <w:spacing w:line="24" w:lineRule="atLeast"/>
        <w:ind w:left="1276" w:right="-1" w:hanging="450"/>
        <w:jc w:val="both"/>
        <w:rPr>
          <w:rFonts w:asciiTheme="minorHAnsi" w:hAnsiTheme="minorHAnsi" w:cstheme="minorHAnsi"/>
        </w:rPr>
      </w:pPr>
      <w:r w:rsidRPr="001C6609">
        <w:rPr>
          <w:rFonts w:asciiTheme="minorHAnsi" w:hAnsiTheme="minorHAnsi" w:cstheme="minorHAnsi"/>
        </w:rPr>
        <w:t xml:space="preserve">zarówno pracownicy, jak i DIRE mają za zadanie w razie potrzeby natychmiast powiadomić pogotowie ratunkowe, a DIRE ponadto jest zobowiązany do powiadomienia Formacji Ochrony Zakładu o przewidywanym wjeździe pogotowia ratunkowego oraz miejscu wypadku, </w:t>
      </w:r>
    </w:p>
    <w:p w14:paraId="17F909A1" w14:textId="77777777" w:rsidR="001C6609" w:rsidRPr="001C6609" w:rsidRDefault="001C6609" w:rsidP="00B66A29">
      <w:pPr>
        <w:numPr>
          <w:ilvl w:val="1"/>
          <w:numId w:val="113"/>
        </w:numPr>
        <w:spacing w:line="24" w:lineRule="atLeast"/>
        <w:ind w:left="1276" w:right="36" w:hanging="450"/>
        <w:jc w:val="both"/>
        <w:rPr>
          <w:rFonts w:asciiTheme="minorHAnsi" w:hAnsiTheme="minorHAnsi" w:cstheme="minorHAnsi"/>
        </w:rPr>
      </w:pPr>
      <w:r w:rsidRPr="001C6609">
        <w:rPr>
          <w:rFonts w:asciiTheme="minorHAnsi" w:hAnsiTheme="minorHAnsi" w:cstheme="minorHAnsi"/>
        </w:rPr>
        <w:lastRenderedPageBreak/>
        <w:t xml:space="preserve">pracownicy, którzy zauważyli pożar lub jego objawy na terenie Oddziału/Zamawiającego, zobowiązani są niezwłocznie powiadomić: </w:t>
      </w:r>
    </w:p>
    <w:p w14:paraId="47F31E6F" w14:textId="77777777" w:rsidR="001C6609" w:rsidRPr="001C6609" w:rsidRDefault="001C6609" w:rsidP="00B66A29">
      <w:pPr>
        <w:numPr>
          <w:ilvl w:val="0"/>
          <w:numId w:val="115"/>
        </w:numPr>
        <w:spacing w:line="24" w:lineRule="atLeast"/>
        <w:ind w:left="1560" w:right="36" w:hanging="284"/>
        <w:jc w:val="both"/>
        <w:rPr>
          <w:rFonts w:asciiTheme="minorHAnsi" w:hAnsiTheme="minorHAnsi" w:cstheme="minorHAnsi"/>
        </w:rPr>
      </w:pPr>
      <w:r w:rsidRPr="001C6609">
        <w:rPr>
          <w:rFonts w:asciiTheme="minorHAnsi" w:hAnsiTheme="minorHAnsi" w:cstheme="minorHAnsi"/>
        </w:rPr>
        <w:t xml:space="preserve">osoby znajdujące się w obiekcie lub sąsiedztwie, </w:t>
      </w:r>
    </w:p>
    <w:p w14:paraId="54E363F6" w14:textId="77777777" w:rsidR="001C6609" w:rsidRPr="001C6609" w:rsidRDefault="001C6609" w:rsidP="00B66A29">
      <w:pPr>
        <w:numPr>
          <w:ilvl w:val="0"/>
          <w:numId w:val="115"/>
        </w:numPr>
        <w:spacing w:line="24" w:lineRule="atLeast"/>
        <w:ind w:left="1560" w:right="36" w:hanging="284"/>
        <w:jc w:val="both"/>
        <w:rPr>
          <w:rFonts w:asciiTheme="minorHAnsi" w:hAnsiTheme="minorHAnsi" w:cstheme="minorHAnsi"/>
        </w:rPr>
      </w:pPr>
      <w:r w:rsidRPr="001C6609">
        <w:rPr>
          <w:rFonts w:asciiTheme="minorHAnsi" w:hAnsiTheme="minorHAnsi" w:cstheme="minorHAnsi"/>
        </w:rPr>
        <w:t xml:space="preserve">bezpośredniego przełożonego, </w:t>
      </w:r>
    </w:p>
    <w:p w14:paraId="327EB3D4" w14:textId="77777777" w:rsidR="001C6609" w:rsidRPr="001C6609" w:rsidRDefault="001C6609" w:rsidP="00B66A29">
      <w:pPr>
        <w:numPr>
          <w:ilvl w:val="0"/>
          <w:numId w:val="115"/>
        </w:numPr>
        <w:spacing w:line="24" w:lineRule="atLeast"/>
        <w:ind w:left="1560" w:right="-1" w:hanging="284"/>
        <w:jc w:val="both"/>
        <w:rPr>
          <w:rFonts w:asciiTheme="minorHAnsi" w:hAnsiTheme="minorHAnsi" w:cstheme="minorHAnsi"/>
        </w:rPr>
      </w:pPr>
      <w:r w:rsidRPr="001C6609">
        <w:rPr>
          <w:rFonts w:asciiTheme="minorHAnsi" w:hAnsiTheme="minorHAnsi" w:cstheme="minorHAnsi"/>
        </w:rPr>
        <w:t xml:space="preserve">telefonicznie lub w inny dostępny sposób Dyżurnego Inżyniera Ruchu Elektrowni (DIRE) i przystąpić do gaszenia pożaru dostępnymi środkami, </w:t>
      </w:r>
    </w:p>
    <w:p w14:paraId="41C58F3A" w14:textId="77777777" w:rsidR="001C6609" w:rsidRPr="001C6609" w:rsidRDefault="001C6609" w:rsidP="00B66A29">
      <w:pPr>
        <w:numPr>
          <w:ilvl w:val="1"/>
          <w:numId w:val="114"/>
        </w:numPr>
        <w:spacing w:line="24" w:lineRule="atLeast"/>
        <w:ind w:left="1276" w:right="-1" w:hanging="450"/>
        <w:jc w:val="both"/>
        <w:rPr>
          <w:rFonts w:asciiTheme="minorHAnsi" w:hAnsiTheme="minorHAnsi" w:cstheme="minorHAnsi"/>
        </w:rPr>
      </w:pPr>
      <w:r w:rsidRPr="001C6609">
        <w:rPr>
          <w:rFonts w:asciiTheme="minorHAnsi" w:hAnsiTheme="minorHAnsi" w:cstheme="minorHAnsi"/>
        </w:rPr>
        <w:t xml:space="preserve">w przypadku zaistnienia awarii zagrażającej środowisku naturalnemu pracownicy powinni zawiadomić swego przełożonego oraz DIRE, </w:t>
      </w:r>
    </w:p>
    <w:p w14:paraId="53147B49" w14:textId="77777777" w:rsidR="001C6609" w:rsidRPr="001C6609" w:rsidRDefault="001C6609" w:rsidP="00B66A29">
      <w:pPr>
        <w:numPr>
          <w:ilvl w:val="1"/>
          <w:numId w:val="114"/>
        </w:numPr>
        <w:spacing w:line="24" w:lineRule="atLeast"/>
        <w:ind w:left="1276" w:right="-1" w:hanging="450"/>
        <w:jc w:val="both"/>
        <w:rPr>
          <w:rFonts w:asciiTheme="minorHAnsi" w:hAnsiTheme="minorHAnsi" w:cstheme="minorHAnsi"/>
        </w:rPr>
      </w:pPr>
      <w:r w:rsidRPr="001C6609">
        <w:rPr>
          <w:rFonts w:asciiTheme="minorHAnsi" w:hAnsiTheme="minorHAnsi" w:cstheme="minorHAnsi"/>
        </w:rPr>
        <w:t xml:space="preserve">w przypadku potrzeby ewakuacji, prowadzi ją przełożony pracowników Wykonawcy/Podwykonawcy do czasu przejęcia kierowania akcją przez wyznaczonego pracownika Zamawiającego lub przez przedstawiciela specjalistycznych służb ratowniczych. </w:t>
      </w:r>
    </w:p>
    <w:p w14:paraId="53CA89D8" w14:textId="77777777" w:rsidR="001C6609" w:rsidRPr="001C6609" w:rsidRDefault="001C6609" w:rsidP="00B66A29">
      <w:pPr>
        <w:numPr>
          <w:ilvl w:val="1"/>
          <w:numId w:val="102"/>
        </w:numPr>
        <w:spacing w:line="24" w:lineRule="atLeast"/>
        <w:ind w:right="-1"/>
        <w:jc w:val="both"/>
        <w:rPr>
          <w:rFonts w:asciiTheme="minorHAnsi" w:hAnsiTheme="minorHAnsi" w:cstheme="minorHAnsi"/>
        </w:rPr>
      </w:pPr>
      <w:r w:rsidRPr="001C6609">
        <w:rPr>
          <w:rFonts w:asciiTheme="minorHAnsi" w:hAnsiTheme="minorHAnsi" w:cstheme="minorHAnsi"/>
        </w:rPr>
        <w:t xml:space="preserve">Ustalenia okoliczności i przyczyn wypadku przy pracy, który miał miejsce na terenie Zamawiającego dokonuje zespół powypadkowy powołany przez pracodawcę poszkodowanego, przy udziale przedstawiciela Oddziału/Zamawiającego. </w:t>
      </w:r>
    </w:p>
    <w:p w14:paraId="1C16F3A5" w14:textId="77777777" w:rsidR="001C6609" w:rsidRPr="001C6609" w:rsidRDefault="001C6609" w:rsidP="00B66A29">
      <w:pPr>
        <w:numPr>
          <w:ilvl w:val="1"/>
          <w:numId w:val="102"/>
        </w:numPr>
        <w:spacing w:line="24" w:lineRule="atLeast"/>
        <w:ind w:right="-1"/>
        <w:jc w:val="both"/>
        <w:rPr>
          <w:rFonts w:asciiTheme="minorHAnsi" w:hAnsiTheme="minorHAnsi" w:cstheme="minorHAnsi"/>
        </w:rPr>
      </w:pPr>
      <w:r w:rsidRPr="001C6609">
        <w:rPr>
          <w:rFonts w:asciiTheme="minorHAnsi" w:hAnsiTheme="minorHAnsi" w:cstheme="minorHAnsi"/>
        </w:rPr>
        <w:t xml:space="preserve">W przypadku prowadzenia przez pracowników Wykonawcy/Podwykonawcy prac niezgodnie z obowiązującymi wymaganiami prawnymi i/lub zasadami obowiązującymi w Oddziale, upoważnieni przedstawiciele Zamawiającego / osoba nadzorująca realizację umowy, przedstawiciel właściwej KO Oddziału, Służba BHP i ppoż. / mają prawo przerwać wykonywanie prac z przyczyn leżących po stronie Wykonawcy/Podwykonawcy oraz wystąpić o nałożenie kary wymienionej w punkcie 6.8. </w:t>
      </w:r>
    </w:p>
    <w:p w14:paraId="378DC20E" w14:textId="77777777" w:rsidR="001C6609" w:rsidRPr="001C6609" w:rsidRDefault="001C6609" w:rsidP="00B66A29">
      <w:pPr>
        <w:keepNext/>
        <w:keepLines/>
        <w:numPr>
          <w:ilvl w:val="0"/>
          <w:numId w:val="88"/>
        </w:numPr>
        <w:tabs>
          <w:tab w:val="center" w:pos="426"/>
        </w:tabs>
        <w:spacing w:line="24" w:lineRule="atLeast"/>
        <w:ind w:left="850" w:hanging="510"/>
        <w:jc w:val="both"/>
        <w:outlineLvl w:val="0"/>
        <w:rPr>
          <w:rFonts w:asciiTheme="minorHAnsi" w:hAnsiTheme="minorHAnsi" w:cstheme="minorHAnsi"/>
          <w:b/>
          <w:smallCaps/>
          <w:snapToGrid w:val="0"/>
          <w:color w:val="2E74B5" w:themeColor="accent1" w:themeShade="BF"/>
          <w:kern w:val="28"/>
        </w:rPr>
      </w:pPr>
      <w:r w:rsidRPr="001C6609">
        <w:rPr>
          <w:rFonts w:asciiTheme="minorHAnsi" w:hAnsiTheme="minorHAnsi" w:cstheme="minorHAnsi"/>
          <w:b/>
          <w:smallCaps/>
          <w:snapToGrid w:val="0"/>
          <w:color w:val="0070C0"/>
          <w:kern w:val="28"/>
        </w:rPr>
        <w:t>ZASADY DOTYCZĄCE PRZESTRZEGANIA PRZEPISÓW OCHRONY PRZECIWPOŻAROWEJ</w:t>
      </w:r>
      <w:r w:rsidRPr="001C6609">
        <w:rPr>
          <w:rFonts w:asciiTheme="minorHAnsi" w:hAnsiTheme="minorHAnsi" w:cstheme="minorHAnsi"/>
          <w:b/>
          <w:smallCaps/>
          <w:snapToGrid w:val="0"/>
          <w:color w:val="2E74B5" w:themeColor="accent1" w:themeShade="BF"/>
          <w:kern w:val="28"/>
        </w:rPr>
        <w:t xml:space="preserve"> </w:t>
      </w:r>
    </w:p>
    <w:p w14:paraId="545A6701" w14:textId="77777777" w:rsidR="001C6609" w:rsidRPr="001C6609" w:rsidRDefault="001C6609" w:rsidP="00B66A29">
      <w:pPr>
        <w:numPr>
          <w:ilvl w:val="1"/>
          <w:numId w:val="103"/>
        </w:numPr>
        <w:tabs>
          <w:tab w:val="left" w:pos="851"/>
        </w:tabs>
        <w:spacing w:line="24" w:lineRule="atLeast"/>
        <w:ind w:right="-1"/>
        <w:jc w:val="both"/>
        <w:rPr>
          <w:rFonts w:asciiTheme="minorHAnsi" w:hAnsiTheme="minorHAnsi" w:cstheme="minorHAnsi"/>
        </w:rPr>
      </w:pPr>
      <w:r w:rsidRPr="001C6609">
        <w:rPr>
          <w:rFonts w:asciiTheme="minorHAnsi" w:hAnsiTheme="minorHAnsi" w:cstheme="minorHAnsi"/>
        </w:rPr>
        <w:t xml:space="preserve">Wykonawca/Podwykonawca zobowiązany jest do użytkowania i utrzymania we własnym zakresie właściwego  zabezpieczenia przed powstaniem pożaru lub innego miejscowego zagrożenia dotyczącego budynku, maszyny, urządzenia, instalacji technologicznych, środków transportu, składowiska, miejsca pracy oraz użytkowanych terenów zgodnie z obowiązującymi przepisami. </w:t>
      </w:r>
    </w:p>
    <w:p w14:paraId="2B2E7BFD" w14:textId="77777777" w:rsidR="001C6609" w:rsidRPr="001C6609" w:rsidRDefault="001C6609" w:rsidP="00B66A29">
      <w:pPr>
        <w:numPr>
          <w:ilvl w:val="1"/>
          <w:numId w:val="103"/>
        </w:numPr>
        <w:tabs>
          <w:tab w:val="left" w:pos="851"/>
        </w:tabs>
        <w:spacing w:line="24" w:lineRule="atLeast"/>
        <w:ind w:right="-1"/>
        <w:jc w:val="both"/>
        <w:rPr>
          <w:rFonts w:asciiTheme="minorHAnsi" w:hAnsiTheme="minorHAnsi" w:cstheme="minorHAnsi"/>
        </w:rPr>
      </w:pPr>
      <w:r w:rsidRPr="001C6609">
        <w:rPr>
          <w:rFonts w:asciiTheme="minorHAnsi" w:hAnsiTheme="minorHAnsi" w:cstheme="minorHAnsi"/>
        </w:rPr>
        <w:t xml:space="preserve">Wykonawca/Podwykonawca, który użytkuje tereny, obiekty lub instalacje jako wydzielone od innych, zobowiązany jest do przejęcia odpowiedzialności za realizację obowiązków z  zakresu ochrony przeciwpożarowej, stosownie do obowiązków i zadań powierzonych  w odniesieniu do budynku, obiektu budowlanego lub terenu, a w szczególności: </w:t>
      </w:r>
    </w:p>
    <w:p w14:paraId="31575E98" w14:textId="77777777" w:rsidR="001C6609" w:rsidRPr="001C6609" w:rsidRDefault="001C6609" w:rsidP="00B66A29">
      <w:pPr>
        <w:numPr>
          <w:ilvl w:val="0"/>
          <w:numId w:val="107"/>
        </w:numPr>
        <w:tabs>
          <w:tab w:val="left" w:pos="9072"/>
        </w:tabs>
        <w:spacing w:line="24" w:lineRule="atLeast"/>
        <w:ind w:left="1276" w:right="-1" w:hanging="425"/>
        <w:jc w:val="both"/>
        <w:rPr>
          <w:rFonts w:asciiTheme="minorHAnsi" w:hAnsiTheme="minorHAnsi" w:cstheme="minorHAnsi"/>
        </w:rPr>
      </w:pPr>
      <w:r w:rsidRPr="001C6609">
        <w:rPr>
          <w:rFonts w:asciiTheme="minorHAnsi" w:hAnsiTheme="minorHAnsi" w:cstheme="minorHAnsi"/>
        </w:rPr>
        <w:t xml:space="preserve">przestrzegać przepisów przeciwpożarowych, </w:t>
      </w:r>
    </w:p>
    <w:p w14:paraId="7FD4C435" w14:textId="77777777" w:rsidR="001C6609" w:rsidRPr="001C6609" w:rsidRDefault="001C6609" w:rsidP="00B66A29">
      <w:pPr>
        <w:numPr>
          <w:ilvl w:val="0"/>
          <w:numId w:val="107"/>
        </w:numPr>
        <w:tabs>
          <w:tab w:val="left" w:pos="9072"/>
        </w:tabs>
        <w:spacing w:line="24" w:lineRule="atLeast"/>
        <w:ind w:left="1276" w:right="-1" w:hanging="425"/>
        <w:jc w:val="both"/>
        <w:rPr>
          <w:rFonts w:asciiTheme="minorHAnsi" w:hAnsiTheme="minorHAnsi" w:cstheme="minorHAnsi"/>
        </w:rPr>
      </w:pPr>
      <w:r w:rsidRPr="001C6609">
        <w:rPr>
          <w:rFonts w:asciiTheme="minorHAnsi" w:hAnsiTheme="minorHAnsi" w:cstheme="minorHAnsi"/>
        </w:rPr>
        <w:t xml:space="preserve">wyposażyć budynek, obiekt budowlany lub teren w wymagane urządzenia przeciwpożarowe i gaśnice, </w:t>
      </w:r>
    </w:p>
    <w:p w14:paraId="2078210A" w14:textId="77777777" w:rsidR="001C6609" w:rsidRPr="001C6609" w:rsidRDefault="001C6609" w:rsidP="00B66A29">
      <w:pPr>
        <w:numPr>
          <w:ilvl w:val="0"/>
          <w:numId w:val="107"/>
        </w:numPr>
        <w:tabs>
          <w:tab w:val="left" w:pos="9072"/>
        </w:tabs>
        <w:spacing w:line="24" w:lineRule="atLeast"/>
        <w:ind w:left="1276" w:right="-1" w:hanging="425"/>
        <w:jc w:val="both"/>
        <w:rPr>
          <w:rFonts w:asciiTheme="minorHAnsi" w:hAnsiTheme="minorHAnsi" w:cstheme="minorHAnsi"/>
        </w:rPr>
      </w:pPr>
      <w:r w:rsidRPr="001C6609">
        <w:rPr>
          <w:rFonts w:asciiTheme="minorHAnsi" w:hAnsiTheme="minorHAnsi" w:cstheme="minorHAnsi"/>
        </w:rPr>
        <w:t xml:space="preserve">zapewnić konserwację oraz naprawy urządzeń przeciwpożarowych i gaśnic w sposób gwarantujący ich sprawne i niezawodne funkcjonowanie, </w:t>
      </w:r>
    </w:p>
    <w:p w14:paraId="3B9832CE" w14:textId="77777777" w:rsidR="001C6609" w:rsidRPr="001C6609" w:rsidRDefault="001C6609" w:rsidP="00B66A29">
      <w:pPr>
        <w:numPr>
          <w:ilvl w:val="0"/>
          <w:numId w:val="107"/>
        </w:numPr>
        <w:tabs>
          <w:tab w:val="left" w:pos="9072"/>
          <w:tab w:val="left" w:pos="9356"/>
        </w:tabs>
        <w:spacing w:line="24" w:lineRule="atLeast"/>
        <w:ind w:left="1276" w:right="1" w:hanging="425"/>
        <w:jc w:val="both"/>
        <w:rPr>
          <w:rFonts w:asciiTheme="minorHAnsi" w:hAnsiTheme="minorHAnsi" w:cstheme="minorHAnsi"/>
        </w:rPr>
      </w:pPr>
      <w:r w:rsidRPr="001C6609">
        <w:rPr>
          <w:rFonts w:asciiTheme="minorHAnsi" w:hAnsiTheme="minorHAnsi" w:cstheme="minorHAnsi"/>
        </w:rPr>
        <w:t xml:space="preserve">zapewnić osobom przebywającym w budynku, obiekcie budowlanym lub na terenie, bezpieczeństwo i możliwość ewakuacji, </w:t>
      </w:r>
    </w:p>
    <w:p w14:paraId="58E1EF30" w14:textId="77777777" w:rsidR="001C6609" w:rsidRPr="001C6609" w:rsidRDefault="001C6609" w:rsidP="00B66A29">
      <w:pPr>
        <w:numPr>
          <w:ilvl w:val="0"/>
          <w:numId w:val="107"/>
        </w:numPr>
        <w:tabs>
          <w:tab w:val="left" w:pos="9072"/>
          <w:tab w:val="left" w:pos="9356"/>
        </w:tabs>
        <w:spacing w:line="24" w:lineRule="atLeast"/>
        <w:ind w:left="1276" w:right="1" w:hanging="425"/>
        <w:jc w:val="both"/>
        <w:rPr>
          <w:rFonts w:asciiTheme="minorHAnsi" w:hAnsiTheme="minorHAnsi" w:cstheme="minorHAnsi"/>
        </w:rPr>
      </w:pPr>
      <w:r w:rsidRPr="001C6609">
        <w:rPr>
          <w:rFonts w:asciiTheme="minorHAnsi" w:hAnsiTheme="minorHAnsi" w:cstheme="minorHAnsi"/>
        </w:rPr>
        <w:t xml:space="preserve">przygotować budynek, obiekt budowlany lub teren do prowadzenia akcji ratowniczej, </w:t>
      </w:r>
    </w:p>
    <w:p w14:paraId="6EA1E2EB" w14:textId="77777777" w:rsidR="001C6609" w:rsidRPr="001C6609" w:rsidRDefault="001C6609" w:rsidP="00B66A29">
      <w:pPr>
        <w:numPr>
          <w:ilvl w:val="0"/>
          <w:numId w:val="107"/>
        </w:numPr>
        <w:tabs>
          <w:tab w:val="left" w:pos="9072"/>
        </w:tabs>
        <w:spacing w:line="24" w:lineRule="atLeast"/>
        <w:ind w:left="1276" w:right="86" w:hanging="425"/>
        <w:jc w:val="both"/>
        <w:rPr>
          <w:rFonts w:asciiTheme="minorHAnsi" w:hAnsiTheme="minorHAnsi" w:cstheme="minorHAnsi"/>
        </w:rPr>
      </w:pPr>
      <w:r w:rsidRPr="001C6609">
        <w:rPr>
          <w:rFonts w:asciiTheme="minorHAnsi" w:hAnsiTheme="minorHAnsi" w:cstheme="minorHAnsi"/>
        </w:rPr>
        <w:t xml:space="preserve">zapoznać pracowników z przepisami przeciwpożarowymi, </w:t>
      </w:r>
    </w:p>
    <w:p w14:paraId="538B5372" w14:textId="77777777" w:rsidR="001C6609" w:rsidRPr="001C6609" w:rsidRDefault="001C6609" w:rsidP="00B66A29">
      <w:pPr>
        <w:numPr>
          <w:ilvl w:val="0"/>
          <w:numId w:val="107"/>
        </w:numPr>
        <w:tabs>
          <w:tab w:val="left" w:pos="9072"/>
        </w:tabs>
        <w:spacing w:line="24" w:lineRule="atLeast"/>
        <w:ind w:left="1276" w:right="-1" w:hanging="425"/>
        <w:jc w:val="both"/>
        <w:rPr>
          <w:rFonts w:asciiTheme="minorHAnsi" w:hAnsiTheme="minorHAnsi" w:cstheme="minorHAnsi"/>
        </w:rPr>
      </w:pPr>
      <w:r w:rsidRPr="001C6609">
        <w:rPr>
          <w:rFonts w:asciiTheme="minorHAnsi" w:hAnsiTheme="minorHAnsi" w:cstheme="minorHAnsi"/>
        </w:rPr>
        <w:t xml:space="preserve">ustalić sposoby postępowania na wypadek powstania pożaru, klęski żywiołowej lub innego miejscowego zagrożenia. </w:t>
      </w:r>
    </w:p>
    <w:p w14:paraId="230D22D8" w14:textId="77777777" w:rsidR="001C6609" w:rsidRPr="001C6609" w:rsidRDefault="001C6609" w:rsidP="00B66A29">
      <w:pPr>
        <w:numPr>
          <w:ilvl w:val="1"/>
          <w:numId w:val="103"/>
        </w:numPr>
        <w:tabs>
          <w:tab w:val="left" w:pos="851"/>
        </w:tabs>
        <w:spacing w:line="24" w:lineRule="atLeast"/>
        <w:ind w:right="-1"/>
        <w:jc w:val="both"/>
        <w:rPr>
          <w:rFonts w:asciiTheme="minorHAnsi" w:hAnsiTheme="minorHAnsi" w:cstheme="minorHAnsi"/>
        </w:rPr>
      </w:pPr>
      <w:r w:rsidRPr="001C6609">
        <w:rPr>
          <w:rFonts w:asciiTheme="minorHAnsi" w:hAnsiTheme="minorHAnsi" w:cstheme="minorHAnsi"/>
        </w:rPr>
        <w:t xml:space="preserve">Ponadto Wykonawcy/Podwykonawcy zabrania się: </w:t>
      </w:r>
    </w:p>
    <w:p w14:paraId="49FE778F" w14:textId="77777777" w:rsidR="001C6609" w:rsidRPr="001C6609" w:rsidRDefault="001C6609" w:rsidP="00B66A29">
      <w:pPr>
        <w:pStyle w:val="Akapitzlist"/>
        <w:numPr>
          <w:ilvl w:val="0"/>
          <w:numId w:val="116"/>
        </w:numPr>
        <w:tabs>
          <w:tab w:val="left" w:pos="9072"/>
        </w:tabs>
        <w:spacing w:line="24" w:lineRule="atLeast"/>
        <w:ind w:left="1276" w:right="-1" w:hanging="425"/>
        <w:jc w:val="both"/>
        <w:rPr>
          <w:rFonts w:asciiTheme="minorHAnsi" w:hAnsiTheme="minorHAnsi" w:cstheme="minorHAnsi"/>
        </w:rPr>
      </w:pPr>
      <w:r w:rsidRPr="001C6609">
        <w:rPr>
          <w:rFonts w:asciiTheme="minorHAnsi" w:hAnsiTheme="minorHAnsi" w:cstheme="minorHAnsi"/>
        </w:rPr>
        <w:t xml:space="preserve">używania ognia poza miejscami do tego wyznaczonymi, </w:t>
      </w:r>
    </w:p>
    <w:p w14:paraId="423D808A" w14:textId="77777777" w:rsidR="001C6609" w:rsidRPr="001C6609" w:rsidRDefault="001C6609" w:rsidP="00B66A29">
      <w:pPr>
        <w:pStyle w:val="Akapitzlist"/>
        <w:numPr>
          <w:ilvl w:val="0"/>
          <w:numId w:val="116"/>
        </w:numPr>
        <w:tabs>
          <w:tab w:val="left" w:pos="9072"/>
        </w:tabs>
        <w:spacing w:line="24" w:lineRule="atLeast"/>
        <w:ind w:left="1276" w:right="-1" w:hanging="425"/>
        <w:jc w:val="both"/>
        <w:rPr>
          <w:rFonts w:asciiTheme="minorHAnsi" w:hAnsiTheme="minorHAnsi" w:cstheme="minorHAnsi"/>
        </w:rPr>
      </w:pPr>
      <w:r w:rsidRPr="001C6609">
        <w:rPr>
          <w:rFonts w:asciiTheme="minorHAnsi" w:hAnsiTheme="minorHAnsi" w:cstheme="minorHAnsi"/>
        </w:rPr>
        <w:t xml:space="preserve">dokonywania czynności, które mogłyby stworzyć zagrożenie pożarowe lub wybuchowe podczas użytkowania urządzeń zasilanych energią elektryczną lub gazem palnym, </w:t>
      </w:r>
    </w:p>
    <w:p w14:paraId="4C7914EF" w14:textId="77777777" w:rsidR="001C6609" w:rsidRPr="001C6609" w:rsidRDefault="001C6609" w:rsidP="00B66A29">
      <w:pPr>
        <w:pStyle w:val="Akapitzlist"/>
        <w:numPr>
          <w:ilvl w:val="0"/>
          <w:numId w:val="116"/>
        </w:numPr>
        <w:tabs>
          <w:tab w:val="left" w:pos="9072"/>
        </w:tabs>
        <w:spacing w:line="24" w:lineRule="atLeast"/>
        <w:ind w:left="1276" w:right="-1" w:hanging="425"/>
        <w:jc w:val="both"/>
        <w:rPr>
          <w:rFonts w:asciiTheme="minorHAnsi" w:hAnsiTheme="minorHAnsi" w:cstheme="minorHAnsi"/>
        </w:rPr>
      </w:pPr>
      <w:r w:rsidRPr="001C6609">
        <w:rPr>
          <w:rFonts w:asciiTheme="minorHAnsi" w:hAnsiTheme="minorHAnsi" w:cstheme="minorHAnsi"/>
        </w:rPr>
        <w:t xml:space="preserve">użytkowania dodatkowych ogrzewczych urządzeń elektrycznych, </w:t>
      </w:r>
    </w:p>
    <w:p w14:paraId="5C24F6C1" w14:textId="77777777" w:rsidR="001C6609" w:rsidRPr="001C6609" w:rsidRDefault="001C6609" w:rsidP="00B66A29">
      <w:pPr>
        <w:pStyle w:val="Akapitzlist"/>
        <w:numPr>
          <w:ilvl w:val="0"/>
          <w:numId w:val="116"/>
        </w:numPr>
        <w:tabs>
          <w:tab w:val="left" w:pos="9072"/>
        </w:tabs>
        <w:spacing w:line="24" w:lineRule="atLeast"/>
        <w:ind w:left="1276" w:right="-1" w:hanging="425"/>
        <w:jc w:val="both"/>
        <w:rPr>
          <w:rFonts w:asciiTheme="minorHAnsi" w:hAnsiTheme="minorHAnsi" w:cstheme="minorHAnsi"/>
        </w:rPr>
      </w:pPr>
      <w:r w:rsidRPr="001C6609">
        <w:rPr>
          <w:rFonts w:asciiTheme="minorHAnsi" w:hAnsiTheme="minorHAnsi" w:cstheme="minorHAnsi"/>
        </w:rPr>
        <w:t xml:space="preserve">korzystania z uszkodzonych lub niesprawdzonych instalacji, urządzeń elektrycznych i gazowych, </w:t>
      </w:r>
    </w:p>
    <w:p w14:paraId="111B3377" w14:textId="77777777" w:rsidR="001C6609" w:rsidRPr="001C6609" w:rsidRDefault="001C6609" w:rsidP="00B66A29">
      <w:pPr>
        <w:pStyle w:val="Akapitzlist"/>
        <w:numPr>
          <w:ilvl w:val="0"/>
          <w:numId w:val="116"/>
        </w:numPr>
        <w:tabs>
          <w:tab w:val="left" w:pos="9072"/>
        </w:tabs>
        <w:spacing w:line="24" w:lineRule="atLeast"/>
        <w:ind w:left="1276" w:right="-1" w:hanging="425"/>
        <w:jc w:val="both"/>
        <w:rPr>
          <w:rFonts w:asciiTheme="minorHAnsi" w:hAnsiTheme="minorHAnsi" w:cstheme="minorHAnsi"/>
        </w:rPr>
      </w:pPr>
      <w:r w:rsidRPr="001C6609">
        <w:rPr>
          <w:rFonts w:asciiTheme="minorHAnsi" w:hAnsiTheme="minorHAnsi" w:cstheme="minorHAnsi"/>
        </w:rPr>
        <w:t xml:space="preserve">włączania do sieci urządzeń elektrycznych, tak aby łączny pobór energii elektrycznej nie wywołał przeciążenia, </w:t>
      </w:r>
    </w:p>
    <w:p w14:paraId="5B921E8A" w14:textId="77777777" w:rsidR="001C6609" w:rsidRPr="001C6609" w:rsidRDefault="001C6609" w:rsidP="00B66A29">
      <w:pPr>
        <w:pStyle w:val="Akapitzlist"/>
        <w:numPr>
          <w:ilvl w:val="0"/>
          <w:numId w:val="116"/>
        </w:numPr>
        <w:tabs>
          <w:tab w:val="left" w:pos="9072"/>
        </w:tabs>
        <w:spacing w:line="24" w:lineRule="atLeast"/>
        <w:ind w:left="1276" w:right="-1" w:hanging="425"/>
        <w:jc w:val="both"/>
        <w:rPr>
          <w:rFonts w:asciiTheme="minorHAnsi" w:hAnsiTheme="minorHAnsi" w:cstheme="minorHAnsi"/>
        </w:rPr>
      </w:pPr>
      <w:r w:rsidRPr="001C6609">
        <w:rPr>
          <w:rFonts w:asciiTheme="minorHAnsi" w:hAnsiTheme="minorHAnsi" w:cstheme="minorHAnsi"/>
        </w:rPr>
        <w:t xml:space="preserve">pozostawienia bez dozoru włączonych do sieci urządzeń elektrycznych nieprzystosowanych do ciągłej eksploatacji, </w:t>
      </w:r>
    </w:p>
    <w:p w14:paraId="0FAA8AD3" w14:textId="77777777" w:rsidR="001C6609" w:rsidRPr="001C6609" w:rsidRDefault="001C6609" w:rsidP="00B66A29">
      <w:pPr>
        <w:pStyle w:val="Akapitzlist"/>
        <w:numPr>
          <w:ilvl w:val="0"/>
          <w:numId w:val="116"/>
        </w:numPr>
        <w:tabs>
          <w:tab w:val="left" w:pos="9072"/>
        </w:tabs>
        <w:spacing w:line="24" w:lineRule="atLeast"/>
        <w:ind w:left="1276" w:right="-1" w:hanging="425"/>
        <w:jc w:val="both"/>
        <w:rPr>
          <w:rFonts w:asciiTheme="minorHAnsi" w:hAnsiTheme="minorHAnsi" w:cstheme="minorHAnsi"/>
        </w:rPr>
      </w:pPr>
      <w:r w:rsidRPr="001C6609">
        <w:rPr>
          <w:rFonts w:asciiTheme="minorHAnsi" w:hAnsiTheme="minorHAnsi" w:cstheme="minorHAnsi"/>
        </w:rPr>
        <w:t xml:space="preserve">zastawiania dojścia do czynnych tablic rozdzielczych, wyłączników, przełączników urządzeń elektrycznych, </w:t>
      </w:r>
    </w:p>
    <w:p w14:paraId="1C9C6957" w14:textId="77777777" w:rsidR="001C6609" w:rsidRPr="001C6609" w:rsidRDefault="001C6609" w:rsidP="00B66A29">
      <w:pPr>
        <w:pStyle w:val="Akapitzlist"/>
        <w:numPr>
          <w:ilvl w:val="0"/>
          <w:numId w:val="116"/>
        </w:numPr>
        <w:tabs>
          <w:tab w:val="left" w:pos="9072"/>
        </w:tabs>
        <w:spacing w:line="24" w:lineRule="atLeast"/>
        <w:ind w:left="1276" w:right="-1" w:hanging="425"/>
        <w:jc w:val="both"/>
        <w:rPr>
          <w:rFonts w:asciiTheme="minorHAnsi" w:hAnsiTheme="minorHAnsi" w:cstheme="minorHAnsi"/>
        </w:rPr>
      </w:pPr>
      <w:r w:rsidRPr="001C6609">
        <w:rPr>
          <w:rFonts w:asciiTheme="minorHAnsi" w:hAnsiTheme="minorHAnsi" w:cstheme="minorHAnsi"/>
        </w:rPr>
        <w:t xml:space="preserve">pozostawiania włączonego urządzenia elektrycznego po zakończeniu pracy w magazynach, pomieszczeniach produkcyjnych itp., </w:t>
      </w:r>
    </w:p>
    <w:p w14:paraId="3781FA49" w14:textId="77777777" w:rsidR="001C6609" w:rsidRPr="001C6609" w:rsidRDefault="001C6609" w:rsidP="00B66A29">
      <w:pPr>
        <w:pStyle w:val="Akapitzlist"/>
        <w:numPr>
          <w:ilvl w:val="0"/>
          <w:numId w:val="116"/>
        </w:numPr>
        <w:tabs>
          <w:tab w:val="left" w:pos="9072"/>
        </w:tabs>
        <w:spacing w:line="24" w:lineRule="atLeast"/>
        <w:ind w:left="1276" w:right="-1" w:hanging="425"/>
        <w:jc w:val="both"/>
        <w:rPr>
          <w:rFonts w:asciiTheme="minorHAnsi" w:hAnsiTheme="minorHAnsi" w:cstheme="minorHAnsi"/>
        </w:rPr>
      </w:pPr>
      <w:r w:rsidRPr="001C6609">
        <w:rPr>
          <w:rFonts w:asciiTheme="minorHAnsi" w:hAnsiTheme="minorHAnsi" w:cstheme="minorHAnsi"/>
        </w:rPr>
        <w:t xml:space="preserve">przechowywania w pomieszczeniach wewnątrz budynków, do tego nieprzystosowanych, butli napełnionych gazem palnym, w tym gazowych urządzeń spawalniczych, </w:t>
      </w:r>
    </w:p>
    <w:p w14:paraId="106B8788" w14:textId="77777777" w:rsidR="001C6609" w:rsidRPr="001C6609" w:rsidRDefault="001C6609" w:rsidP="00B66A29">
      <w:pPr>
        <w:pStyle w:val="Akapitzlist"/>
        <w:numPr>
          <w:ilvl w:val="0"/>
          <w:numId w:val="116"/>
        </w:numPr>
        <w:tabs>
          <w:tab w:val="left" w:pos="9072"/>
        </w:tabs>
        <w:spacing w:line="24" w:lineRule="atLeast"/>
        <w:ind w:left="1276" w:right="-1" w:hanging="425"/>
        <w:jc w:val="both"/>
        <w:rPr>
          <w:rFonts w:asciiTheme="minorHAnsi" w:hAnsiTheme="minorHAnsi" w:cstheme="minorHAnsi"/>
        </w:rPr>
      </w:pPr>
      <w:r w:rsidRPr="001C6609">
        <w:rPr>
          <w:rFonts w:asciiTheme="minorHAnsi" w:hAnsiTheme="minorHAnsi" w:cstheme="minorHAnsi"/>
        </w:rPr>
        <w:lastRenderedPageBreak/>
        <w:t xml:space="preserve">dokonywania samodzielnie przeróbek i remontów urządzeń oraz instalacji elektrycznych, gazowych lub innych mediów, </w:t>
      </w:r>
    </w:p>
    <w:p w14:paraId="083B2B0D" w14:textId="77777777" w:rsidR="001C6609" w:rsidRPr="001C6609" w:rsidRDefault="001C6609" w:rsidP="00B66A29">
      <w:pPr>
        <w:pStyle w:val="Akapitzlist"/>
        <w:numPr>
          <w:ilvl w:val="0"/>
          <w:numId w:val="116"/>
        </w:numPr>
        <w:tabs>
          <w:tab w:val="left" w:pos="9072"/>
        </w:tabs>
        <w:spacing w:line="24" w:lineRule="atLeast"/>
        <w:ind w:left="1276" w:right="-1" w:hanging="425"/>
        <w:jc w:val="both"/>
        <w:rPr>
          <w:rFonts w:asciiTheme="minorHAnsi" w:hAnsiTheme="minorHAnsi" w:cstheme="minorHAnsi"/>
        </w:rPr>
      </w:pPr>
      <w:r w:rsidRPr="001C6609">
        <w:rPr>
          <w:rFonts w:asciiTheme="minorHAnsi" w:hAnsiTheme="minorHAnsi" w:cstheme="minorHAnsi"/>
        </w:rPr>
        <w:t xml:space="preserve">pozostawiania po zakończeniu pracy palnych odpadów produkcyjnych oraz maszyn i urządzeń technicznych nieoczyszczonych z materiałów pożarowo-niebezpiecznych, </w:t>
      </w:r>
    </w:p>
    <w:p w14:paraId="60EF3F81" w14:textId="77777777" w:rsidR="001C6609" w:rsidRPr="001C6609" w:rsidRDefault="001C6609" w:rsidP="00B66A29">
      <w:pPr>
        <w:pStyle w:val="Akapitzlist"/>
        <w:numPr>
          <w:ilvl w:val="0"/>
          <w:numId w:val="116"/>
        </w:numPr>
        <w:tabs>
          <w:tab w:val="left" w:pos="9072"/>
        </w:tabs>
        <w:spacing w:line="24" w:lineRule="atLeast"/>
        <w:ind w:left="1276" w:right="-1" w:hanging="425"/>
        <w:jc w:val="both"/>
        <w:rPr>
          <w:rFonts w:asciiTheme="minorHAnsi" w:hAnsiTheme="minorHAnsi" w:cstheme="minorHAnsi"/>
        </w:rPr>
      </w:pPr>
      <w:r w:rsidRPr="001C6609">
        <w:rPr>
          <w:rFonts w:asciiTheme="minorHAnsi" w:hAnsiTheme="minorHAnsi" w:cstheme="minorHAnsi"/>
        </w:rPr>
        <w:t xml:space="preserve">składowania i magazynowania materiałów palnych w miejscach nieprzystosowanych  do ich przechowywania,  </w:t>
      </w:r>
    </w:p>
    <w:p w14:paraId="55641107" w14:textId="77777777" w:rsidR="001C6609" w:rsidRPr="001C6609" w:rsidRDefault="001C6609" w:rsidP="00B66A29">
      <w:pPr>
        <w:pStyle w:val="Akapitzlist"/>
        <w:numPr>
          <w:ilvl w:val="0"/>
          <w:numId w:val="116"/>
        </w:numPr>
        <w:tabs>
          <w:tab w:val="left" w:pos="9072"/>
        </w:tabs>
        <w:spacing w:line="24" w:lineRule="atLeast"/>
        <w:ind w:left="1276" w:right="-1" w:hanging="425"/>
        <w:jc w:val="both"/>
        <w:rPr>
          <w:rFonts w:asciiTheme="minorHAnsi" w:hAnsiTheme="minorHAnsi" w:cstheme="minorHAnsi"/>
        </w:rPr>
      </w:pPr>
      <w:r w:rsidRPr="001C6609">
        <w:rPr>
          <w:rFonts w:asciiTheme="minorHAnsi" w:hAnsiTheme="minorHAnsi" w:cstheme="minorHAnsi"/>
        </w:rPr>
        <w:t xml:space="preserve">używania sprzętu gaśniczego będącego na wyposażeniu obiektów, urządzeń itp., do innych celów np. do zabezpieczenia prac spawalniczych. </w:t>
      </w:r>
    </w:p>
    <w:p w14:paraId="7AEE1939" w14:textId="77777777" w:rsidR="001C6609" w:rsidRPr="001C6609" w:rsidRDefault="001C6609" w:rsidP="00B66A29">
      <w:pPr>
        <w:numPr>
          <w:ilvl w:val="1"/>
          <w:numId w:val="103"/>
        </w:numPr>
        <w:tabs>
          <w:tab w:val="left" w:pos="851"/>
        </w:tabs>
        <w:spacing w:line="24" w:lineRule="atLeast"/>
        <w:ind w:right="-1"/>
        <w:jc w:val="both"/>
        <w:rPr>
          <w:rFonts w:asciiTheme="minorHAnsi" w:hAnsiTheme="minorHAnsi" w:cstheme="minorHAnsi"/>
        </w:rPr>
      </w:pPr>
      <w:r w:rsidRPr="001C6609">
        <w:rPr>
          <w:rFonts w:asciiTheme="minorHAnsi" w:hAnsiTheme="minorHAnsi" w:cstheme="minorHAnsi"/>
        </w:rPr>
        <w:t xml:space="preserve">Wykonawcy/Podwykonawcy zobowiązani są zaopatrzyć się we własny sprzęt p. pożarowy, który powinien być  umieszczony w dostępnym  miejscu oraz wywiesić wymagane oznaczenia i instrukcje (znaki ewakuacyjne, znaki bezpieczeństwa pożarowego, instrukcje bezpieczeństwa pożarowego, itp.), wynikające z aktualnie obowiązujących przepisów prawnych. Ponadto Wykonawcy/Podwykonawcy zobowiązani są do oznakowania obiektów z podaniem nazwy firmy wraz z informacją o kontakcie z osobą odpowiedzialną za obiekt. </w:t>
      </w:r>
    </w:p>
    <w:p w14:paraId="1B4A9E30" w14:textId="77777777" w:rsidR="001C6609" w:rsidRPr="001C6609" w:rsidRDefault="001C6609" w:rsidP="00B66A29">
      <w:pPr>
        <w:numPr>
          <w:ilvl w:val="1"/>
          <w:numId w:val="103"/>
        </w:numPr>
        <w:tabs>
          <w:tab w:val="left" w:pos="851"/>
        </w:tabs>
        <w:spacing w:line="24" w:lineRule="atLeast"/>
        <w:ind w:right="-1"/>
        <w:jc w:val="both"/>
        <w:rPr>
          <w:rFonts w:asciiTheme="minorHAnsi" w:hAnsiTheme="minorHAnsi" w:cstheme="minorHAnsi"/>
        </w:rPr>
      </w:pPr>
      <w:r w:rsidRPr="001C6609">
        <w:rPr>
          <w:rFonts w:asciiTheme="minorHAnsi" w:hAnsiTheme="minorHAnsi" w:cstheme="minorHAnsi"/>
        </w:rPr>
        <w:t xml:space="preserve">Przed rozpoczęciem prac niebezpiecznych pod względem pożarowym, mogących powodować bezpośrednie niebezpieczeństwo powstania pożaru lub wybuchu, Wykonawca/Podwykonawca: </w:t>
      </w:r>
    </w:p>
    <w:p w14:paraId="18A3624B" w14:textId="77777777" w:rsidR="001C6609" w:rsidRPr="001C6609" w:rsidRDefault="001C6609" w:rsidP="00B66A29">
      <w:pPr>
        <w:numPr>
          <w:ilvl w:val="0"/>
          <w:numId w:val="93"/>
        </w:numPr>
        <w:spacing w:line="24" w:lineRule="atLeast"/>
        <w:ind w:left="1276" w:right="1" w:hanging="555"/>
        <w:jc w:val="both"/>
        <w:rPr>
          <w:rFonts w:asciiTheme="minorHAnsi" w:hAnsiTheme="minorHAnsi" w:cstheme="minorHAnsi"/>
        </w:rPr>
      </w:pPr>
      <w:r w:rsidRPr="001C6609">
        <w:rPr>
          <w:rFonts w:asciiTheme="minorHAnsi" w:hAnsiTheme="minorHAnsi" w:cstheme="minorHAnsi"/>
        </w:rPr>
        <w:t xml:space="preserve">ocenia przy udziale przedstawiciela Zamawiającego zagrożenie pożarowe lub wybuchowe w miejscu, w którym prace będą wykonywane, </w:t>
      </w:r>
    </w:p>
    <w:p w14:paraId="4EFE9C54" w14:textId="77777777" w:rsidR="001C6609" w:rsidRPr="001C6609" w:rsidRDefault="001C6609" w:rsidP="00B66A29">
      <w:pPr>
        <w:numPr>
          <w:ilvl w:val="0"/>
          <w:numId w:val="93"/>
        </w:numPr>
        <w:spacing w:line="24" w:lineRule="atLeast"/>
        <w:ind w:left="1276" w:right="1" w:hanging="555"/>
        <w:jc w:val="both"/>
        <w:rPr>
          <w:rFonts w:asciiTheme="minorHAnsi" w:hAnsiTheme="minorHAnsi" w:cstheme="minorHAnsi"/>
        </w:rPr>
      </w:pPr>
      <w:r w:rsidRPr="001C6609">
        <w:rPr>
          <w:rFonts w:asciiTheme="minorHAnsi" w:hAnsiTheme="minorHAnsi" w:cstheme="minorHAnsi"/>
        </w:rPr>
        <w:t xml:space="preserve">w uzasadnionych przypadkach uzyskuje pisemne zezwolenie/polecenie na prace niebezpieczne pod względem pożarowym, </w:t>
      </w:r>
    </w:p>
    <w:p w14:paraId="18C02E7D" w14:textId="77777777" w:rsidR="001C6609" w:rsidRPr="001C6609" w:rsidRDefault="001C6609" w:rsidP="00B66A29">
      <w:pPr>
        <w:numPr>
          <w:ilvl w:val="0"/>
          <w:numId w:val="93"/>
        </w:numPr>
        <w:spacing w:line="24" w:lineRule="atLeast"/>
        <w:ind w:left="1276" w:right="1" w:hanging="555"/>
        <w:jc w:val="both"/>
        <w:rPr>
          <w:rFonts w:asciiTheme="minorHAnsi" w:hAnsiTheme="minorHAnsi" w:cstheme="minorHAnsi"/>
        </w:rPr>
      </w:pPr>
      <w:r w:rsidRPr="001C6609">
        <w:rPr>
          <w:rFonts w:asciiTheme="minorHAnsi" w:hAnsiTheme="minorHAnsi" w:cstheme="minorHAnsi"/>
        </w:rPr>
        <w:t xml:space="preserve">ustala rodzaj przedsięwzięć mających na celu niedopuszczenie do powstania  i rozprzestrzeniania się pożaru lub wybuchu, </w:t>
      </w:r>
    </w:p>
    <w:p w14:paraId="1FC44170" w14:textId="77777777" w:rsidR="001C6609" w:rsidRPr="001C6609" w:rsidRDefault="001C6609" w:rsidP="00B66A29">
      <w:pPr>
        <w:numPr>
          <w:ilvl w:val="0"/>
          <w:numId w:val="93"/>
        </w:numPr>
        <w:spacing w:line="24" w:lineRule="atLeast"/>
        <w:ind w:left="1276" w:right="1" w:hanging="555"/>
        <w:jc w:val="both"/>
        <w:rPr>
          <w:rFonts w:asciiTheme="minorHAnsi" w:hAnsiTheme="minorHAnsi" w:cstheme="minorHAnsi"/>
        </w:rPr>
      </w:pPr>
      <w:r w:rsidRPr="001C6609">
        <w:rPr>
          <w:rFonts w:asciiTheme="minorHAnsi" w:hAnsiTheme="minorHAnsi" w:cstheme="minorHAnsi"/>
        </w:rPr>
        <w:t xml:space="preserve">wskazuje osoby odpowiedzialne za odpowiednie przygotowanie strefy pracy, za przebieg oraz zabezpieczenie strefy po zakończeniu pracy, </w:t>
      </w:r>
    </w:p>
    <w:p w14:paraId="470F18DD" w14:textId="77777777" w:rsidR="001C6609" w:rsidRPr="001C6609" w:rsidRDefault="001C6609" w:rsidP="00B66A29">
      <w:pPr>
        <w:numPr>
          <w:ilvl w:val="0"/>
          <w:numId w:val="93"/>
        </w:numPr>
        <w:spacing w:line="24" w:lineRule="atLeast"/>
        <w:ind w:left="1276" w:right="1" w:hanging="555"/>
        <w:jc w:val="both"/>
        <w:rPr>
          <w:rFonts w:asciiTheme="minorHAnsi" w:hAnsiTheme="minorHAnsi" w:cstheme="minorHAnsi"/>
        </w:rPr>
      </w:pPr>
      <w:r w:rsidRPr="001C6609">
        <w:rPr>
          <w:rFonts w:asciiTheme="minorHAnsi" w:hAnsiTheme="minorHAnsi" w:cstheme="minorHAnsi"/>
        </w:rPr>
        <w:t xml:space="preserve">zapewnia wykonywanie prac wyłącznie przez osoby do tego upoważnione, posiadające odpowiednie kwalifikacje, </w:t>
      </w:r>
    </w:p>
    <w:p w14:paraId="2939B273" w14:textId="77777777" w:rsidR="001C6609" w:rsidRPr="001C6609" w:rsidRDefault="001C6609" w:rsidP="00B66A29">
      <w:pPr>
        <w:numPr>
          <w:ilvl w:val="0"/>
          <w:numId w:val="93"/>
        </w:numPr>
        <w:spacing w:line="24" w:lineRule="atLeast"/>
        <w:ind w:left="1276" w:right="1" w:hanging="555"/>
        <w:jc w:val="both"/>
        <w:rPr>
          <w:rFonts w:asciiTheme="minorHAnsi" w:hAnsiTheme="minorHAnsi" w:cstheme="minorHAnsi"/>
        </w:rPr>
      </w:pPr>
      <w:r w:rsidRPr="001C6609">
        <w:rPr>
          <w:rFonts w:asciiTheme="minorHAnsi" w:hAnsiTheme="minorHAnsi" w:cstheme="minorHAnsi"/>
        </w:rPr>
        <w:t xml:space="preserve">zaznajamia osoby wykonujące prace z zagrożeniami pożarowymi występującymi w rejonie wykonywania prac oraz z przedsięwzięciami mającymi na celu niedopuszczenie do powstania pożaru lub wybuchu. </w:t>
      </w:r>
    </w:p>
    <w:p w14:paraId="257FA94A" w14:textId="77777777" w:rsidR="001C6609" w:rsidRPr="001C6609" w:rsidRDefault="001C6609" w:rsidP="00B66A29">
      <w:pPr>
        <w:numPr>
          <w:ilvl w:val="1"/>
          <w:numId w:val="103"/>
        </w:numPr>
        <w:tabs>
          <w:tab w:val="left" w:pos="851"/>
        </w:tabs>
        <w:spacing w:line="24" w:lineRule="atLeast"/>
        <w:ind w:right="-1"/>
        <w:jc w:val="both"/>
        <w:rPr>
          <w:rFonts w:asciiTheme="minorHAnsi" w:hAnsiTheme="minorHAnsi" w:cstheme="minorHAnsi"/>
        </w:rPr>
      </w:pPr>
      <w:r w:rsidRPr="001C6609">
        <w:rPr>
          <w:rFonts w:asciiTheme="minorHAnsi" w:hAnsiTheme="minorHAnsi" w:cstheme="minorHAnsi"/>
        </w:rPr>
        <w:t xml:space="preserve">Przy wykonywaniu prac niebezpiecznych pod względem pożarowym należy: </w:t>
      </w:r>
    </w:p>
    <w:p w14:paraId="2D8E489C" w14:textId="77777777" w:rsidR="001C6609" w:rsidRPr="001C6609" w:rsidRDefault="001C6609" w:rsidP="00B66A29">
      <w:pPr>
        <w:numPr>
          <w:ilvl w:val="0"/>
          <w:numId w:val="108"/>
        </w:numPr>
        <w:spacing w:line="24" w:lineRule="atLeast"/>
        <w:ind w:left="1276" w:right="1"/>
        <w:jc w:val="both"/>
        <w:rPr>
          <w:rFonts w:asciiTheme="minorHAnsi" w:hAnsiTheme="minorHAnsi" w:cstheme="minorHAnsi"/>
        </w:rPr>
      </w:pPr>
      <w:r w:rsidRPr="001C6609">
        <w:rPr>
          <w:rFonts w:asciiTheme="minorHAnsi" w:hAnsiTheme="minorHAnsi" w:cstheme="minorHAnsi"/>
        </w:rPr>
        <w:t xml:space="preserve">zabezpieczyć przed zapaleniem materiały palne występujące w miejscu wykonywania prac  oraz w rejonach przyległych, w tym również elementy konstrukcji budynku i znajdujące się w nim instalacje techniczne, </w:t>
      </w:r>
    </w:p>
    <w:p w14:paraId="46846283" w14:textId="77777777" w:rsidR="001C6609" w:rsidRPr="001C6609" w:rsidRDefault="001C6609" w:rsidP="00B66A29">
      <w:pPr>
        <w:numPr>
          <w:ilvl w:val="0"/>
          <w:numId w:val="108"/>
        </w:numPr>
        <w:spacing w:line="24" w:lineRule="atLeast"/>
        <w:ind w:left="1276" w:right="1"/>
        <w:jc w:val="both"/>
        <w:rPr>
          <w:rFonts w:asciiTheme="minorHAnsi" w:hAnsiTheme="minorHAnsi" w:cstheme="minorHAnsi"/>
        </w:rPr>
      </w:pPr>
      <w:r w:rsidRPr="001C6609">
        <w:rPr>
          <w:rFonts w:asciiTheme="minorHAnsi" w:hAnsiTheme="minorHAnsi" w:cstheme="minorHAnsi"/>
        </w:rPr>
        <w:t xml:space="preserve">prowadzić prace niebezpieczne pod względem pożarowym w pomieszczeniach lub przy urządzeniach zagrożonych wybuchem lub w pomieszczeniach, w których wcześniej wykonywano inne prace związane z użyciem łatwopalnych cieczy lub palnych gazów, jedynie wtedy, gdy stężenie par cieczy lub gazów w mieszaninie z powietrzem w miejscu wykonywania prac nie przekracza 10% ich dolnej granicy wybuchowości, </w:t>
      </w:r>
    </w:p>
    <w:p w14:paraId="5FC40D43" w14:textId="77777777" w:rsidR="001C6609" w:rsidRPr="001C6609" w:rsidRDefault="001C6609" w:rsidP="00B66A29">
      <w:pPr>
        <w:numPr>
          <w:ilvl w:val="0"/>
          <w:numId w:val="108"/>
        </w:numPr>
        <w:spacing w:line="24" w:lineRule="atLeast"/>
        <w:ind w:left="1276" w:right="1"/>
        <w:jc w:val="both"/>
        <w:rPr>
          <w:rFonts w:asciiTheme="minorHAnsi" w:hAnsiTheme="minorHAnsi" w:cstheme="minorHAnsi"/>
        </w:rPr>
      </w:pPr>
      <w:r w:rsidRPr="001C6609">
        <w:rPr>
          <w:rFonts w:asciiTheme="minorHAnsi" w:hAnsiTheme="minorHAnsi" w:cstheme="minorHAnsi"/>
        </w:rPr>
        <w:t xml:space="preserve">mieć w miejscu wykonywania prac sprzęt umożliwiający likwidację wszelkich źródeł pożaru, </w:t>
      </w:r>
    </w:p>
    <w:p w14:paraId="7F3D9CBA" w14:textId="77777777" w:rsidR="001C6609" w:rsidRPr="001C6609" w:rsidRDefault="001C6609" w:rsidP="00B66A29">
      <w:pPr>
        <w:numPr>
          <w:ilvl w:val="0"/>
          <w:numId w:val="108"/>
        </w:numPr>
        <w:spacing w:line="24" w:lineRule="atLeast"/>
        <w:ind w:left="1276" w:right="1"/>
        <w:jc w:val="both"/>
        <w:rPr>
          <w:rFonts w:asciiTheme="minorHAnsi" w:hAnsiTheme="minorHAnsi" w:cstheme="minorHAnsi"/>
        </w:rPr>
      </w:pPr>
      <w:r w:rsidRPr="001C6609">
        <w:rPr>
          <w:rFonts w:asciiTheme="minorHAnsi" w:hAnsiTheme="minorHAnsi" w:cstheme="minorHAnsi"/>
        </w:rPr>
        <w:t xml:space="preserve">po zakończeniu prac poddać kontroli miejsce, w którym prace były wykonywane, oraz rejony przyległe, </w:t>
      </w:r>
    </w:p>
    <w:p w14:paraId="79B28028" w14:textId="77777777" w:rsidR="001C6609" w:rsidRPr="001C6609" w:rsidRDefault="001C6609" w:rsidP="00B66A29">
      <w:pPr>
        <w:numPr>
          <w:ilvl w:val="0"/>
          <w:numId w:val="108"/>
        </w:numPr>
        <w:spacing w:line="24" w:lineRule="atLeast"/>
        <w:ind w:left="1276" w:right="1"/>
        <w:jc w:val="both"/>
        <w:rPr>
          <w:rFonts w:asciiTheme="minorHAnsi" w:hAnsiTheme="minorHAnsi" w:cstheme="minorHAnsi"/>
        </w:rPr>
      </w:pPr>
      <w:r w:rsidRPr="001C6609">
        <w:rPr>
          <w:rFonts w:asciiTheme="minorHAnsi" w:hAnsiTheme="minorHAnsi" w:cstheme="minorHAnsi"/>
        </w:rPr>
        <w:t xml:space="preserve">używać do wykonywania prac wyłącznie sprzętu sprawnego technicznie i zabezpieczonego przed możliwością wywołania pożaru. </w:t>
      </w:r>
    </w:p>
    <w:p w14:paraId="4FEB70A5" w14:textId="77777777" w:rsidR="001C6609" w:rsidRPr="001C6609" w:rsidRDefault="001C6609" w:rsidP="00B66A29">
      <w:pPr>
        <w:numPr>
          <w:ilvl w:val="1"/>
          <w:numId w:val="103"/>
        </w:numPr>
        <w:tabs>
          <w:tab w:val="left" w:pos="851"/>
        </w:tabs>
        <w:spacing w:line="24" w:lineRule="atLeast"/>
        <w:ind w:right="-1"/>
        <w:jc w:val="both"/>
        <w:rPr>
          <w:rFonts w:asciiTheme="minorHAnsi" w:hAnsiTheme="minorHAnsi" w:cstheme="minorHAnsi"/>
        </w:rPr>
      </w:pPr>
      <w:r w:rsidRPr="001C6609">
        <w:rPr>
          <w:rFonts w:asciiTheme="minorHAnsi" w:hAnsiTheme="minorHAnsi" w:cstheme="minorHAnsi"/>
        </w:rPr>
        <w:t xml:space="preserve">Wykonawca/Podwykonawca powinien znać: </w:t>
      </w:r>
    </w:p>
    <w:p w14:paraId="164D5C5C" w14:textId="77777777" w:rsidR="001C6609" w:rsidRPr="001C6609" w:rsidRDefault="001C6609" w:rsidP="00B66A29">
      <w:pPr>
        <w:numPr>
          <w:ilvl w:val="0"/>
          <w:numId w:val="94"/>
        </w:numPr>
        <w:spacing w:line="24" w:lineRule="atLeast"/>
        <w:ind w:left="1276" w:right="1" w:hanging="555"/>
        <w:jc w:val="both"/>
        <w:rPr>
          <w:rFonts w:asciiTheme="minorHAnsi" w:hAnsiTheme="minorHAnsi" w:cstheme="minorHAnsi"/>
        </w:rPr>
      </w:pPr>
      <w:r w:rsidRPr="001C6609">
        <w:rPr>
          <w:rFonts w:asciiTheme="minorHAnsi" w:hAnsiTheme="minorHAnsi" w:cstheme="minorHAnsi"/>
        </w:rPr>
        <w:t xml:space="preserve">zasady alarmowania i postępowania w razie pożaru oraz po jego zakończeniu, </w:t>
      </w:r>
    </w:p>
    <w:p w14:paraId="30DCF6E9" w14:textId="77777777" w:rsidR="001C6609" w:rsidRPr="001C6609" w:rsidRDefault="001C6609" w:rsidP="00B66A29">
      <w:pPr>
        <w:numPr>
          <w:ilvl w:val="0"/>
          <w:numId w:val="94"/>
        </w:numPr>
        <w:spacing w:line="24" w:lineRule="atLeast"/>
        <w:ind w:left="1276" w:right="1" w:hanging="555"/>
        <w:jc w:val="both"/>
        <w:rPr>
          <w:rFonts w:asciiTheme="minorHAnsi" w:hAnsiTheme="minorHAnsi" w:cstheme="minorHAnsi"/>
        </w:rPr>
      </w:pPr>
      <w:r w:rsidRPr="001C6609">
        <w:rPr>
          <w:rFonts w:asciiTheme="minorHAnsi" w:hAnsiTheme="minorHAnsi" w:cstheme="minorHAnsi"/>
        </w:rPr>
        <w:t xml:space="preserve">zasady gaszenia urządzeń elektrycznych, </w:t>
      </w:r>
    </w:p>
    <w:p w14:paraId="27F9190B" w14:textId="77777777" w:rsidR="001C6609" w:rsidRPr="001C6609" w:rsidRDefault="001C6609" w:rsidP="00B66A29">
      <w:pPr>
        <w:numPr>
          <w:ilvl w:val="0"/>
          <w:numId w:val="94"/>
        </w:numPr>
        <w:spacing w:line="24" w:lineRule="atLeast"/>
        <w:ind w:left="1276" w:right="1" w:hanging="555"/>
        <w:jc w:val="both"/>
        <w:rPr>
          <w:rFonts w:asciiTheme="minorHAnsi" w:hAnsiTheme="minorHAnsi" w:cstheme="minorHAnsi"/>
        </w:rPr>
      </w:pPr>
      <w:r w:rsidRPr="001C6609">
        <w:rPr>
          <w:rFonts w:asciiTheme="minorHAnsi" w:hAnsiTheme="minorHAnsi" w:cstheme="minorHAnsi"/>
        </w:rPr>
        <w:t xml:space="preserve">zasady udzielania pierwszej pomocy, </w:t>
      </w:r>
    </w:p>
    <w:p w14:paraId="1A429104" w14:textId="77777777" w:rsidR="001C6609" w:rsidRPr="001C6609" w:rsidRDefault="001C6609" w:rsidP="00B66A29">
      <w:pPr>
        <w:numPr>
          <w:ilvl w:val="0"/>
          <w:numId w:val="94"/>
        </w:numPr>
        <w:spacing w:line="24" w:lineRule="atLeast"/>
        <w:ind w:left="1276" w:right="1" w:hanging="555"/>
        <w:jc w:val="both"/>
        <w:rPr>
          <w:rFonts w:asciiTheme="minorHAnsi" w:hAnsiTheme="minorHAnsi" w:cstheme="minorHAnsi"/>
        </w:rPr>
      </w:pPr>
      <w:r w:rsidRPr="001C6609">
        <w:rPr>
          <w:rFonts w:asciiTheme="minorHAnsi" w:hAnsiTheme="minorHAnsi" w:cstheme="minorHAnsi"/>
        </w:rPr>
        <w:t xml:space="preserve">wyjścia ewakuacyjne ze stanowiska pracy oraz użytkowanych pomieszczeń, </w:t>
      </w:r>
    </w:p>
    <w:p w14:paraId="06C20E03" w14:textId="77777777" w:rsidR="001C6609" w:rsidRPr="001C6609" w:rsidRDefault="001C6609" w:rsidP="00B66A29">
      <w:pPr>
        <w:numPr>
          <w:ilvl w:val="0"/>
          <w:numId w:val="94"/>
        </w:numPr>
        <w:spacing w:line="24" w:lineRule="atLeast"/>
        <w:ind w:left="1276" w:right="1" w:hanging="555"/>
        <w:jc w:val="both"/>
        <w:rPr>
          <w:rFonts w:asciiTheme="minorHAnsi" w:hAnsiTheme="minorHAnsi" w:cstheme="minorHAnsi"/>
        </w:rPr>
      </w:pPr>
      <w:r w:rsidRPr="001C6609">
        <w:rPr>
          <w:rFonts w:asciiTheme="minorHAnsi" w:hAnsiTheme="minorHAnsi" w:cstheme="minorHAnsi"/>
        </w:rPr>
        <w:t xml:space="preserve">zasady bezpiecznego magazynowania i użytkowania butli gazowych i urządzeń spawalniczych. </w:t>
      </w:r>
    </w:p>
    <w:p w14:paraId="5DA04E79" w14:textId="77777777" w:rsidR="001C6609" w:rsidRPr="001C6609" w:rsidRDefault="001C6609" w:rsidP="00B66A29">
      <w:pPr>
        <w:numPr>
          <w:ilvl w:val="1"/>
          <w:numId w:val="103"/>
        </w:numPr>
        <w:tabs>
          <w:tab w:val="left" w:pos="851"/>
        </w:tabs>
        <w:spacing w:line="24" w:lineRule="atLeast"/>
        <w:ind w:right="-1"/>
        <w:jc w:val="both"/>
        <w:rPr>
          <w:rFonts w:asciiTheme="minorHAnsi" w:hAnsiTheme="minorHAnsi" w:cstheme="minorHAnsi"/>
        </w:rPr>
      </w:pPr>
      <w:r w:rsidRPr="001C6609">
        <w:rPr>
          <w:rFonts w:asciiTheme="minorHAnsi" w:hAnsiTheme="minorHAnsi" w:cstheme="minorHAnsi"/>
        </w:rPr>
        <w:t xml:space="preserve">W przypadku wątpliwości co do sposobu postępowania, w sytuacjach nieprzewidzianych niniejszymi zasadami należy skontaktować się z osobą odpowiedzialną za nadzór i realizację umowy. </w:t>
      </w:r>
    </w:p>
    <w:p w14:paraId="69EF5970" w14:textId="77777777" w:rsidR="001C6609" w:rsidRPr="001C6609" w:rsidRDefault="001C6609" w:rsidP="00B66A29">
      <w:pPr>
        <w:keepNext/>
        <w:keepLines/>
        <w:numPr>
          <w:ilvl w:val="0"/>
          <w:numId w:val="88"/>
        </w:numPr>
        <w:tabs>
          <w:tab w:val="center" w:pos="426"/>
        </w:tabs>
        <w:spacing w:line="24" w:lineRule="atLeast"/>
        <w:ind w:left="850" w:hanging="510"/>
        <w:jc w:val="both"/>
        <w:outlineLvl w:val="0"/>
        <w:rPr>
          <w:rFonts w:asciiTheme="minorHAnsi" w:hAnsiTheme="minorHAnsi" w:cstheme="minorHAnsi"/>
          <w:b/>
          <w:smallCaps/>
          <w:snapToGrid w:val="0"/>
          <w:color w:val="0070C0"/>
          <w:kern w:val="28"/>
        </w:rPr>
      </w:pPr>
      <w:r w:rsidRPr="001C6609">
        <w:rPr>
          <w:rFonts w:asciiTheme="minorHAnsi" w:hAnsiTheme="minorHAnsi" w:cstheme="minorHAnsi"/>
          <w:b/>
          <w:smallCaps/>
          <w:snapToGrid w:val="0"/>
          <w:color w:val="0070C0"/>
          <w:kern w:val="28"/>
        </w:rPr>
        <w:t xml:space="preserve">POSTANOWIENIA KOŃCOWE </w:t>
      </w:r>
    </w:p>
    <w:p w14:paraId="1E470398" w14:textId="77777777" w:rsidR="001C6609" w:rsidRPr="001C6609" w:rsidRDefault="001C6609" w:rsidP="00B66A29">
      <w:pPr>
        <w:numPr>
          <w:ilvl w:val="1"/>
          <w:numId w:val="104"/>
        </w:numPr>
        <w:tabs>
          <w:tab w:val="left" w:pos="851"/>
        </w:tabs>
        <w:spacing w:line="24" w:lineRule="atLeast"/>
        <w:ind w:right="-1"/>
        <w:jc w:val="both"/>
        <w:rPr>
          <w:rFonts w:asciiTheme="minorHAnsi" w:hAnsiTheme="minorHAnsi" w:cstheme="minorHAnsi"/>
        </w:rPr>
      </w:pPr>
      <w:r w:rsidRPr="001C6609">
        <w:rPr>
          <w:rFonts w:asciiTheme="minorHAnsi" w:hAnsiTheme="minorHAnsi" w:cstheme="minorHAnsi"/>
        </w:rPr>
        <w:t xml:space="preserve">Zamawiający zastrzega sobie w interesie zdrowia i bezpieczeństwa swoich pracowników, możliwość monitorowania i kontroli działalności Wykonawcy/Podwykonawcy oraz prawo do ewentualnego </w:t>
      </w:r>
      <w:r w:rsidRPr="001C6609">
        <w:rPr>
          <w:rFonts w:asciiTheme="minorHAnsi" w:hAnsiTheme="minorHAnsi" w:cstheme="minorHAnsi"/>
        </w:rPr>
        <w:lastRenderedPageBreak/>
        <w:t>wstrzymania robót bez odszkodowania, jeśli zostanie stwierdzone nieprzestrzeganie wymagań prawnych.</w:t>
      </w:r>
    </w:p>
    <w:p w14:paraId="256192E5" w14:textId="77777777" w:rsidR="001C6609" w:rsidRPr="001C6609" w:rsidRDefault="001C6609" w:rsidP="00B66A29">
      <w:pPr>
        <w:numPr>
          <w:ilvl w:val="1"/>
          <w:numId w:val="104"/>
        </w:numPr>
        <w:tabs>
          <w:tab w:val="left" w:pos="851"/>
        </w:tabs>
        <w:spacing w:line="24" w:lineRule="atLeast"/>
        <w:ind w:right="-1"/>
        <w:jc w:val="both"/>
        <w:rPr>
          <w:rFonts w:asciiTheme="minorHAnsi" w:hAnsiTheme="minorHAnsi" w:cstheme="minorHAnsi"/>
        </w:rPr>
      </w:pPr>
      <w:r w:rsidRPr="001C6609">
        <w:rPr>
          <w:rFonts w:asciiTheme="minorHAnsi" w:hAnsiTheme="minorHAnsi" w:cstheme="minorHAnsi"/>
        </w:rPr>
        <w:t>Wykonawca/Podwykonawca, który nie stosuje się do wymagań określonych w niniejszych zasadach, może grozić anulowanie przepustki oraz nałożone kary zgodnie z punktem 6.8.</w:t>
      </w:r>
    </w:p>
    <w:p w14:paraId="2B4D2945" w14:textId="77777777" w:rsidR="001C6609" w:rsidRPr="001C6609" w:rsidRDefault="001C6609" w:rsidP="00B66A29">
      <w:pPr>
        <w:numPr>
          <w:ilvl w:val="1"/>
          <w:numId w:val="104"/>
        </w:numPr>
        <w:tabs>
          <w:tab w:val="left" w:pos="851"/>
        </w:tabs>
        <w:spacing w:line="24" w:lineRule="atLeast"/>
        <w:ind w:right="-1"/>
        <w:jc w:val="both"/>
        <w:rPr>
          <w:rFonts w:asciiTheme="minorHAnsi" w:hAnsiTheme="minorHAnsi" w:cstheme="minorHAnsi"/>
        </w:rPr>
      </w:pPr>
      <w:r w:rsidRPr="001C6609">
        <w:rPr>
          <w:rFonts w:asciiTheme="minorHAnsi" w:hAnsiTheme="minorHAnsi" w:cstheme="minorHAnsi"/>
        </w:rPr>
        <w:t xml:space="preserve">Wykonawca/Podwykonawca zobowiązany jest do nieujawniania osobom nieupoważnionym oraz niewykorzystywania do innych celów, niż zostały im ujawnione, wszelkich informacji i wiadomości, z którymi zostali zapoznani w związku z realizacją umowy, a których ujawnienie mogłoby narazić Zamawiającego na szkodę. Obowiązek zachowania poufności jest nieograniczony w czasie. </w:t>
      </w:r>
    </w:p>
    <w:p w14:paraId="4A34F9E2" w14:textId="77777777" w:rsidR="001C6609" w:rsidRPr="001C6609" w:rsidRDefault="001C6609" w:rsidP="00B66A29">
      <w:pPr>
        <w:numPr>
          <w:ilvl w:val="1"/>
          <w:numId w:val="104"/>
        </w:numPr>
        <w:tabs>
          <w:tab w:val="left" w:pos="851"/>
        </w:tabs>
        <w:spacing w:line="24" w:lineRule="atLeast"/>
        <w:ind w:right="-1"/>
        <w:jc w:val="both"/>
        <w:rPr>
          <w:rFonts w:asciiTheme="minorHAnsi" w:hAnsiTheme="minorHAnsi" w:cstheme="minorHAnsi"/>
        </w:rPr>
      </w:pPr>
      <w:r w:rsidRPr="001C6609">
        <w:rPr>
          <w:rFonts w:asciiTheme="minorHAnsi" w:hAnsiTheme="minorHAnsi" w:cstheme="minorHAnsi"/>
        </w:rPr>
        <w:t xml:space="preserve">Wykonawcy są zobowiązani do utrzymywania dowodów realizacji niniejszych zasad m.in. w postaci: </w:t>
      </w:r>
    </w:p>
    <w:p w14:paraId="6D632752" w14:textId="77777777" w:rsidR="001C6609" w:rsidRPr="001C6609" w:rsidRDefault="001C6609" w:rsidP="00B66A29">
      <w:pPr>
        <w:numPr>
          <w:ilvl w:val="0"/>
          <w:numId w:val="95"/>
        </w:numPr>
        <w:spacing w:line="24" w:lineRule="atLeast"/>
        <w:ind w:hanging="555"/>
        <w:jc w:val="both"/>
        <w:rPr>
          <w:rFonts w:asciiTheme="minorHAnsi" w:hAnsiTheme="minorHAnsi" w:cstheme="minorHAnsi"/>
        </w:rPr>
      </w:pPr>
      <w:r w:rsidRPr="001C6609">
        <w:rPr>
          <w:rFonts w:asciiTheme="minorHAnsi" w:hAnsiTheme="minorHAnsi" w:cstheme="minorHAnsi"/>
        </w:rPr>
        <w:t xml:space="preserve">oświadczeń pracowników Wykonawcy/Podwykonawcy o zapoznaniu się z zasadami i zobowiązaniu do stosowania ich w praktyce, </w:t>
      </w:r>
    </w:p>
    <w:p w14:paraId="0FE854ED" w14:textId="77777777" w:rsidR="001C6609" w:rsidRPr="001C6609" w:rsidRDefault="001C6609" w:rsidP="00B66A29">
      <w:pPr>
        <w:numPr>
          <w:ilvl w:val="0"/>
          <w:numId w:val="95"/>
        </w:numPr>
        <w:spacing w:line="24" w:lineRule="atLeast"/>
        <w:ind w:hanging="555"/>
        <w:jc w:val="both"/>
        <w:rPr>
          <w:rFonts w:asciiTheme="minorHAnsi" w:hAnsiTheme="minorHAnsi" w:cstheme="minorHAnsi"/>
        </w:rPr>
      </w:pPr>
      <w:r w:rsidRPr="001C6609">
        <w:rPr>
          <w:rFonts w:asciiTheme="minorHAnsi" w:hAnsiTheme="minorHAnsi" w:cstheme="minorHAnsi"/>
        </w:rPr>
        <w:t xml:space="preserve">protokoły wewnętrzne z przebiegu prac, </w:t>
      </w:r>
    </w:p>
    <w:p w14:paraId="5F0EBD5F" w14:textId="77777777" w:rsidR="001C6609" w:rsidRPr="001C6609" w:rsidRDefault="001C6609" w:rsidP="00B66A29">
      <w:pPr>
        <w:numPr>
          <w:ilvl w:val="0"/>
          <w:numId w:val="95"/>
        </w:numPr>
        <w:spacing w:line="24" w:lineRule="atLeast"/>
        <w:ind w:hanging="555"/>
        <w:jc w:val="both"/>
        <w:rPr>
          <w:rFonts w:asciiTheme="minorHAnsi" w:hAnsiTheme="minorHAnsi" w:cstheme="minorHAnsi"/>
        </w:rPr>
      </w:pPr>
      <w:r w:rsidRPr="001C6609">
        <w:rPr>
          <w:rFonts w:asciiTheme="minorHAnsi" w:hAnsiTheme="minorHAnsi" w:cstheme="minorHAnsi"/>
        </w:rPr>
        <w:t xml:space="preserve">protokoły zdawczo-odbiorcze, </w:t>
      </w:r>
    </w:p>
    <w:p w14:paraId="5383C4F8" w14:textId="77777777" w:rsidR="001C6609" w:rsidRPr="001C6609" w:rsidRDefault="001C6609" w:rsidP="00B66A29">
      <w:pPr>
        <w:numPr>
          <w:ilvl w:val="0"/>
          <w:numId w:val="95"/>
        </w:numPr>
        <w:spacing w:line="24" w:lineRule="atLeast"/>
        <w:ind w:hanging="555"/>
        <w:jc w:val="both"/>
        <w:rPr>
          <w:rFonts w:asciiTheme="minorHAnsi" w:hAnsiTheme="minorHAnsi" w:cstheme="minorHAnsi"/>
        </w:rPr>
      </w:pPr>
      <w:r w:rsidRPr="001C6609">
        <w:rPr>
          <w:rFonts w:asciiTheme="minorHAnsi" w:hAnsiTheme="minorHAnsi" w:cstheme="minorHAnsi"/>
        </w:rPr>
        <w:t xml:space="preserve">dokumentacja szkoleniowa. </w:t>
      </w:r>
    </w:p>
    <w:p w14:paraId="012847AC" w14:textId="77777777" w:rsidR="001C6609" w:rsidRPr="001C6609" w:rsidRDefault="001C6609" w:rsidP="00B66A29">
      <w:pPr>
        <w:numPr>
          <w:ilvl w:val="1"/>
          <w:numId w:val="104"/>
        </w:numPr>
        <w:spacing w:line="24" w:lineRule="atLeast"/>
        <w:ind w:right="1"/>
        <w:jc w:val="both"/>
        <w:rPr>
          <w:rFonts w:asciiTheme="minorHAnsi" w:hAnsiTheme="minorHAnsi" w:cstheme="minorHAnsi"/>
        </w:rPr>
      </w:pPr>
      <w:r w:rsidRPr="001C6609">
        <w:rPr>
          <w:rFonts w:asciiTheme="minorHAnsi" w:hAnsiTheme="minorHAnsi" w:cstheme="minorHAnsi"/>
        </w:rPr>
        <w:t xml:space="preserve">Zamawiający zastrzega sobie możliwość wykonywania audytów u Wykonawcy/Podwykonawcy działających na terenie Oddziału oraz w ich siedzibie. </w:t>
      </w:r>
    </w:p>
    <w:p w14:paraId="01524257" w14:textId="77777777" w:rsidR="001C6609" w:rsidRPr="001C6609" w:rsidRDefault="001C6609" w:rsidP="00B66A29">
      <w:pPr>
        <w:numPr>
          <w:ilvl w:val="1"/>
          <w:numId w:val="104"/>
        </w:numPr>
        <w:spacing w:line="24" w:lineRule="atLeast"/>
        <w:ind w:right="1"/>
        <w:jc w:val="both"/>
        <w:rPr>
          <w:rFonts w:asciiTheme="minorHAnsi" w:hAnsiTheme="minorHAnsi" w:cstheme="minorHAnsi"/>
        </w:rPr>
      </w:pPr>
      <w:r w:rsidRPr="001C6609">
        <w:rPr>
          <w:rFonts w:asciiTheme="minorHAnsi" w:hAnsiTheme="minorHAnsi" w:cstheme="minorHAnsi"/>
        </w:rPr>
        <w:t xml:space="preserve">Zdarzenia związane z naruszaniem przez pracowników Wykonawcy/Podwykonawcy przepisów i zasad bhp, ochrony pożarowej, ruchu drogowego, ochrony mienia lub bezpieczeństwa strzeżonego terenu Oddziału/Zamawiającego, w szczególności przypadki jak niżej: </w:t>
      </w:r>
    </w:p>
    <w:p w14:paraId="4BC7C791" w14:textId="77777777" w:rsidR="001C6609" w:rsidRPr="001C6609" w:rsidRDefault="001C6609" w:rsidP="00B66A29">
      <w:pPr>
        <w:numPr>
          <w:ilvl w:val="1"/>
          <w:numId w:val="112"/>
        </w:numPr>
        <w:spacing w:line="24" w:lineRule="atLeast"/>
        <w:ind w:left="1276" w:right="36" w:hanging="450"/>
        <w:jc w:val="both"/>
        <w:rPr>
          <w:rFonts w:asciiTheme="minorHAnsi" w:hAnsiTheme="minorHAnsi" w:cstheme="minorHAnsi"/>
        </w:rPr>
      </w:pPr>
      <w:r w:rsidRPr="001C6609">
        <w:rPr>
          <w:rFonts w:asciiTheme="minorHAnsi" w:hAnsiTheme="minorHAnsi" w:cstheme="minorHAnsi"/>
        </w:rPr>
        <w:t xml:space="preserve">niezgodność posiadanej  elektronicznej karty identyfikacyjnej z tożsamością osoby; </w:t>
      </w:r>
    </w:p>
    <w:p w14:paraId="4A3FE159" w14:textId="77777777" w:rsidR="001C6609" w:rsidRPr="001C6609" w:rsidRDefault="001C6609" w:rsidP="00B66A29">
      <w:pPr>
        <w:numPr>
          <w:ilvl w:val="1"/>
          <w:numId w:val="112"/>
        </w:numPr>
        <w:spacing w:line="24" w:lineRule="atLeast"/>
        <w:ind w:left="1276" w:right="36" w:hanging="450"/>
        <w:jc w:val="both"/>
        <w:rPr>
          <w:rFonts w:asciiTheme="minorHAnsi" w:hAnsiTheme="minorHAnsi" w:cstheme="minorHAnsi"/>
        </w:rPr>
      </w:pPr>
      <w:r w:rsidRPr="001C6609">
        <w:rPr>
          <w:rFonts w:asciiTheme="minorHAnsi" w:hAnsiTheme="minorHAnsi" w:cstheme="minorHAnsi"/>
        </w:rPr>
        <w:t xml:space="preserve">udostępnienie elektronicznej karty identyfikacyjnej innej osobie; </w:t>
      </w:r>
    </w:p>
    <w:p w14:paraId="0FB4F27F" w14:textId="77777777" w:rsidR="001C6609" w:rsidRPr="001C6609" w:rsidRDefault="001C6609" w:rsidP="00B66A29">
      <w:pPr>
        <w:numPr>
          <w:ilvl w:val="1"/>
          <w:numId w:val="112"/>
        </w:numPr>
        <w:spacing w:line="24" w:lineRule="atLeast"/>
        <w:ind w:left="1276" w:right="36" w:hanging="450"/>
        <w:jc w:val="both"/>
        <w:rPr>
          <w:rFonts w:asciiTheme="minorHAnsi" w:hAnsiTheme="minorHAnsi" w:cstheme="minorHAnsi"/>
        </w:rPr>
      </w:pPr>
      <w:r w:rsidRPr="001C6609">
        <w:rPr>
          <w:rFonts w:asciiTheme="minorHAnsi" w:hAnsiTheme="minorHAnsi" w:cstheme="minorHAnsi"/>
        </w:rPr>
        <w:t xml:space="preserve">stan wskazujący na spożycie alkoholu albo innych substancji psychoaktywnych podobnie działających oraz wnoszenia lub spożywania tych substancji na terenie elektrowni; </w:t>
      </w:r>
    </w:p>
    <w:p w14:paraId="2BC7997A" w14:textId="77777777" w:rsidR="001C6609" w:rsidRPr="001C6609" w:rsidRDefault="001C6609" w:rsidP="00B66A29">
      <w:pPr>
        <w:numPr>
          <w:ilvl w:val="1"/>
          <w:numId w:val="112"/>
        </w:numPr>
        <w:spacing w:line="24" w:lineRule="atLeast"/>
        <w:ind w:left="1276" w:right="-1" w:hanging="450"/>
        <w:jc w:val="both"/>
        <w:rPr>
          <w:rFonts w:asciiTheme="minorHAnsi" w:hAnsiTheme="minorHAnsi" w:cstheme="minorHAnsi"/>
        </w:rPr>
      </w:pPr>
      <w:r w:rsidRPr="001C6609">
        <w:rPr>
          <w:rFonts w:asciiTheme="minorHAnsi" w:hAnsiTheme="minorHAnsi" w:cstheme="minorHAnsi"/>
        </w:rPr>
        <w:t xml:space="preserve">wywóz lub wynoszenie narzędzi, materiałów, przedmiotów, dokumentacji, części lub innego  mienia przez osobę nie posiadającą wymaganego pozwolenia; </w:t>
      </w:r>
    </w:p>
    <w:p w14:paraId="23579EA9" w14:textId="77777777" w:rsidR="001C6609" w:rsidRPr="001C6609" w:rsidRDefault="001C6609" w:rsidP="00B66A29">
      <w:pPr>
        <w:numPr>
          <w:ilvl w:val="1"/>
          <w:numId w:val="112"/>
        </w:numPr>
        <w:spacing w:line="24" w:lineRule="atLeast"/>
        <w:ind w:left="1276" w:right="-1" w:hanging="450"/>
        <w:jc w:val="both"/>
        <w:rPr>
          <w:rFonts w:asciiTheme="minorHAnsi" w:hAnsiTheme="minorHAnsi" w:cstheme="minorHAnsi"/>
        </w:rPr>
      </w:pPr>
      <w:r w:rsidRPr="001C6609">
        <w:rPr>
          <w:rFonts w:asciiTheme="minorHAnsi" w:hAnsiTheme="minorHAnsi" w:cstheme="minorHAnsi"/>
        </w:rPr>
        <w:t xml:space="preserve">udokumentowane w protokole z kontroli zdarzenia nieprzestrzegania przepisów i zasad bhp, ochrony pożarowej, instrukcji – system przepustkowy dla ruchu osobowego i środków transportu; </w:t>
      </w:r>
    </w:p>
    <w:p w14:paraId="736E7BDA" w14:textId="77777777" w:rsidR="001C6609" w:rsidRPr="001C6609" w:rsidRDefault="001C6609" w:rsidP="001C6609">
      <w:pPr>
        <w:spacing w:line="24" w:lineRule="atLeast"/>
        <w:ind w:left="851" w:right="-1"/>
        <w:jc w:val="both"/>
        <w:rPr>
          <w:rFonts w:asciiTheme="minorHAnsi" w:hAnsiTheme="minorHAnsi" w:cstheme="minorHAnsi"/>
          <w:i/>
        </w:rPr>
      </w:pPr>
      <w:r w:rsidRPr="001C6609">
        <w:rPr>
          <w:rFonts w:asciiTheme="minorHAnsi" w:hAnsiTheme="minorHAnsi" w:cstheme="minorHAnsi"/>
          <w:i/>
        </w:rPr>
        <w:t xml:space="preserve">będą skutkowały sankcjami w postaci zatrzymania elektronicznej karty identyfikacyjnej i co najmniej rocznego zakazu wstępu osoby na teren Zamawiającego. </w:t>
      </w:r>
    </w:p>
    <w:p w14:paraId="70925ED1" w14:textId="77777777" w:rsidR="001C6609" w:rsidRPr="001C6609" w:rsidRDefault="001C6609" w:rsidP="00B66A29">
      <w:pPr>
        <w:numPr>
          <w:ilvl w:val="1"/>
          <w:numId w:val="104"/>
        </w:numPr>
        <w:spacing w:line="24" w:lineRule="atLeast"/>
        <w:ind w:right="1"/>
        <w:jc w:val="both"/>
        <w:rPr>
          <w:rFonts w:asciiTheme="minorHAnsi" w:hAnsiTheme="minorHAnsi" w:cstheme="minorHAnsi"/>
        </w:rPr>
      </w:pPr>
      <w:r w:rsidRPr="001C6609">
        <w:rPr>
          <w:rFonts w:asciiTheme="minorHAnsi" w:hAnsiTheme="minorHAnsi" w:cstheme="minorHAnsi"/>
        </w:rPr>
        <w:t xml:space="preserve">W przypadku wystąpienia zdarzeń wymienionych w punkcie 6.6 istnieje obowiązek złożenia przez wykonawcę w trybie bezzwłocznym na rzecz Zamawiającego: </w:t>
      </w:r>
    </w:p>
    <w:p w14:paraId="3A4C653F" w14:textId="77777777" w:rsidR="001C6609" w:rsidRPr="001C6609" w:rsidRDefault="001C6609" w:rsidP="00B66A29">
      <w:pPr>
        <w:numPr>
          <w:ilvl w:val="1"/>
          <w:numId w:val="96"/>
        </w:numPr>
        <w:spacing w:line="24" w:lineRule="atLeast"/>
        <w:ind w:left="1276" w:right="36" w:hanging="425"/>
        <w:jc w:val="both"/>
        <w:rPr>
          <w:rFonts w:asciiTheme="minorHAnsi" w:hAnsiTheme="minorHAnsi" w:cstheme="minorHAnsi"/>
        </w:rPr>
      </w:pPr>
      <w:r w:rsidRPr="001C6609">
        <w:rPr>
          <w:rFonts w:asciiTheme="minorHAnsi" w:hAnsiTheme="minorHAnsi" w:cstheme="minorHAnsi"/>
        </w:rPr>
        <w:t xml:space="preserve">pisemnego wyjaśnienia przyczyn zaistniałej sytuacji; </w:t>
      </w:r>
    </w:p>
    <w:p w14:paraId="1FD4FC54" w14:textId="77777777" w:rsidR="001C6609" w:rsidRPr="001C6609" w:rsidRDefault="001C6609" w:rsidP="00B66A29">
      <w:pPr>
        <w:numPr>
          <w:ilvl w:val="1"/>
          <w:numId w:val="96"/>
        </w:numPr>
        <w:spacing w:line="24" w:lineRule="atLeast"/>
        <w:ind w:left="1276" w:right="36" w:hanging="425"/>
        <w:jc w:val="both"/>
        <w:rPr>
          <w:rFonts w:asciiTheme="minorHAnsi" w:hAnsiTheme="minorHAnsi" w:cstheme="minorHAnsi"/>
        </w:rPr>
      </w:pPr>
      <w:r w:rsidRPr="001C6609">
        <w:rPr>
          <w:rFonts w:asciiTheme="minorHAnsi" w:hAnsiTheme="minorHAnsi" w:cstheme="minorHAnsi"/>
        </w:rPr>
        <w:t xml:space="preserve">poinformowania o ustalonych i podjętych działaniach celem nie powtórzenia się podobnych przypadków. </w:t>
      </w:r>
    </w:p>
    <w:p w14:paraId="48E0DF35" w14:textId="77777777" w:rsidR="001C6609" w:rsidRPr="001C6609" w:rsidRDefault="001C6609" w:rsidP="00B66A29">
      <w:pPr>
        <w:numPr>
          <w:ilvl w:val="1"/>
          <w:numId w:val="104"/>
        </w:numPr>
        <w:spacing w:line="24" w:lineRule="atLeast"/>
        <w:ind w:right="1"/>
        <w:jc w:val="both"/>
        <w:rPr>
          <w:rFonts w:asciiTheme="minorHAnsi" w:hAnsiTheme="minorHAnsi" w:cstheme="minorHAnsi"/>
        </w:rPr>
      </w:pPr>
      <w:r w:rsidRPr="001C6609">
        <w:rPr>
          <w:rFonts w:asciiTheme="minorHAnsi" w:hAnsiTheme="minorHAnsi" w:cstheme="minorHAnsi"/>
        </w:rPr>
        <w:t xml:space="preserve">Zamawiający ma prawo obciążyć Wykonawcę/Podwykonawcę karami umownymi zgodnie z obowiązującymi regulacjami wewnętrznymi. </w:t>
      </w:r>
    </w:p>
    <w:p w14:paraId="75DFD309" w14:textId="77777777" w:rsidR="001C6609" w:rsidRPr="001C6609" w:rsidRDefault="001C6609" w:rsidP="00B66A29">
      <w:pPr>
        <w:keepNext/>
        <w:keepLines/>
        <w:numPr>
          <w:ilvl w:val="0"/>
          <w:numId w:val="88"/>
        </w:numPr>
        <w:tabs>
          <w:tab w:val="center" w:pos="426"/>
        </w:tabs>
        <w:spacing w:line="24" w:lineRule="atLeast"/>
        <w:ind w:left="850" w:hanging="510"/>
        <w:jc w:val="both"/>
        <w:outlineLvl w:val="0"/>
        <w:rPr>
          <w:rFonts w:asciiTheme="minorHAnsi" w:hAnsiTheme="minorHAnsi" w:cstheme="minorHAnsi"/>
          <w:b/>
          <w:smallCaps/>
          <w:snapToGrid w:val="0"/>
          <w:color w:val="0070C0"/>
          <w:kern w:val="28"/>
        </w:rPr>
      </w:pPr>
      <w:r w:rsidRPr="001C6609">
        <w:rPr>
          <w:rFonts w:asciiTheme="minorHAnsi" w:hAnsiTheme="minorHAnsi" w:cstheme="minorHAnsi"/>
          <w:b/>
          <w:smallCaps/>
          <w:snapToGrid w:val="0"/>
          <w:color w:val="0070C0"/>
          <w:kern w:val="28"/>
        </w:rPr>
        <w:t xml:space="preserve">WAŻNE TELEFONY : </w:t>
      </w:r>
    </w:p>
    <w:p w14:paraId="26AFF7DB" w14:textId="77777777" w:rsidR="001C6609" w:rsidRPr="001C6609" w:rsidRDefault="001C6609" w:rsidP="00B66A29">
      <w:pPr>
        <w:numPr>
          <w:ilvl w:val="1"/>
          <w:numId w:val="97"/>
        </w:numPr>
        <w:spacing w:line="24" w:lineRule="atLeast"/>
        <w:ind w:right="36" w:hanging="555"/>
        <w:jc w:val="both"/>
        <w:rPr>
          <w:rFonts w:asciiTheme="minorHAnsi" w:hAnsiTheme="minorHAnsi" w:cstheme="minorHAnsi"/>
        </w:rPr>
      </w:pPr>
      <w:r w:rsidRPr="001C6609">
        <w:rPr>
          <w:rFonts w:asciiTheme="minorHAnsi" w:hAnsiTheme="minorHAnsi" w:cstheme="minorHAnsi"/>
        </w:rPr>
        <w:t xml:space="preserve">Alarm DIRE  </w:t>
      </w:r>
      <w:r w:rsidRPr="001C6609">
        <w:rPr>
          <w:rFonts w:asciiTheme="minorHAnsi" w:hAnsiTheme="minorHAnsi" w:cstheme="minorHAnsi"/>
        </w:rPr>
        <w:tab/>
        <w:t xml:space="preserve"> </w:t>
      </w:r>
      <w:r w:rsidRPr="001C6609">
        <w:rPr>
          <w:rFonts w:asciiTheme="minorHAnsi" w:hAnsiTheme="minorHAnsi" w:cstheme="minorHAnsi"/>
        </w:rPr>
        <w:tab/>
        <w:t xml:space="preserve">   </w:t>
      </w:r>
      <w:r w:rsidRPr="001C6609">
        <w:rPr>
          <w:rFonts w:asciiTheme="minorHAnsi" w:hAnsiTheme="minorHAnsi" w:cstheme="minorHAnsi"/>
        </w:rPr>
        <w:tab/>
      </w:r>
      <w:r w:rsidRPr="001C6609">
        <w:rPr>
          <w:rFonts w:asciiTheme="minorHAnsi" w:hAnsiTheme="minorHAnsi" w:cstheme="minorHAnsi"/>
        </w:rPr>
        <w:tab/>
      </w:r>
      <w:r w:rsidRPr="001C6609">
        <w:rPr>
          <w:rFonts w:asciiTheme="minorHAnsi" w:hAnsiTheme="minorHAnsi" w:cstheme="minorHAnsi"/>
        </w:rPr>
        <w:tab/>
      </w:r>
      <w:r w:rsidRPr="001C6609">
        <w:rPr>
          <w:rFonts w:asciiTheme="minorHAnsi" w:hAnsiTheme="minorHAnsi" w:cstheme="minorHAnsi"/>
        </w:rPr>
        <w:tab/>
        <w:t xml:space="preserve">44 735 </w:t>
      </w:r>
      <w:r w:rsidRPr="001C6609">
        <w:rPr>
          <w:rFonts w:asciiTheme="minorHAnsi" w:hAnsiTheme="minorHAnsi" w:cstheme="minorHAnsi"/>
          <w:b/>
        </w:rPr>
        <w:t>1000</w:t>
      </w:r>
      <w:r w:rsidRPr="001C6609">
        <w:rPr>
          <w:rFonts w:asciiTheme="minorHAnsi" w:hAnsiTheme="minorHAnsi" w:cstheme="minorHAnsi"/>
        </w:rPr>
        <w:t xml:space="preserve">,     44 735 </w:t>
      </w:r>
      <w:r w:rsidRPr="001C6609">
        <w:rPr>
          <w:rFonts w:asciiTheme="minorHAnsi" w:hAnsiTheme="minorHAnsi" w:cstheme="minorHAnsi"/>
          <w:b/>
        </w:rPr>
        <w:t>4998</w:t>
      </w:r>
      <w:r w:rsidRPr="001C6609">
        <w:rPr>
          <w:rFonts w:asciiTheme="minorHAnsi" w:hAnsiTheme="minorHAnsi" w:cstheme="minorHAnsi"/>
        </w:rPr>
        <w:t xml:space="preserve"> </w:t>
      </w:r>
    </w:p>
    <w:p w14:paraId="47C46280" w14:textId="77777777" w:rsidR="001C6609" w:rsidRPr="001C6609" w:rsidRDefault="001C6609" w:rsidP="00B66A29">
      <w:pPr>
        <w:numPr>
          <w:ilvl w:val="1"/>
          <w:numId w:val="97"/>
        </w:numPr>
        <w:spacing w:line="24" w:lineRule="atLeast"/>
        <w:ind w:right="36" w:hanging="555"/>
        <w:jc w:val="both"/>
        <w:rPr>
          <w:rFonts w:asciiTheme="minorHAnsi" w:hAnsiTheme="minorHAnsi" w:cstheme="minorHAnsi"/>
        </w:rPr>
      </w:pPr>
      <w:r w:rsidRPr="001C6609">
        <w:rPr>
          <w:rFonts w:asciiTheme="minorHAnsi" w:hAnsiTheme="minorHAnsi" w:cstheme="minorHAnsi"/>
        </w:rPr>
        <w:t>Wydział BHP i Ratownictwa Technicznego:</w:t>
      </w:r>
      <w:r w:rsidRPr="001C6609">
        <w:rPr>
          <w:rFonts w:asciiTheme="minorHAnsi" w:hAnsiTheme="minorHAnsi" w:cstheme="minorHAnsi"/>
        </w:rPr>
        <w:tab/>
      </w:r>
      <w:r w:rsidRPr="001C6609">
        <w:rPr>
          <w:rFonts w:asciiTheme="minorHAnsi" w:hAnsiTheme="minorHAnsi" w:cstheme="minorHAnsi"/>
        </w:rPr>
        <w:tab/>
      </w:r>
      <w:r>
        <w:rPr>
          <w:rFonts w:asciiTheme="minorHAnsi" w:hAnsiTheme="minorHAnsi" w:cstheme="minorHAnsi"/>
        </w:rPr>
        <w:t xml:space="preserve">               </w:t>
      </w:r>
      <w:r w:rsidRPr="001C6609">
        <w:rPr>
          <w:rFonts w:asciiTheme="minorHAnsi" w:hAnsiTheme="minorHAnsi" w:cstheme="minorHAnsi"/>
        </w:rPr>
        <w:t xml:space="preserve">44 735 </w:t>
      </w:r>
      <w:r w:rsidRPr="001C6609">
        <w:rPr>
          <w:rFonts w:asciiTheme="minorHAnsi" w:hAnsiTheme="minorHAnsi" w:cstheme="minorHAnsi"/>
          <w:b/>
        </w:rPr>
        <w:t>1090</w:t>
      </w:r>
      <w:r w:rsidRPr="001C6609">
        <w:rPr>
          <w:rFonts w:asciiTheme="minorHAnsi" w:hAnsiTheme="minorHAnsi" w:cstheme="minorHAnsi"/>
        </w:rPr>
        <w:t xml:space="preserve">,     44 735 </w:t>
      </w:r>
      <w:r w:rsidRPr="001C6609">
        <w:rPr>
          <w:rFonts w:asciiTheme="minorHAnsi" w:hAnsiTheme="minorHAnsi" w:cstheme="minorHAnsi"/>
          <w:b/>
        </w:rPr>
        <w:t>3465</w:t>
      </w:r>
    </w:p>
    <w:p w14:paraId="5403AF73" w14:textId="77777777" w:rsidR="001C6609" w:rsidRPr="001C6609" w:rsidRDefault="001C6609" w:rsidP="00B66A29">
      <w:pPr>
        <w:numPr>
          <w:ilvl w:val="0"/>
          <w:numId w:val="105"/>
        </w:numPr>
        <w:spacing w:line="24" w:lineRule="atLeast"/>
        <w:ind w:left="1276" w:right="36" w:hanging="283"/>
        <w:jc w:val="both"/>
        <w:rPr>
          <w:rFonts w:asciiTheme="minorHAnsi" w:hAnsiTheme="minorHAnsi" w:cstheme="minorHAnsi"/>
        </w:rPr>
      </w:pPr>
      <w:r w:rsidRPr="001C6609">
        <w:rPr>
          <w:rFonts w:asciiTheme="minorHAnsi" w:hAnsiTheme="minorHAnsi" w:cstheme="minorHAnsi"/>
        </w:rPr>
        <w:t>Dowódca Zmiany Straży P.poż.</w:t>
      </w:r>
      <w:r w:rsidRPr="001C6609">
        <w:rPr>
          <w:rFonts w:asciiTheme="minorHAnsi" w:hAnsiTheme="minorHAnsi" w:cstheme="minorHAnsi"/>
        </w:rPr>
        <w:tab/>
      </w:r>
      <w:r w:rsidRPr="001C6609">
        <w:rPr>
          <w:rFonts w:asciiTheme="minorHAnsi" w:hAnsiTheme="minorHAnsi" w:cstheme="minorHAnsi"/>
        </w:rPr>
        <w:tab/>
      </w:r>
      <w:r w:rsidRPr="001C6609">
        <w:rPr>
          <w:rFonts w:asciiTheme="minorHAnsi" w:hAnsiTheme="minorHAnsi" w:cstheme="minorHAnsi"/>
        </w:rPr>
        <w:tab/>
        <w:t xml:space="preserve">44 735 </w:t>
      </w:r>
      <w:r w:rsidRPr="001C6609">
        <w:rPr>
          <w:rFonts w:asciiTheme="minorHAnsi" w:hAnsiTheme="minorHAnsi" w:cstheme="minorHAnsi"/>
          <w:b/>
        </w:rPr>
        <w:t xml:space="preserve">1022 </w:t>
      </w:r>
    </w:p>
    <w:p w14:paraId="2C6EBEA6" w14:textId="77777777" w:rsidR="001C6609" w:rsidRPr="001C6609" w:rsidRDefault="001C6609" w:rsidP="00B66A29">
      <w:pPr>
        <w:numPr>
          <w:ilvl w:val="1"/>
          <w:numId w:val="97"/>
        </w:numPr>
        <w:spacing w:line="24" w:lineRule="atLeast"/>
        <w:ind w:right="36" w:hanging="555"/>
        <w:jc w:val="both"/>
        <w:rPr>
          <w:rFonts w:asciiTheme="minorHAnsi" w:hAnsiTheme="minorHAnsi" w:cstheme="minorHAnsi"/>
        </w:rPr>
      </w:pPr>
      <w:r w:rsidRPr="001C6609">
        <w:rPr>
          <w:rFonts w:asciiTheme="minorHAnsi" w:hAnsiTheme="minorHAnsi" w:cstheme="minorHAnsi"/>
        </w:rPr>
        <w:t xml:space="preserve">Pierwsza pomoc lekarska – Rogowiec       </w:t>
      </w:r>
      <w:r w:rsidRPr="001C6609">
        <w:rPr>
          <w:rFonts w:asciiTheme="minorHAnsi" w:hAnsiTheme="minorHAnsi" w:cstheme="minorHAnsi"/>
        </w:rPr>
        <w:tab/>
      </w:r>
      <w:r w:rsidRPr="001C6609">
        <w:rPr>
          <w:rFonts w:asciiTheme="minorHAnsi" w:hAnsiTheme="minorHAnsi" w:cstheme="minorHAnsi"/>
        </w:rPr>
        <w:tab/>
        <w:t xml:space="preserve">               44 735 </w:t>
      </w:r>
      <w:r w:rsidRPr="001C6609">
        <w:rPr>
          <w:rFonts w:asciiTheme="minorHAnsi" w:hAnsiTheme="minorHAnsi" w:cstheme="minorHAnsi"/>
          <w:b/>
        </w:rPr>
        <w:t>4999</w:t>
      </w:r>
      <w:r w:rsidRPr="001C6609">
        <w:rPr>
          <w:rFonts w:asciiTheme="minorHAnsi" w:hAnsiTheme="minorHAnsi" w:cstheme="minorHAnsi"/>
        </w:rPr>
        <w:t xml:space="preserve">,     44 735 </w:t>
      </w:r>
      <w:r w:rsidRPr="001C6609">
        <w:rPr>
          <w:rFonts w:asciiTheme="minorHAnsi" w:hAnsiTheme="minorHAnsi" w:cstheme="minorHAnsi"/>
          <w:b/>
        </w:rPr>
        <w:t>2971</w:t>
      </w:r>
      <w:r w:rsidRPr="001C6609">
        <w:rPr>
          <w:rFonts w:asciiTheme="minorHAnsi" w:hAnsiTheme="minorHAnsi" w:cstheme="minorHAnsi"/>
        </w:rPr>
        <w:t xml:space="preserve"> </w:t>
      </w:r>
    </w:p>
    <w:p w14:paraId="2F94A10D" w14:textId="77777777" w:rsidR="001C6609" w:rsidRPr="001C6609" w:rsidRDefault="001C6609" w:rsidP="00B66A29">
      <w:pPr>
        <w:numPr>
          <w:ilvl w:val="1"/>
          <w:numId w:val="97"/>
        </w:numPr>
        <w:spacing w:line="24" w:lineRule="atLeast"/>
        <w:ind w:right="36" w:hanging="555"/>
        <w:jc w:val="both"/>
        <w:rPr>
          <w:rFonts w:asciiTheme="minorHAnsi" w:hAnsiTheme="minorHAnsi" w:cstheme="minorHAnsi"/>
          <w:color w:val="FF0000"/>
        </w:rPr>
      </w:pPr>
      <w:r w:rsidRPr="001C6609">
        <w:rPr>
          <w:rFonts w:asciiTheme="minorHAnsi" w:hAnsiTheme="minorHAnsi" w:cstheme="minorHAnsi"/>
        </w:rPr>
        <w:t xml:space="preserve">Formacja Ochrony Zakładu  </w:t>
      </w:r>
      <w:r w:rsidRPr="001C6609">
        <w:rPr>
          <w:rFonts w:asciiTheme="minorHAnsi" w:hAnsiTheme="minorHAnsi" w:cstheme="minorHAnsi"/>
        </w:rPr>
        <w:tab/>
        <w:t xml:space="preserve"> </w:t>
      </w:r>
      <w:r w:rsidRPr="001C6609">
        <w:rPr>
          <w:rFonts w:asciiTheme="minorHAnsi" w:hAnsiTheme="minorHAnsi" w:cstheme="minorHAnsi"/>
        </w:rPr>
        <w:tab/>
      </w:r>
      <w:r w:rsidRPr="001C6609">
        <w:rPr>
          <w:rFonts w:asciiTheme="minorHAnsi" w:hAnsiTheme="minorHAnsi" w:cstheme="minorHAnsi"/>
        </w:rPr>
        <w:tab/>
      </w:r>
      <w:r w:rsidRPr="001C6609">
        <w:rPr>
          <w:rFonts w:asciiTheme="minorHAnsi" w:hAnsiTheme="minorHAnsi" w:cstheme="minorHAnsi"/>
        </w:rPr>
        <w:tab/>
        <w:t xml:space="preserve">44 735 </w:t>
      </w:r>
      <w:r w:rsidRPr="001C6609">
        <w:rPr>
          <w:rFonts w:asciiTheme="minorHAnsi" w:hAnsiTheme="minorHAnsi" w:cstheme="minorHAnsi"/>
          <w:b/>
        </w:rPr>
        <w:t>1442</w:t>
      </w:r>
      <w:r w:rsidRPr="001C6609">
        <w:rPr>
          <w:rFonts w:asciiTheme="minorHAnsi" w:hAnsiTheme="minorHAnsi" w:cstheme="minorHAnsi"/>
        </w:rPr>
        <w:t xml:space="preserve">  </w:t>
      </w:r>
      <w:r w:rsidRPr="001C6609">
        <w:rPr>
          <w:rFonts w:asciiTheme="minorHAnsi" w:hAnsiTheme="minorHAnsi" w:cstheme="minorHAnsi"/>
        </w:rPr>
        <w:tab/>
      </w:r>
      <w:r w:rsidRPr="001C6609">
        <w:rPr>
          <w:rFonts w:asciiTheme="minorHAnsi" w:hAnsiTheme="minorHAnsi" w:cstheme="minorHAnsi"/>
          <w:color w:val="FF0000"/>
        </w:rPr>
        <w:t xml:space="preserve"> </w:t>
      </w:r>
    </w:p>
    <w:p w14:paraId="73F332C8" w14:textId="77777777" w:rsidR="001C6609" w:rsidRPr="001C6609" w:rsidRDefault="001C6609" w:rsidP="00B66A29">
      <w:pPr>
        <w:numPr>
          <w:ilvl w:val="1"/>
          <w:numId w:val="97"/>
        </w:numPr>
        <w:spacing w:line="24" w:lineRule="atLeast"/>
        <w:ind w:right="36" w:hanging="555"/>
        <w:jc w:val="both"/>
        <w:rPr>
          <w:rFonts w:asciiTheme="minorHAnsi" w:hAnsiTheme="minorHAnsi" w:cstheme="minorHAnsi"/>
        </w:rPr>
      </w:pPr>
      <w:r w:rsidRPr="001C6609">
        <w:rPr>
          <w:rFonts w:asciiTheme="minorHAnsi" w:hAnsiTheme="minorHAnsi" w:cstheme="minorHAnsi"/>
        </w:rPr>
        <w:t xml:space="preserve">Wydział Kontroli Eksploatacji i Ochrony Środowiska  </w:t>
      </w:r>
      <w:r w:rsidRPr="001C6609">
        <w:rPr>
          <w:rFonts w:asciiTheme="minorHAnsi" w:hAnsiTheme="minorHAnsi" w:cstheme="minorHAnsi"/>
        </w:rPr>
        <w:tab/>
        <w:t xml:space="preserve">44 735 </w:t>
      </w:r>
      <w:r w:rsidRPr="001C6609">
        <w:rPr>
          <w:rFonts w:asciiTheme="minorHAnsi" w:hAnsiTheme="minorHAnsi" w:cstheme="minorHAnsi"/>
          <w:b/>
        </w:rPr>
        <w:t>4158</w:t>
      </w:r>
      <w:r w:rsidRPr="001C6609">
        <w:rPr>
          <w:rFonts w:asciiTheme="minorHAnsi" w:hAnsiTheme="minorHAnsi" w:cstheme="minorHAnsi"/>
        </w:rPr>
        <w:t xml:space="preserve">,     44 735 </w:t>
      </w:r>
      <w:r w:rsidRPr="001C6609">
        <w:rPr>
          <w:rFonts w:asciiTheme="minorHAnsi" w:hAnsiTheme="minorHAnsi" w:cstheme="minorHAnsi"/>
          <w:b/>
        </w:rPr>
        <w:t>4005</w:t>
      </w:r>
      <w:r w:rsidRPr="001C6609">
        <w:rPr>
          <w:rFonts w:asciiTheme="minorHAnsi" w:hAnsiTheme="minorHAnsi" w:cstheme="minorHAnsi"/>
        </w:rPr>
        <w:t xml:space="preserve"> </w:t>
      </w:r>
    </w:p>
    <w:p w14:paraId="53F0124C" w14:textId="77777777" w:rsidR="001C6609" w:rsidRPr="001C6609" w:rsidRDefault="001C6609" w:rsidP="001C6609">
      <w:pPr>
        <w:spacing w:line="24" w:lineRule="atLeast"/>
        <w:ind w:left="851" w:right="36"/>
        <w:rPr>
          <w:rFonts w:asciiTheme="minorHAnsi" w:hAnsiTheme="minorHAnsi" w:cstheme="minorHAnsi"/>
        </w:rPr>
      </w:pPr>
      <w:r w:rsidRPr="001C6609">
        <w:rPr>
          <w:rFonts w:asciiTheme="minorHAnsi" w:hAnsiTheme="minorHAnsi" w:cstheme="minorHAnsi"/>
        </w:rPr>
        <w:t xml:space="preserve">Połączenie z telefonów wewnętrznych możliwe jest po wybraniu numeru zaznaczonego </w:t>
      </w:r>
      <w:r w:rsidRPr="001C6609">
        <w:rPr>
          <w:rFonts w:asciiTheme="minorHAnsi" w:hAnsiTheme="minorHAnsi" w:cstheme="minorHAnsi"/>
          <w:b/>
        </w:rPr>
        <w:t xml:space="preserve">pogrubioną czcionką. </w:t>
      </w:r>
    </w:p>
    <w:p w14:paraId="3BFAE053" w14:textId="77777777" w:rsidR="001C6609" w:rsidRPr="001C6609" w:rsidRDefault="001C6609" w:rsidP="001C6609">
      <w:pPr>
        <w:spacing w:line="24" w:lineRule="atLeast"/>
        <w:jc w:val="center"/>
        <w:rPr>
          <w:rFonts w:asciiTheme="minorHAnsi" w:hAnsiTheme="minorHAnsi" w:cstheme="minorHAnsi"/>
          <w:b/>
        </w:rPr>
      </w:pPr>
    </w:p>
    <w:p w14:paraId="227CAD84" w14:textId="77777777" w:rsidR="001C6609" w:rsidRDefault="001C6609" w:rsidP="001C6609">
      <w:pPr>
        <w:spacing w:line="24" w:lineRule="atLeast"/>
        <w:jc w:val="center"/>
        <w:rPr>
          <w:rFonts w:asciiTheme="minorHAnsi" w:hAnsiTheme="minorHAnsi" w:cstheme="minorHAnsi"/>
          <w:b/>
        </w:rPr>
      </w:pPr>
    </w:p>
    <w:p w14:paraId="241960DE" w14:textId="77777777" w:rsidR="00141D8E" w:rsidRDefault="00141D8E" w:rsidP="001C6609">
      <w:pPr>
        <w:spacing w:line="24" w:lineRule="atLeast"/>
        <w:jc w:val="center"/>
        <w:rPr>
          <w:rFonts w:asciiTheme="minorHAnsi" w:hAnsiTheme="minorHAnsi" w:cstheme="minorHAnsi"/>
          <w:b/>
        </w:rPr>
      </w:pPr>
    </w:p>
    <w:p w14:paraId="7CA5FC29" w14:textId="77777777" w:rsidR="00141D8E" w:rsidRDefault="00141D8E" w:rsidP="001C6609">
      <w:pPr>
        <w:spacing w:line="24" w:lineRule="atLeast"/>
        <w:jc w:val="center"/>
        <w:rPr>
          <w:rFonts w:asciiTheme="minorHAnsi" w:hAnsiTheme="minorHAnsi" w:cstheme="minorHAnsi"/>
          <w:b/>
        </w:rPr>
      </w:pPr>
    </w:p>
    <w:p w14:paraId="06C7B718" w14:textId="77777777" w:rsidR="00141D8E" w:rsidRDefault="00141D8E" w:rsidP="001C6609">
      <w:pPr>
        <w:spacing w:line="24" w:lineRule="atLeast"/>
        <w:jc w:val="center"/>
        <w:rPr>
          <w:rFonts w:asciiTheme="minorHAnsi" w:hAnsiTheme="minorHAnsi" w:cstheme="minorHAnsi"/>
          <w:b/>
        </w:rPr>
      </w:pPr>
    </w:p>
    <w:p w14:paraId="36C7D37C" w14:textId="77777777" w:rsidR="00141D8E" w:rsidRDefault="00141D8E" w:rsidP="001C6609">
      <w:pPr>
        <w:spacing w:line="24" w:lineRule="atLeast"/>
        <w:jc w:val="center"/>
        <w:rPr>
          <w:rFonts w:asciiTheme="minorHAnsi" w:hAnsiTheme="minorHAnsi" w:cstheme="minorHAnsi"/>
          <w:b/>
        </w:rPr>
      </w:pPr>
    </w:p>
    <w:p w14:paraId="2B0905A1" w14:textId="77777777" w:rsidR="00141D8E" w:rsidRPr="001C6609" w:rsidRDefault="00141D8E" w:rsidP="001C6609">
      <w:pPr>
        <w:spacing w:line="24" w:lineRule="atLeast"/>
        <w:jc w:val="center"/>
        <w:rPr>
          <w:rFonts w:asciiTheme="minorHAnsi" w:hAnsiTheme="minorHAnsi" w:cstheme="minorHAnsi"/>
          <w:b/>
        </w:rPr>
      </w:pPr>
    </w:p>
    <w:p w14:paraId="1429B334" w14:textId="77777777" w:rsidR="001C6609" w:rsidRPr="001C6609" w:rsidRDefault="001C6609" w:rsidP="001C6609">
      <w:pPr>
        <w:spacing w:line="24" w:lineRule="atLeast"/>
        <w:jc w:val="center"/>
        <w:rPr>
          <w:rFonts w:asciiTheme="minorHAnsi" w:hAnsiTheme="minorHAnsi" w:cstheme="minorHAnsi"/>
          <w:b/>
        </w:rPr>
      </w:pPr>
    </w:p>
    <w:p w14:paraId="1ECC90D5" w14:textId="77777777" w:rsidR="001C6609" w:rsidRPr="001C6609" w:rsidRDefault="001C6609" w:rsidP="001C6609">
      <w:pPr>
        <w:spacing w:line="24" w:lineRule="atLeast"/>
        <w:jc w:val="center"/>
        <w:rPr>
          <w:rFonts w:asciiTheme="minorHAnsi" w:hAnsiTheme="minorHAnsi" w:cstheme="minorHAnsi"/>
          <w:b/>
        </w:rPr>
      </w:pPr>
    </w:p>
    <w:p w14:paraId="28DD0509" w14:textId="77777777" w:rsidR="001C6609" w:rsidRPr="001C6609" w:rsidRDefault="001C6609" w:rsidP="001C6609">
      <w:pPr>
        <w:spacing w:line="24" w:lineRule="atLeast"/>
        <w:jc w:val="center"/>
        <w:rPr>
          <w:rFonts w:asciiTheme="minorHAnsi" w:hAnsiTheme="minorHAnsi" w:cstheme="minorHAnsi"/>
          <w:b/>
          <w:i/>
        </w:rPr>
      </w:pPr>
      <w:r w:rsidRPr="001C6609">
        <w:rPr>
          <w:rFonts w:asciiTheme="minorHAnsi" w:hAnsiTheme="minorHAnsi" w:cstheme="minorHAnsi"/>
          <w:b/>
        </w:rPr>
        <w:lastRenderedPageBreak/>
        <w:t>Oświadczenie Wykonawcy</w:t>
      </w:r>
    </w:p>
    <w:p w14:paraId="4216F2F3" w14:textId="77777777" w:rsidR="001C6609" w:rsidRPr="001C6609" w:rsidRDefault="001C6609" w:rsidP="001C6609">
      <w:pPr>
        <w:spacing w:line="24" w:lineRule="atLeast"/>
        <w:ind w:left="17"/>
        <w:jc w:val="center"/>
        <w:rPr>
          <w:rFonts w:asciiTheme="minorHAnsi" w:hAnsiTheme="minorHAnsi" w:cstheme="minorHAnsi"/>
        </w:rPr>
      </w:pPr>
      <w:r w:rsidRPr="001C6609">
        <w:rPr>
          <w:rFonts w:asciiTheme="minorHAnsi" w:hAnsiTheme="minorHAnsi" w:cstheme="minorHAnsi"/>
          <w:b/>
        </w:rPr>
        <w:t xml:space="preserve"> </w:t>
      </w:r>
    </w:p>
    <w:p w14:paraId="05733577" w14:textId="77777777" w:rsidR="001C6609" w:rsidRPr="001C6609" w:rsidRDefault="001C6609" w:rsidP="001C6609">
      <w:pPr>
        <w:spacing w:line="24" w:lineRule="atLeast"/>
        <w:ind w:left="11"/>
        <w:jc w:val="both"/>
        <w:rPr>
          <w:rFonts w:asciiTheme="minorHAnsi" w:hAnsiTheme="minorHAnsi" w:cstheme="minorHAnsi"/>
        </w:rPr>
      </w:pPr>
      <w:r w:rsidRPr="001C6609">
        <w:rPr>
          <w:rFonts w:asciiTheme="minorHAnsi" w:hAnsiTheme="minorHAnsi" w:cstheme="minorHAnsi"/>
        </w:rPr>
        <w:t xml:space="preserve">Oświadczenie Wykonawcy o stosowaniu aktualnie obowiązujących na terenie Oddziału/Zamawiającego zasad i standardów postępowania wprowadzonych w celu realizacji Umowy oraz braku przeciwwskazań do przebywania na terenie Oddziału Elektrownia Bełchatów pracowników Wykonawcy/Podwykonawcy. </w:t>
      </w:r>
    </w:p>
    <w:p w14:paraId="2FD6B9E6" w14:textId="77777777" w:rsidR="001C6609" w:rsidRPr="001C6609" w:rsidRDefault="001C6609" w:rsidP="001C6609">
      <w:pPr>
        <w:spacing w:line="24" w:lineRule="atLeast"/>
        <w:ind w:left="10" w:right="36"/>
        <w:rPr>
          <w:rFonts w:asciiTheme="minorHAnsi" w:hAnsiTheme="minorHAnsi" w:cstheme="minorHAnsi"/>
        </w:rPr>
      </w:pPr>
    </w:p>
    <w:p w14:paraId="5BA671B6" w14:textId="77777777" w:rsidR="001C6609" w:rsidRPr="001C6609" w:rsidRDefault="001C6609" w:rsidP="001C6609">
      <w:pPr>
        <w:spacing w:line="24" w:lineRule="atLeast"/>
        <w:ind w:left="11" w:right="34" w:hanging="11"/>
        <w:rPr>
          <w:rFonts w:asciiTheme="minorHAnsi" w:hAnsiTheme="minorHAnsi" w:cstheme="minorHAnsi"/>
        </w:rPr>
      </w:pPr>
      <w:r w:rsidRPr="001C6609">
        <w:rPr>
          <w:rFonts w:asciiTheme="minorHAnsi" w:hAnsiTheme="minorHAnsi" w:cstheme="minorHAnsi"/>
        </w:rPr>
        <w:t xml:space="preserve">Działając w imieniu Wykonawcy ………………………………..………………………………………………………………………………… </w:t>
      </w:r>
    </w:p>
    <w:p w14:paraId="1B65460F" w14:textId="77777777" w:rsidR="001C6609" w:rsidRPr="001C6609" w:rsidRDefault="001C6609" w:rsidP="001C6609">
      <w:pPr>
        <w:spacing w:line="24" w:lineRule="atLeast"/>
        <w:ind w:left="11" w:right="34" w:hanging="11"/>
        <w:rPr>
          <w:rFonts w:asciiTheme="minorHAnsi" w:hAnsiTheme="minorHAnsi" w:cstheme="minorHAnsi"/>
        </w:rPr>
      </w:pPr>
      <w:r w:rsidRPr="001C6609">
        <w:rPr>
          <w:rFonts w:asciiTheme="minorHAnsi" w:hAnsiTheme="minorHAnsi" w:cstheme="minorHAnsi"/>
        </w:rPr>
        <w:t xml:space="preserve">……………………………..…………………………………………………………………………………… </w:t>
      </w:r>
    </w:p>
    <w:p w14:paraId="173D795B" w14:textId="77777777" w:rsidR="001C6609" w:rsidRPr="001C6609" w:rsidRDefault="001C6609" w:rsidP="001C6609">
      <w:pPr>
        <w:spacing w:line="24" w:lineRule="atLeast"/>
        <w:ind w:left="11" w:right="34" w:hanging="11"/>
        <w:rPr>
          <w:rFonts w:asciiTheme="minorHAnsi" w:hAnsiTheme="minorHAnsi" w:cstheme="minorHAnsi"/>
        </w:rPr>
      </w:pPr>
      <w:r w:rsidRPr="001C6609">
        <w:rPr>
          <w:rFonts w:asciiTheme="minorHAnsi" w:hAnsiTheme="minorHAnsi" w:cstheme="minorHAnsi"/>
        </w:rPr>
        <w:t xml:space="preserve">Realizującego umowę ………………………………..………………………………………………………………………………… </w:t>
      </w:r>
    </w:p>
    <w:p w14:paraId="2C654B9C" w14:textId="77777777" w:rsidR="001C6609" w:rsidRPr="001C6609" w:rsidRDefault="001C6609" w:rsidP="001C6609">
      <w:pPr>
        <w:spacing w:line="24" w:lineRule="atLeast"/>
        <w:ind w:left="11" w:right="34" w:hanging="11"/>
        <w:rPr>
          <w:rFonts w:asciiTheme="minorHAnsi" w:hAnsiTheme="minorHAnsi" w:cstheme="minorHAnsi"/>
        </w:rPr>
      </w:pPr>
      <w:r w:rsidRPr="001C6609">
        <w:rPr>
          <w:rFonts w:asciiTheme="minorHAnsi" w:hAnsiTheme="minorHAnsi" w:cstheme="minorHAnsi"/>
        </w:rPr>
        <w:t xml:space="preserve">……………………………..…………………………………………………………………………………… </w:t>
      </w:r>
    </w:p>
    <w:p w14:paraId="45127850" w14:textId="77777777" w:rsidR="001C6609" w:rsidRPr="001C6609" w:rsidRDefault="001C6609" w:rsidP="001C6609">
      <w:pPr>
        <w:spacing w:line="24" w:lineRule="atLeast"/>
        <w:ind w:left="11" w:right="34" w:hanging="11"/>
        <w:rPr>
          <w:rFonts w:asciiTheme="minorHAnsi" w:hAnsiTheme="minorHAnsi" w:cstheme="minorHAnsi"/>
        </w:rPr>
      </w:pPr>
    </w:p>
    <w:p w14:paraId="709E6A54" w14:textId="77777777" w:rsidR="001C6609" w:rsidRPr="001C6609" w:rsidRDefault="001C6609" w:rsidP="00B66A29">
      <w:pPr>
        <w:numPr>
          <w:ilvl w:val="2"/>
          <w:numId w:val="96"/>
        </w:numPr>
        <w:spacing w:line="24" w:lineRule="atLeast"/>
        <w:ind w:left="426" w:right="36" w:hanging="426"/>
        <w:jc w:val="both"/>
        <w:rPr>
          <w:rFonts w:asciiTheme="minorHAnsi" w:hAnsiTheme="minorHAnsi" w:cstheme="minorHAnsi"/>
        </w:rPr>
      </w:pPr>
      <w:r w:rsidRPr="001C6609">
        <w:rPr>
          <w:rFonts w:asciiTheme="minorHAnsi" w:hAnsiTheme="minorHAnsi" w:cstheme="minorHAnsi"/>
        </w:rPr>
        <w:t xml:space="preserve">Wykonawca oświadcza, że pracownicy posiadają: </w:t>
      </w:r>
    </w:p>
    <w:p w14:paraId="08620D7B" w14:textId="77777777" w:rsidR="001C6609" w:rsidRPr="001C6609" w:rsidRDefault="001C6609" w:rsidP="00B66A29">
      <w:pPr>
        <w:numPr>
          <w:ilvl w:val="0"/>
          <w:numId w:val="98"/>
        </w:numPr>
        <w:spacing w:line="24" w:lineRule="atLeast"/>
        <w:ind w:left="737" w:right="34" w:hanging="555"/>
        <w:jc w:val="both"/>
        <w:rPr>
          <w:rFonts w:asciiTheme="minorHAnsi" w:hAnsiTheme="minorHAnsi" w:cstheme="minorHAnsi"/>
        </w:rPr>
      </w:pPr>
      <w:r w:rsidRPr="001C6609">
        <w:rPr>
          <w:rFonts w:asciiTheme="minorHAnsi" w:hAnsiTheme="minorHAnsi" w:cstheme="minorHAnsi"/>
        </w:rPr>
        <w:t xml:space="preserve">wymagane umiejętności zawodowe w zakresie wykowywanej pracy określonej umową; </w:t>
      </w:r>
    </w:p>
    <w:p w14:paraId="34ABEFFE" w14:textId="77777777" w:rsidR="001C6609" w:rsidRPr="001C6609" w:rsidRDefault="001C6609" w:rsidP="00B66A29">
      <w:pPr>
        <w:numPr>
          <w:ilvl w:val="0"/>
          <w:numId w:val="98"/>
        </w:numPr>
        <w:spacing w:line="24" w:lineRule="atLeast"/>
        <w:ind w:left="737" w:right="34" w:hanging="555"/>
        <w:jc w:val="both"/>
        <w:rPr>
          <w:rFonts w:asciiTheme="minorHAnsi" w:hAnsiTheme="minorHAnsi" w:cstheme="minorHAnsi"/>
        </w:rPr>
      </w:pPr>
      <w:r w:rsidRPr="001C6609">
        <w:rPr>
          <w:rFonts w:asciiTheme="minorHAnsi" w:hAnsiTheme="minorHAnsi" w:cstheme="minorHAnsi"/>
        </w:rPr>
        <w:t xml:space="preserve">wymagane ważne inne kwalifikacje i uprawnienia, wymagane do wykonania pracy na stanowisku, w zakresie pracy określonej umową; </w:t>
      </w:r>
    </w:p>
    <w:p w14:paraId="4322A19D" w14:textId="77777777" w:rsidR="001C6609" w:rsidRPr="001C6609" w:rsidRDefault="001C6609" w:rsidP="00B66A29">
      <w:pPr>
        <w:numPr>
          <w:ilvl w:val="0"/>
          <w:numId w:val="98"/>
        </w:numPr>
        <w:spacing w:line="24" w:lineRule="atLeast"/>
        <w:ind w:left="737" w:right="34" w:hanging="555"/>
        <w:jc w:val="both"/>
        <w:rPr>
          <w:rFonts w:asciiTheme="minorHAnsi" w:hAnsiTheme="minorHAnsi" w:cstheme="minorHAnsi"/>
        </w:rPr>
      </w:pPr>
      <w:r w:rsidRPr="001C6609">
        <w:rPr>
          <w:rFonts w:asciiTheme="minorHAnsi" w:hAnsiTheme="minorHAnsi" w:cstheme="minorHAnsi"/>
        </w:rPr>
        <w:t xml:space="preserve">wymagane ważne szkolenia w zakresie bhp oraz wymagane ważne badania lekarskie profilaktyczne. </w:t>
      </w:r>
    </w:p>
    <w:p w14:paraId="229EE2AC" w14:textId="77777777" w:rsidR="001C6609" w:rsidRPr="001C6609" w:rsidRDefault="001C6609" w:rsidP="00B66A29">
      <w:pPr>
        <w:numPr>
          <w:ilvl w:val="0"/>
          <w:numId w:val="91"/>
        </w:numPr>
        <w:spacing w:line="24" w:lineRule="atLeast"/>
        <w:ind w:left="426" w:right="36" w:hanging="426"/>
        <w:jc w:val="both"/>
        <w:rPr>
          <w:rFonts w:asciiTheme="minorHAnsi" w:hAnsiTheme="minorHAnsi" w:cstheme="minorHAnsi"/>
        </w:rPr>
      </w:pPr>
      <w:r w:rsidRPr="001C6609">
        <w:rPr>
          <w:rFonts w:asciiTheme="minorHAnsi" w:hAnsiTheme="minorHAnsi" w:cstheme="minorHAnsi"/>
        </w:rPr>
        <w:t xml:space="preserve">Wykonawca przekazuje wykazy: </w:t>
      </w:r>
    </w:p>
    <w:p w14:paraId="446AA3C5" w14:textId="77777777" w:rsidR="001C6609" w:rsidRPr="001C6609" w:rsidRDefault="001C6609" w:rsidP="00B66A29">
      <w:pPr>
        <w:numPr>
          <w:ilvl w:val="0"/>
          <w:numId w:val="99"/>
        </w:numPr>
        <w:spacing w:line="24" w:lineRule="atLeast"/>
        <w:ind w:left="709" w:right="-1" w:hanging="555"/>
        <w:jc w:val="both"/>
        <w:rPr>
          <w:rFonts w:asciiTheme="minorHAnsi" w:hAnsiTheme="minorHAnsi" w:cstheme="minorHAnsi"/>
        </w:rPr>
      </w:pPr>
      <w:r w:rsidRPr="001C6609">
        <w:rPr>
          <w:rFonts w:asciiTheme="minorHAnsi" w:hAnsiTheme="minorHAnsi" w:cstheme="minorHAnsi"/>
        </w:rPr>
        <w:t xml:space="preserve">Wykaz nr 1 – Wykaz pracowników pełniących obowiązki kierujących zespołem pracowników (podać funkcję) oraz pracowników posiadających świadectwo kwalifikacyjne do wykonywania pracy na stanowisku dozoru lub eksploatacji urządzeń, instalacji i sieci energetycznych (zakres, grupy, termin ważności); </w:t>
      </w:r>
    </w:p>
    <w:p w14:paraId="4A199AC0" w14:textId="77777777" w:rsidR="001C6609" w:rsidRPr="001C6609" w:rsidRDefault="001C6609" w:rsidP="001C6609">
      <w:pPr>
        <w:spacing w:line="24" w:lineRule="atLeast"/>
        <w:ind w:left="10" w:right="157"/>
        <w:rPr>
          <w:rFonts w:asciiTheme="minorHAnsi" w:hAnsiTheme="minorHAnsi" w:cstheme="minorHAnsi"/>
        </w:rPr>
      </w:pPr>
    </w:p>
    <w:p w14:paraId="53529DF4" w14:textId="77777777" w:rsidR="001C6609" w:rsidRPr="001C6609" w:rsidRDefault="001C6609" w:rsidP="001C6609">
      <w:pPr>
        <w:spacing w:line="24" w:lineRule="atLeast"/>
        <w:ind w:left="10" w:right="157"/>
        <w:jc w:val="right"/>
        <w:rPr>
          <w:rFonts w:asciiTheme="minorHAnsi" w:hAnsiTheme="minorHAnsi" w:cstheme="minorHAnsi"/>
        </w:rPr>
      </w:pPr>
    </w:p>
    <w:p w14:paraId="23826A31" w14:textId="77777777" w:rsidR="001C6609" w:rsidRPr="001C6609" w:rsidRDefault="001C6609" w:rsidP="001C6609">
      <w:pPr>
        <w:spacing w:line="24" w:lineRule="atLeast"/>
        <w:ind w:left="10" w:right="157"/>
        <w:jc w:val="right"/>
        <w:rPr>
          <w:rFonts w:asciiTheme="minorHAnsi" w:hAnsiTheme="minorHAnsi" w:cstheme="minorHAnsi"/>
        </w:rPr>
      </w:pPr>
      <w:r w:rsidRPr="001C6609">
        <w:rPr>
          <w:rFonts w:asciiTheme="minorHAnsi" w:hAnsiTheme="minorHAnsi" w:cstheme="minorHAnsi"/>
        </w:rPr>
        <w:t xml:space="preserve"> ………………………..……………….. </w:t>
      </w:r>
    </w:p>
    <w:p w14:paraId="5D309764" w14:textId="77777777" w:rsidR="001C6609" w:rsidRPr="001C6609" w:rsidRDefault="001C6609" w:rsidP="001C6609">
      <w:pPr>
        <w:tabs>
          <w:tab w:val="left" w:pos="9214"/>
        </w:tabs>
        <w:spacing w:line="24" w:lineRule="atLeast"/>
        <w:ind w:left="10" w:right="282"/>
        <w:jc w:val="right"/>
        <w:rPr>
          <w:rFonts w:asciiTheme="minorHAnsi" w:hAnsiTheme="minorHAnsi" w:cstheme="minorHAnsi"/>
        </w:rPr>
      </w:pPr>
      <w:r w:rsidRPr="001C6609">
        <w:rPr>
          <w:rFonts w:asciiTheme="minorHAnsi" w:hAnsiTheme="minorHAnsi" w:cstheme="minorHAnsi"/>
          <w:b/>
          <w:sz w:val="16"/>
          <w:szCs w:val="16"/>
        </w:rPr>
        <w:t>Czytelny  podpis Wykona</w:t>
      </w:r>
      <w:r w:rsidRPr="001C6609">
        <w:rPr>
          <w:rFonts w:asciiTheme="minorHAnsi" w:hAnsiTheme="minorHAnsi" w:cstheme="minorHAnsi"/>
          <w:b/>
        </w:rPr>
        <w:t xml:space="preserve">wcy </w:t>
      </w:r>
    </w:p>
    <w:p w14:paraId="2C2CBD02" w14:textId="77777777" w:rsidR="001C6609" w:rsidRPr="001C6609" w:rsidRDefault="001C6609" w:rsidP="001C6609">
      <w:pPr>
        <w:spacing w:line="24" w:lineRule="atLeast"/>
        <w:jc w:val="right"/>
        <w:rPr>
          <w:rFonts w:asciiTheme="minorHAnsi" w:hAnsiTheme="minorHAnsi" w:cstheme="minorHAnsi"/>
        </w:rPr>
      </w:pPr>
    </w:p>
    <w:p w14:paraId="4B5BBBDC" w14:textId="77777777" w:rsidR="001C6609" w:rsidRPr="001C6609" w:rsidRDefault="001C6609" w:rsidP="001C6609">
      <w:pPr>
        <w:spacing w:line="24" w:lineRule="atLeast"/>
        <w:jc w:val="right"/>
        <w:rPr>
          <w:rFonts w:asciiTheme="minorHAnsi" w:hAnsiTheme="minorHAnsi" w:cstheme="minorHAnsi"/>
        </w:rPr>
      </w:pPr>
    </w:p>
    <w:p w14:paraId="1942C15D" w14:textId="77777777" w:rsidR="001C6609" w:rsidRPr="001C6609" w:rsidRDefault="001C6609" w:rsidP="001C6609">
      <w:pPr>
        <w:spacing w:line="24" w:lineRule="atLeast"/>
        <w:jc w:val="right"/>
        <w:rPr>
          <w:rFonts w:asciiTheme="minorHAnsi" w:hAnsiTheme="minorHAnsi" w:cstheme="minorHAnsi"/>
        </w:rPr>
      </w:pPr>
    </w:p>
    <w:p w14:paraId="3100C97A" w14:textId="77777777" w:rsidR="001C6609" w:rsidRPr="001C6609" w:rsidRDefault="001C6609" w:rsidP="001C6609">
      <w:pPr>
        <w:spacing w:line="24" w:lineRule="atLeast"/>
        <w:jc w:val="right"/>
        <w:rPr>
          <w:rFonts w:asciiTheme="minorHAnsi" w:hAnsiTheme="minorHAnsi" w:cstheme="minorHAnsi"/>
        </w:rPr>
      </w:pPr>
    </w:p>
    <w:p w14:paraId="063E2C1C" w14:textId="77777777" w:rsidR="001C6609" w:rsidRPr="001C6609" w:rsidRDefault="001C6609" w:rsidP="001C6609">
      <w:pPr>
        <w:spacing w:line="24" w:lineRule="atLeast"/>
        <w:rPr>
          <w:rFonts w:asciiTheme="minorHAnsi" w:hAnsiTheme="minorHAnsi" w:cstheme="minorHAnsi"/>
        </w:rPr>
      </w:pPr>
    </w:p>
    <w:p w14:paraId="1A2ED909" w14:textId="77777777" w:rsidR="001C6609" w:rsidRPr="001C6609" w:rsidRDefault="001C6609" w:rsidP="001C6609">
      <w:pPr>
        <w:spacing w:line="24" w:lineRule="atLeast"/>
        <w:jc w:val="right"/>
        <w:rPr>
          <w:rFonts w:asciiTheme="minorHAnsi" w:hAnsiTheme="minorHAnsi" w:cstheme="minorHAnsi"/>
        </w:rPr>
      </w:pPr>
    </w:p>
    <w:p w14:paraId="1248DDDA" w14:textId="77777777" w:rsidR="001C6609" w:rsidRPr="001C6609" w:rsidRDefault="001C6609" w:rsidP="001C6609">
      <w:pPr>
        <w:spacing w:line="24" w:lineRule="atLeast"/>
        <w:jc w:val="right"/>
        <w:rPr>
          <w:rFonts w:asciiTheme="minorHAnsi" w:hAnsiTheme="minorHAnsi" w:cstheme="minorHAnsi"/>
        </w:rPr>
      </w:pPr>
    </w:p>
    <w:p w14:paraId="1073B4C9" w14:textId="77777777" w:rsidR="001C6609" w:rsidRPr="001C6609" w:rsidRDefault="001C6609" w:rsidP="001C6609">
      <w:pPr>
        <w:spacing w:line="24" w:lineRule="atLeast"/>
        <w:jc w:val="right"/>
        <w:rPr>
          <w:rFonts w:asciiTheme="minorHAnsi" w:hAnsiTheme="minorHAnsi" w:cstheme="minorHAnsi"/>
        </w:rPr>
      </w:pPr>
      <w:r w:rsidRPr="001C6609">
        <w:rPr>
          <w:rFonts w:asciiTheme="minorHAnsi" w:hAnsiTheme="minorHAnsi" w:cstheme="minorHAnsi"/>
        </w:rPr>
        <w:t xml:space="preserve"> </w:t>
      </w:r>
    </w:p>
    <w:p w14:paraId="41EB4C86" w14:textId="77777777" w:rsidR="001C6609" w:rsidRPr="001C6609" w:rsidRDefault="001C6609" w:rsidP="001C6609">
      <w:pPr>
        <w:spacing w:line="24" w:lineRule="atLeast"/>
        <w:ind w:left="-5"/>
        <w:rPr>
          <w:rFonts w:asciiTheme="minorHAnsi" w:hAnsiTheme="minorHAnsi" w:cstheme="minorHAnsi"/>
          <w:b/>
        </w:rPr>
      </w:pPr>
      <w:r w:rsidRPr="001C6609">
        <w:rPr>
          <w:rFonts w:asciiTheme="minorHAnsi" w:hAnsiTheme="minorHAnsi" w:cstheme="minorHAnsi"/>
          <w:b/>
        </w:rPr>
        <w:t>Wykaz nr 1:</w:t>
      </w:r>
    </w:p>
    <w:tbl>
      <w:tblPr>
        <w:tblW w:w="9923" w:type="dxa"/>
        <w:jc w:val="center"/>
        <w:tblCellMar>
          <w:left w:w="70" w:type="dxa"/>
          <w:right w:w="70" w:type="dxa"/>
        </w:tblCellMar>
        <w:tblLook w:val="04A0" w:firstRow="1" w:lastRow="0" w:firstColumn="1" w:lastColumn="0" w:noHBand="0" w:noVBand="1"/>
      </w:tblPr>
      <w:tblGrid>
        <w:gridCol w:w="547"/>
        <w:gridCol w:w="2465"/>
        <w:gridCol w:w="2658"/>
        <w:gridCol w:w="4253"/>
      </w:tblGrid>
      <w:tr w:rsidR="001C6609" w:rsidRPr="001C6609" w14:paraId="075CB573" w14:textId="77777777" w:rsidTr="001C6609">
        <w:trPr>
          <w:trHeight w:val="735"/>
          <w:jc w:val="center"/>
        </w:trPr>
        <w:tc>
          <w:tcPr>
            <w:tcW w:w="9923"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AE391C9" w14:textId="77777777" w:rsidR="001C6609" w:rsidRPr="001C6609" w:rsidRDefault="001C6609" w:rsidP="001C6609">
            <w:pPr>
              <w:spacing w:line="24" w:lineRule="atLeast"/>
              <w:jc w:val="center"/>
              <w:rPr>
                <w:rFonts w:asciiTheme="minorHAnsi" w:hAnsiTheme="minorHAnsi" w:cstheme="minorHAnsi"/>
                <w:b/>
                <w:bCs/>
              </w:rPr>
            </w:pPr>
            <w:r w:rsidRPr="001C6609">
              <w:rPr>
                <w:rFonts w:asciiTheme="minorHAnsi" w:hAnsiTheme="minorHAnsi" w:cstheme="minorHAnsi"/>
                <w:b/>
                <w:bCs/>
              </w:rPr>
              <w:t xml:space="preserve">Wykaz pracowników </w:t>
            </w:r>
          </w:p>
        </w:tc>
      </w:tr>
      <w:tr w:rsidR="001C6609" w:rsidRPr="001C6609" w14:paraId="292E4596" w14:textId="77777777" w:rsidTr="001C6609">
        <w:trPr>
          <w:trHeight w:val="780"/>
          <w:jc w:val="center"/>
        </w:trPr>
        <w:tc>
          <w:tcPr>
            <w:tcW w:w="547" w:type="dxa"/>
            <w:tcBorders>
              <w:top w:val="nil"/>
              <w:left w:val="single" w:sz="8" w:space="0" w:color="000000"/>
              <w:bottom w:val="single" w:sz="8" w:space="0" w:color="000000"/>
              <w:right w:val="single" w:sz="8" w:space="0" w:color="000000"/>
            </w:tcBorders>
            <w:shd w:val="clear" w:color="auto" w:fill="auto"/>
            <w:vAlign w:val="center"/>
            <w:hideMark/>
          </w:tcPr>
          <w:p w14:paraId="0AA99FC6" w14:textId="77777777" w:rsidR="001C6609" w:rsidRPr="001C6609" w:rsidRDefault="001C6609" w:rsidP="001C6609">
            <w:pPr>
              <w:spacing w:line="24" w:lineRule="atLeast"/>
              <w:rPr>
                <w:rFonts w:asciiTheme="minorHAnsi" w:hAnsiTheme="minorHAnsi" w:cstheme="minorHAnsi"/>
                <w:b/>
                <w:bCs/>
              </w:rPr>
            </w:pPr>
            <w:r w:rsidRPr="001C6609">
              <w:rPr>
                <w:rFonts w:asciiTheme="minorHAnsi" w:hAnsiTheme="minorHAnsi" w:cstheme="minorHAnsi"/>
                <w:b/>
                <w:bCs/>
              </w:rPr>
              <w:t xml:space="preserve">l.p. </w:t>
            </w:r>
          </w:p>
        </w:tc>
        <w:tc>
          <w:tcPr>
            <w:tcW w:w="2465" w:type="dxa"/>
            <w:tcBorders>
              <w:top w:val="nil"/>
              <w:left w:val="nil"/>
              <w:bottom w:val="single" w:sz="8" w:space="0" w:color="000000"/>
              <w:right w:val="single" w:sz="8" w:space="0" w:color="000000"/>
            </w:tcBorders>
            <w:shd w:val="clear" w:color="auto" w:fill="auto"/>
            <w:vAlign w:val="center"/>
            <w:hideMark/>
          </w:tcPr>
          <w:p w14:paraId="28631BBD" w14:textId="77777777" w:rsidR="001C6609" w:rsidRPr="001C6609" w:rsidRDefault="001C6609" w:rsidP="001C6609">
            <w:pPr>
              <w:spacing w:line="24" w:lineRule="atLeast"/>
              <w:jc w:val="center"/>
              <w:rPr>
                <w:rFonts w:asciiTheme="minorHAnsi" w:hAnsiTheme="minorHAnsi" w:cstheme="minorHAnsi"/>
                <w:b/>
                <w:bCs/>
              </w:rPr>
            </w:pPr>
            <w:r w:rsidRPr="001C6609">
              <w:rPr>
                <w:rFonts w:asciiTheme="minorHAnsi" w:hAnsiTheme="minorHAnsi" w:cstheme="minorHAnsi"/>
                <w:b/>
                <w:bCs/>
              </w:rPr>
              <w:t xml:space="preserve">Imię i Nazwisko </w:t>
            </w:r>
          </w:p>
        </w:tc>
        <w:tc>
          <w:tcPr>
            <w:tcW w:w="2658" w:type="dxa"/>
            <w:tcBorders>
              <w:top w:val="nil"/>
              <w:left w:val="nil"/>
              <w:bottom w:val="single" w:sz="8" w:space="0" w:color="000000"/>
              <w:right w:val="single" w:sz="8" w:space="0" w:color="000000"/>
            </w:tcBorders>
            <w:shd w:val="clear" w:color="auto" w:fill="auto"/>
            <w:vAlign w:val="center"/>
            <w:hideMark/>
          </w:tcPr>
          <w:p w14:paraId="7D2BECF6" w14:textId="77777777" w:rsidR="001C6609" w:rsidRPr="001C6609" w:rsidRDefault="001C6609" w:rsidP="001C6609">
            <w:pPr>
              <w:spacing w:line="24" w:lineRule="atLeast"/>
              <w:jc w:val="center"/>
              <w:rPr>
                <w:rFonts w:asciiTheme="minorHAnsi" w:hAnsiTheme="minorHAnsi" w:cstheme="minorHAnsi"/>
                <w:b/>
                <w:bCs/>
              </w:rPr>
            </w:pPr>
            <w:r w:rsidRPr="001C6609">
              <w:rPr>
                <w:rFonts w:asciiTheme="minorHAnsi" w:hAnsiTheme="minorHAnsi" w:cstheme="minorHAnsi"/>
                <w:b/>
                <w:bCs/>
              </w:rPr>
              <w:t xml:space="preserve">Stanowisko / Funkcja </w:t>
            </w:r>
          </w:p>
        </w:tc>
        <w:tc>
          <w:tcPr>
            <w:tcW w:w="4253" w:type="dxa"/>
            <w:tcBorders>
              <w:top w:val="nil"/>
              <w:left w:val="nil"/>
              <w:bottom w:val="single" w:sz="8" w:space="0" w:color="000000"/>
              <w:right w:val="single" w:sz="8" w:space="0" w:color="000000"/>
            </w:tcBorders>
            <w:shd w:val="clear" w:color="auto" w:fill="auto"/>
            <w:vAlign w:val="center"/>
            <w:hideMark/>
          </w:tcPr>
          <w:p w14:paraId="192E8844" w14:textId="77777777" w:rsidR="001C6609" w:rsidRPr="001C6609" w:rsidRDefault="001C6609" w:rsidP="001C6609">
            <w:pPr>
              <w:spacing w:line="24" w:lineRule="atLeast"/>
              <w:jc w:val="center"/>
              <w:rPr>
                <w:rFonts w:asciiTheme="minorHAnsi" w:hAnsiTheme="minorHAnsi" w:cstheme="minorHAnsi"/>
                <w:b/>
                <w:bCs/>
              </w:rPr>
            </w:pPr>
            <w:r w:rsidRPr="001C6609">
              <w:rPr>
                <w:rFonts w:asciiTheme="minorHAnsi" w:hAnsiTheme="minorHAnsi" w:cstheme="minorHAnsi"/>
                <w:b/>
                <w:bCs/>
              </w:rPr>
              <w:t xml:space="preserve">Świadectwo kwalifikacyjne /zakres, grupa, termin ważności/ </w:t>
            </w:r>
          </w:p>
        </w:tc>
      </w:tr>
      <w:tr w:rsidR="001C6609" w:rsidRPr="001C6609" w14:paraId="7D8DADB6" w14:textId="77777777" w:rsidTr="001C6609">
        <w:trPr>
          <w:trHeight w:val="315"/>
          <w:jc w:val="center"/>
        </w:trPr>
        <w:tc>
          <w:tcPr>
            <w:tcW w:w="547" w:type="dxa"/>
            <w:tcBorders>
              <w:top w:val="nil"/>
              <w:left w:val="single" w:sz="8" w:space="0" w:color="000000"/>
              <w:bottom w:val="single" w:sz="8" w:space="0" w:color="000000"/>
              <w:right w:val="single" w:sz="8" w:space="0" w:color="000000"/>
            </w:tcBorders>
            <w:shd w:val="clear" w:color="auto" w:fill="auto"/>
            <w:vAlign w:val="center"/>
            <w:hideMark/>
          </w:tcPr>
          <w:p w14:paraId="6F305DC3" w14:textId="77777777" w:rsidR="001C6609" w:rsidRPr="001C6609" w:rsidRDefault="001C6609" w:rsidP="001C6609">
            <w:pPr>
              <w:spacing w:line="24" w:lineRule="atLeast"/>
              <w:jc w:val="center"/>
              <w:rPr>
                <w:rFonts w:asciiTheme="minorHAnsi" w:hAnsiTheme="minorHAnsi" w:cstheme="minorHAnsi"/>
              </w:rPr>
            </w:pPr>
            <w:r w:rsidRPr="001C6609">
              <w:rPr>
                <w:rFonts w:asciiTheme="minorHAnsi" w:hAnsiTheme="minorHAnsi" w:cstheme="minorHAnsi"/>
              </w:rPr>
              <w:t>1.</w:t>
            </w:r>
          </w:p>
        </w:tc>
        <w:tc>
          <w:tcPr>
            <w:tcW w:w="2465" w:type="dxa"/>
            <w:tcBorders>
              <w:top w:val="nil"/>
              <w:left w:val="nil"/>
              <w:bottom w:val="single" w:sz="8" w:space="0" w:color="000000"/>
              <w:right w:val="single" w:sz="8" w:space="0" w:color="000000"/>
            </w:tcBorders>
            <w:shd w:val="clear" w:color="auto" w:fill="auto"/>
            <w:vAlign w:val="center"/>
            <w:hideMark/>
          </w:tcPr>
          <w:p w14:paraId="2D89EC9D" w14:textId="77777777" w:rsidR="001C6609" w:rsidRPr="001C6609" w:rsidRDefault="001C6609" w:rsidP="001C6609">
            <w:pPr>
              <w:spacing w:line="24" w:lineRule="atLeast"/>
              <w:rPr>
                <w:rFonts w:asciiTheme="minorHAnsi" w:hAnsiTheme="minorHAnsi" w:cstheme="minorHAnsi"/>
              </w:rPr>
            </w:pPr>
            <w:r w:rsidRPr="001C6609">
              <w:rPr>
                <w:rFonts w:asciiTheme="minorHAnsi" w:hAnsiTheme="minorHAnsi" w:cstheme="minorHAnsi"/>
              </w:rPr>
              <w:t xml:space="preserve"> </w:t>
            </w:r>
          </w:p>
        </w:tc>
        <w:tc>
          <w:tcPr>
            <w:tcW w:w="2658" w:type="dxa"/>
            <w:tcBorders>
              <w:top w:val="nil"/>
              <w:left w:val="nil"/>
              <w:bottom w:val="single" w:sz="8" w:space="0" w:color="000000"/>
              <w:right w:val="single" w:sz="8" w:space="0" w:color="000000"/>
            </w:tcBorders>
            <w:shd w:val="clear" w:color="auto" w:fill="auto"/>
            <w:vAlign w:val="center"/>
            <w:hideMark/>
          </w:tcPr>
          <w:p w14:paraId="1F4716BB" w14:textId="77777777" w:rsidR="001C6609" w:rsidRPr="001C6609" w:rsidRDefault="001C6609" w:rsidP="001C6609">
            <w:pPr>
              <w:spacing w:line="24" w:lineRule="atLeast"/>
              <w:rPr>
                <w:rFonts w:asciiTheme="minorHAnsi" w:hAnsiTheme="minorHAnsi" w:cstheme="minorHAnsi"/>
                <w:b/>
                <w:bCs/>
              </w:rPr>
            </w:pPr>
            <w:r w:rsidRPr="001C6609">
              <w:rPr>
                <w:rFonts w:asciiTheme="minorHAnsi" w:hAnsiTheme="minorHAnsi" w:cstheme="minorHAnsi"/>
                <w:b/>
                <w:bCs/>
              </w:rPr>
              <w:t xml:space="preserve"> </w:t>
            </w:r>
          </w:p>
        </w:tc>
        <w:tc>
          <w:tcPr>
            <w:tcW w:w="4253" w:type="dxa"/>
            <w:tcBorders>
              <w:top w:val="nil"/>
              <w:left w:val="nil"/>
              <w:bottom w:val="single" w:sz="8" w:space="0" w:color="000000"/>
              <w:right w:val="single" w:sz="8" w:space="0" w:color="000000"/>
            </w:tcBorders>
            <w:shd w:val="clear" w:color="auto" w:fill="auto"/>
            <w:vAlign w:val="center"/>
            <w:hideMark/>
          </w:tcPr>
          <w:p w14:paraId="053FD9A8" w14:textId="77777777" w:rsidR="001C6609" w:rsidRPr="001C6609" w:rsidRDefault="001C6609" w:rsidP="001C6609">
            <w:pPr>
              <w:spacing w:line="24" w:lineRule="atLeast"/>
              <w:rPr>
                <w:rFonts w:asciiTheme="minorHAnsi" w:hAnsiTheme="minorHAnsi" w:cstheme="minorHAnsi"/>
              </w:rPr>
            </w:pPr>
            <w:r w:rsidRPr="001C6609">
              <w:rPr>
                <w:rFonts w:asciiTheme="minorHAnsi" w:hAnsiTheme="minorHAnsi" w:cstheme="minorHAnsi"/>
              </w:rPr>
              <w:t xml:space="preserve"> </w:t>
            </w:r>
          </w:p>
        </w:tc>
      </w:tr>
      <w:tr w:rsidR="001C6609" w:rsidRPr="001C6609" w14:paraId="2841E87E" w14:textId="77777777" w:rsidTr="001C6609">
        <w:trPr>
          <w:trHeight w:val="315"/>
          <w:jc w:val="center"/>
        </w:trPr>
        <w:tc>
          <w:tcPr>
            <w:tcW w:w="547" w:type="dxa"/>
            <w:tcBorders>
              <w:top w:val="nil"/>
              <w:left w:val="single" w:sz="8" w:space="0" w:color="000000"/>
              <w:bottom w:val="single" w:sz="8" w:space="0" w:color="000000"/>
              <w:right w:val="single" w:sz="8" w:space="0" w:color="000000"/>
            </w:tcBorders>
            <w:shd w:val="clear" w:color="auto" w:fill="auto"/>
            <w:vAlign w:val="center"/>
            <w:hideMark/>
          </w:tcPr>
          <w:p w14:paraId="3F4E1B59" w14:textId="77777777" w:rsidR="001C6609" w:rsidRPr="001C6609" w:rsidRDefault="001C6609" w:rsidP="001C6609">
            <w:pPr>
              <w:spacing w:line="24" w:lineRule="atLeast"/>
              <w:jc w:val="center"/>
              <w:rPr>
                <w:rFonts w:asciiTheme="minorHAnsi" w:hAnsiTheme="minorHAnsi" w:cstheme="minorHAnsi"/>
              </w:rPr>
            </w:pPr>
            <w:r w:rsidRPr="001C6609">
              <w:rPr>
                <w:rFonts w:asciiTheme="minorHAnsi" w:hAnsiTheme="minorHAnsi" w:cstheme="minorHAnsi"/>
              </w:rPr>
              <w:t>2.</w:t>
            </w:r>
          </w:p>
        </w:tc>
        <w:tc>
          <w:tcPr>
            <w:tcW w:w="2465" w:type="dxa"/>
            <w:tcBorders>
              <w:top w:val="nil"/>
              <w:left w:val="nil"/>
              <w:bottom w:val="single" w:sz="8" w:space="0" w:color="000000"/>
              <w:right w:val="single" w:sz="8" w:space="0" w:color="000000"/>
            </w:tcBorders>
            <w:shd w:val="clear" w:color="auto" w:fill="auto"/>
            <w:vAlign w:val="center"/>
            <w:hideMark/>
          </w:tcPr>
          <w:p w14:paraId="327C0577" w14:textId="77777777" w:rsidR="001C6609" w:rsidRPr="001C6609" w:rsidRDefault="001C6609" w:rsidP="001C6609">
            <w:pPr>
              <w:spacing w:line="24" w:lineRule="atLeast"/>
              <w:rPr>
                <w:rFonts w:asciiTheme="minorHAnsi" w:hAnsiTheme="minorHAnsi" w:cstheme="minorHAnsi"/>
              </w:rPr>
            </w:pPr>
            <w:r w:rsidRPr="001C6609">
              <w:rPr>
                <w:rFonts w:asciiTheme="minorHAnsi" w:hAnsiTheme="minorHAnsi" w:cstheme="minorHAnsi"/>
              </w:rPr>
              <w:t xml:space="preserve"> </w:t>
            </w:r>
          </w:p>
        </w:tc>
        <w:tc>
          <w:tcPr>
            <w:tcW w:w="2658" w:type="dxa"/>
            <w:tcBorders>
              <w:top w:val="nil"/>
              <w:left w:val="nil"/>
              <w:bottom w:val="single" w:sz="8" w:space="0" w:color="000000"/>
              <w:right w:val="single" w:sz="8" w:space="0" w:color="000000"/>
            </w:tcBorders>
            <w:shd w:val="clear" w:color="auto" w:fill="auto"/>
            <w:vAlign w:val="center"/>
            <w:hideMark/>
          </w:tcPr>
          <w:p w14:paraId="5AEA81CB" w14:textId="77777777" w:rsidR="001C6609" w:rsidRPr="001C6609" w:rsidRDefault="001C6609" w:rsidP="001C6609">
            <w:pPr>
              <w:spacing w:line="24" w:lineRule="atLeast"/>
              <w:rPr>
                <w:rFonts w:asciiTheme="minorHAnsi" w:hAnsiTheme="minorHAnsi" w:cstheme="minorHAnsi"/>
                <w:b/>
                <w:bCs/>
              </w:rPr>
            </w:pPr>
            <w:r w:rsidRPr="001C6609">
              <w:rPr>
                <w:rFonts w:asciiTheme="minorHAnsi" w:hAnsiTheme="minorHAnsi" w:cstheme="minorHAnsi"/>
                <w:b/>
                <w:bCs/>
              </w:rPr>
              <w:t xml:space="preserve"> </w:t>
            </w:r>
          </w:p>
        </w:tc>
        <w:tc>
          <w:tcPr>
            <w:tcW w:w="4253" w:type="dxa"/>
            <w:tcBorders>
              <w:top w:val="nil"/>
              <w:left w:val="nil"/>
              <w:bottom w:val="single" w:sz="8" w:space="0" w:color="000000"/>
              <w:right w:val="single" w:sz="8" w:space="0" w:color="000000"/>
            </w:tcBorders>
            <w:shd w:val="clear" w:color="auto" w:fill="auto"/>
            <w:vAlign w:val="center"/>
            <w:hideMark/>
          </w:tcPr>
          <w:p w14:paraId="7182213C" w14:textId="77777777" w:rsidR="001C6609" w:rsidRPr="001C6609" w:rsidRDefault="001C6609" w:rsidP="001C6609">
            <w:pPr>
              <w:spacing w:line="24" w:lineRule="atLeast"/>
              <w:rPr>
                <w:rFonts w:asciiTheme="minorHAnsi" w:hAnsiTheme="minorHAnsi" w:cstheme="minorHAnsi"/>
              </w:rPr>
            </w:pPr>
            <w:r w:rsidRPr="001C6609">
              <w:rPr>
                <w:rFonts w:asciiTheme="minorHAnsi" w:hAnsiTheme="minorHAnsi" w:cstheme="minorHAnsi"/>
              </w:rPr>
              <w:t xml:space="preserve"> </w:t>
            </w:r>
          </w:p>
        </w:tc>
      </w:tr>
      <w:tr w:rsidR="001C6609" w:rsidRPr="001C6609" w14:paraId="561AC61D" w14:textId="77777777" w:rsidTr="001C6609">
        <w:trPr>
          <w:trHeight w:val="315"/>
          <w:jc w:val="center"/>
        </w:trPr>
        <w:tc>
          <w:tcPr>
            <w:tcW w:w="547" w:type="dxa"/>
            <w:tcBorders>
              <w:top w:val="nil"/>
              <w:left w:val="single" w:sz="8" w:space="0" w:color="000000"/>
              <w:bottom w:val="single" w:sz="8" w:space="0" w:color="000000"/>
              <w:right w:val="single" w:sz="8" w:space="0" w:color="000000"/>
            </w:tcBorders>
            <w:shd w:val="clear" w:color="auto" w:fill="auto"/>
            <w:vAlign w:val="center"/>
            <w:hideMark/>
          </w:tcPr>
          <w:p w14:paraId="0381009F" w14:textId="77777777" w:rsidR="001C6609" w:rsidRPr="001C6609" w:rsidRDefault="001C6609" w:rsidP="001C6609">
            <w:pPr>
              <w:spacing w:line="24" w:lineRule="atLeast"/>
              <w:jc w:val="center"/>
              <w:rPr>
                <w:rFonts w:asciiTheme="minorHAnsi" w:hAnsiTheme="minorHAnsi" w:cstheme="minorHAnsi"/>
              </w:rPr>
            </w:pPr>
            <w:r w:rsidRPr="001C6609">
              <w:rPr>
                <w:rFonts w:asciiTheme="minorHAnsi" w:hAnsiTheme="minorHAnsi" w:cstheme="minorHAnsi"/>
              </w:rPr>
              <w:t>3.</w:t>
            </w:r>
          </w:p>
        </w:tc>
        <w:tc>
          <w:tcPr>
            <w:tcW w:w="2465" w:type="dxa"/>
            <w:tcBorders>
              <w:top w:val="nil"/>
              <w:left w:val="nil"/>
              <w:bottom w:val="single" w:sz="8" w:space="0" w:color="000000"/>
              <w:right w:val="single" w:sz="8" w:space="0" w:color="000000"/>
            </w:tcBorders>
            <w:shd w:val="clear" w:color="auto" w:fill="auto"/>
            <w:vAlign w:val="center"/>
            <w:hideMark/>
          </w:tcPr>
          <w:p w14:paraId="070174E2" w14:textId="77777777" w:rsidR="001C6609" w:rsidRPr="001C6609" w:rsidRDefault="001C6609" w:rsidP="001C6609">
            <w:pPr>
              <w:spacing w:line="24" w:lineRule="atLeast"/>
              <w:rPr>
                <w:rFonts w:asciiTheme="minorHAnsi" w:hAnsiTheme="minorHAnsi" w:cstheme="minorHAnsi"/>
              </w:rPr>
            </w:pPr>
            <w:r w:rsidRPr="001C6609">
              <w:rPr>
                <w:rFonts w:asciiTheme="minorHAnsi" w:hAnsiTheme="minorHAnsi" w:cstheme="minorHAnsi"/>
              </w:rPr>
              <w:t xml:space="preserve"> </w:t>
            </w:r>
          </w:p>
        </w:tc>
        <w:tc>
          <w:tcPr>
            <w:tcW w:w="2658" w:type="dxa"/>
            <w:tcBorders>
              <w:top w:val="nil"/>
              <w:left w:val="nil"/>
              <w:bottom w:val="single" w:sz="8" w:space="0" w:color="000000"/>
              <w:right w:val="single" w:sz="8" w:space="0" w:color="000000"/>
            </w:tcBorders>
            <w:shd w:val="clear" w:color="auto" w:fill="auto"/>
            <w:vAlign w:val="center"/>
            <w:hideMark/>
          </w:tcPr>
          <w:p w14:paraId="5DEDC084" w14:textId="77777777" w:rsidR="001C6609" w:rsidRPr="001C6609" w:rsidRDefault="001C6609" w:rsidP="001C6609">
            <w:pPr>
              <w:spacing w:line="24" w:lineRule="atLeast"/>
              <w:rPr>
                <w:rFonts w:asciiTheme="minorHAnsi" w:hAnsiTheme="minorHAnsi" w:cstheme="minorHAnsi"/>
                <w:b/>
                <w:bCs/>
              </w:rPr>
            </w:pPr>
            <w:r w:rsidRPr="001C6609">
              <w:rPr>
                <w:rFonts w:asciiTheme="minorHAnsi" w:hAnsiTheme="minorHAnsi" w:cstheme="minorHAnsi"/>
                <w:b/>
                <w:bCs/>
              </w:rPr>
              <w:t xml:space="preserve"> </w:t>
            </w:r>
          </w:p>
        </w:tc>
        <w:tc>
          <w:tcPr>
            <w:tcW w:w="4253" w:type="dxa"/>
            <w:tcBorders>
              <w:top w:val="nil"/>
              <w:left w:val="nil"/>
              <w:bottom w:val="single" w:sz="8" w:space="0" w:color="000000"/>
              <w:right w:val="single" w:sz="8" w:space="0" w:color="000000"/>
            </w:tcBorders>
            <w:shd w:val="clear" w:color="auto" w:fill="auto"/>
            <w:vAlign w:val="center"/>
            <w:hideMark/>
          </w:tcPr>
          <w:p w14:paraId="04FF6D8F" w14:textId="77777777" w:rsidR="001C6609" w:rsidRPr="001C6609" w:rsidRDefault="001C6609" w:rsidP="001C6609">
            <w:pPr>
              <w:spacing w:line="24" w:lineRule="atLeast"/>
              <w:rPr>
                <w:rFonts w:asciiTheme="minorHAnsi" w:hAnsiTheme="minorHAnsi" w:cstheme="minorHAnsi"/>
              </w:rPr>
            </w:pPr>
            <w:r w:rsidRPr="001C6609">
              <w:rPr>
                <w:rFonts w:asciiTheme="minorHAnsi" w:hAnsiTheme="minorHAnsi" w:cstheme="minorHAnsi"/>
              </w:rPr>
              <w:t xml:space="preserve"> </w:t>
            </w:r>
          </w:p>
        </w:tc>
      </w:tr>
      <w:tr w:rsidR="001C6609" w:rsidRPr="001C6609" w14:paraId="36695D52" w14:textId="77777777" w:rsidTr="001C6609">
        <w:trPr>
          <w:trHeight w:val="315"/>
          <w:jc w:val="center"/>
        </w:trPr>
        <w:tc>
          <w:tcPr>
            <w:tcW w:w="547" w:type="dxa"/>
            <w:tcBorders>
              <w:top w:val="nil"/>
              <w:left w:val="single" w:sz="8" w:space="0" w:color="000000"/>
              <w:bottom w:val="single" w:sz="8" w:space="0" w:color="000000"/>
              <w:right w:val="single" w:sz="8" w:space="0" w:color="000000"/>
            </w:tcBorders>
            <w:shd w:val="clear" w:color="auto" w:fill="auto"/>
            <w:vAlign w:val="center"/>
            <w:hideMark/>
          </w:tcPr>
          <w:p w14:paraId="5C2F2518" w14:textId="77777777" w:rsidR="001C6609" w:rsidRPr="001C6609" w:rsidRDefault="001C6609" w:rsidP="001C6609">
            <w:pPr>
              <w:spacing w:line="24" w:lineRule="atLeast"/>
              <w:jc w:val="center"/>
              <w:rPr>
                <w:rFonts w:asciiTheme="minorHAnsi" w:hAnsiTheme="minorHAnsi" w:cstheme="minorHAnsi"/>
              </w:rPr>
            </w:pPr>
            <w:r w:rsidRPr="001C6609">
              <w:rPr>
                <w:rFonts w:asciiTheme="minorHAnsi" w:hAnsiTheme="minorHAnsi" w:cstheme="minorHAnsi"/>
              </w:rPr>
              <w:t>4.</w:t>
            </w:r>
          </w:p>
        </w:tc>
        <w:tc>
          <w:tcPr>
            <w:tcW w:w="2465" w:type="dxa"/>
            <w:tcBorders>
              <w:top w:val="nil"/>
              <w:left w:val="nil"/>
              <w:bottom w:val="single" w:sz="8" w:space="0" w:color="000000"/>
              <w:right w:val="single" w:sz="8" w:space="0" w:color="000000"/>
            </w:tcBorders>
            <w:shd w:val="clear" w:color="auto" w:fill="auto"/>
            <w:vAlign w:val="center"/>
            <w:hideMark/>
          </w:tcPr>
          <w:p w14:paraId="17AEEC67" w14:textId="77777777" w:rsidR="001C6609" w:rsidRPr="001C6609" w:rsidRDefault="001C6609" w:rsidP="001C6609">
            <w:pPr>
              <w:spacing w:line="24" w:lineRule="atLeast"/>
              <w:rPr>
                <w:rFonts w:asciiTheme="minorHAnsi" w:hAnsiTheme="minorHAnsi" w:cstheme="minorHAnsi"/>
              </w:rPr>
            </w:pPr>
            <w:r w:rsidRPr="001C6609">
              <w:rPr>
                <w:rFonts w:asciiTheme="minorHAnsi" w:hAnsiTheme="minorHAnsi" w:cstheme="minorHAnsi"/>
              </w:rPr>
              <w:t xml:space="preserve"> </w:t>
            </w:r>
          </w:p>
        </w:tc>
        <w:tc>
          <w:tcPr>
            <w:tcW w:w="2658" w:type="dxa"/>
            <w:tcBorders>
              <w:top w:val="nil"/>
              <w:left w:val="nil"/>
              <w:bottom w:val="single" w:sz="8" w:space="0" w:color="000000"/>
              <w:right w:val="single" w:sz="8" w:space="0" w:color="000000"/>
            </w:tcBorders>
            <w:shd w:val="clear" w:color="auto" w:fill="auto"/>
            <w:vAlign w:val="center"/>
            <w:hideMark/>
          </w:tcPr>
          <w:p w14:paraId="2CAFE75D" w14:textId="77777777" w:rsidR="001C6609" w:rsidRPr="001C6609" w:rsidRDefault="001C6609" w:rsidP="001C6609">
            <w:pPr>
              <w:spacing w:line="24" w:lineRule="atLeast"/>
              <w:rPr>
                <w:rFonts w:asciiTheme="minorHAnsi" w:hAnsiTheme="minorHAnsi" w:cstheme="minorHAnsi"/>
                <w:b/>
                <w:bCs/>
              </w:rPr>
            </w:pPr>
            <w:r w:rsidRPr="001C6609">
              <w:rPr>
                <w:rFonts w:asciiTheme="minorHAnsi" w:hAnsiTheme="minorHAnsi" w:cstheme="minorHAnsi"/>
                <w:b/>
                <w:bCs/>
              </w:rPr>
              <w:t xml:space="preserve"> </w:t>
            </w:r>
          </w:p>
        </w:tc>
        <w:tc>
          <w:tcPr>
            <w:tcW w:w="4253" w:type="dxa"/>
            <w:tcBorders>
              <w:top w:val="nil"/>
              <w:left w:val="nil"/>
              <w:bottom w:val="single" w:sz="8" w:space="0" w:color="000000"/>
              <w:right w:val="single" w:sz="8" w:space="0" w:color="000000"/>
            </w:tcBorders>
            <w:shd w:val="clear" w:color="auto" w:fill="auto"/>
            <w:vAlign w:val="center"/>
            <w:hideMark/>
          </w:tcPr>
          <w:p w14:paraId="734B9A3F" w14:textId="77777777" w:rsidR="001C6609" w:rsidRPr="001C6609" w:rsidRDefault="001C6609" w:rsidP="001C6609">
            <w:pPr>
              <w:spacing w:line="24" w:lineRule="atLeast"/>
              <w:rPr>
                <w:rFonts w:asciiTheme="minorHAnsi" w:hAnsiTheme="minorHAnsi" w:cstheme="minorHAnsi"/>
              </w:rPr>
            </w:pPr>
            <w:r w:rsidRPr="001C6609">
              <w:rPr>
                <w:rFonts w:asciiTheme="minorHAnsi" w:hAnsiTheme="minorHAnsi" w:cstheme="minorHAnsi"/>
              </w:rPr>
              <w:t xml:space="preserve"> </w:t>
            </w:r>
          </w:p>
        </w:tc>
      </w:tr>
      <w:tr w:rsidR="001C6609" w:rsidRPr="001C6609" w14:paraId="1C459C8A" w14:textId="77777777" w:rsidTr="001C6609">
        <w:trPr>
          <w:trHeight w:val="315"/>
          <w:jc w:val="center"/>
        </w:trPr>
        <w:tc>
          <w:tcPr>
            <w:tcW w:w="547" w:type="dxa"/>
            <w:tcBorders>
              <w:top w:val="nil"/>
              <w:left w:val="single" w:sz="8" w:space="0" w:color="000000"/>
              <w:bottom w:val="single" w:sz="8" w:space="0" w:color="000000"/>
              <w:right w:val="single" w:sz="8" w:space="0" w:color="000000"/>
            </w:tcBorders>
            <w:shd w:val="clear" w:color="auto" w:fill="auto"/>
            <w:vAlign w:val="center"/>
            <w:hideMark/>
          </w:tcPr>
          <w:p w14:paraId="032DE524" w14:textId="77777777" w:rsidR="001C6609" w:rsidRPr="001C6609" w:rsidRDefault="001C6609" w:rsidP="001C6609">
            <w:pPr>
              <w:spacing w:line="24" w:lineRule="atLeast"/>
              <w:jc w:val="center"/>
              <w:rPr>
                <w:rFonts w:asciiTheme="minorHAnsi" w:hAnsiTheme="minorHAnsi" w:cstheme="minorHAnsi"/>
              </w:rPr>
            </w:pPr>
            <w:r w:rsidRPr="001C6609">
              <w:rPr>
                <w:rFonts w:asciiTheme="minorHAnsi" w:hAnsiTheme="minorHAnsi" w:cstheme="minorHAnsi"/>
              </w:rPr>
              <w:t>5.</w:t>
            </w:r>
          </w:p>
        </w:tc>
        <w:tc>
          <w:tcPr>
            <w:tcW w:w="2465" w:type="dxa"/>
            <w:tcBorders>
              <w:top w:val="nil"/>
              <w:left w:val="nil"/>
              <w:bottom w:val="single" w:sz="8" w:space="0" w:color="000000"/>
              <w:right w:val="single" w:sz="8" w:space="0" w:color="000000"/>
            </w:tcBorders>
            <w:shd w:val="clear" w:color="auto" w:fill="auto"/>
            <w:vAlign w:val="center"/>
            <w:hideMark/>
          </w:tcPr>
          <w:p w14:paraId="12BC3B19" w14:textId="77777777" w:rsidR="001C6609" w:rsidRPr="001C6609" w:rsidRDefault="001C6609" w:rsidP="001C6609">
            <w:pPr>
              <w:spacing w:line="24" w:lineRule="atLeast"/>
              <w:rPr>
                <w:rFonts w:asciiTheme="minorHAnsi" w:hAnsiTheme="minorHAnsi" w:cstheme="minorHAnsi"/>
              </w:rPr>
            </w:pPr>
            <w:r w:rsidRPr="001C6609">
              <w:rPr>
                <w:rFonts w:asciiTheme="minorHAnsi" w:hAnsiTheme="minorHAnsi" w:cstheme="minorHAnsi"/>
              </w:rPr>
              <w:t xml:space="preserve"> </w:t>
            </w:r>
          </w:p>
        </w:tc>
        <w:tc>
          <w:tcPr>
            <w:tcW w:w="2658" w:type="dxa"/>
            <w:tcBorders>
              <w:top w:val="nil"/>
              <w:left w:val="nil"/>
              <w:bottom w:val="single" w:sz="8" w:space="0" w:color="000000"/>
              <w:right w:val="single" w:sz="8" w:space="0" w:color="000000"/>
            </w:tcBorders>
            <w:shd w:val="clear" w:color="auto" w:fill="auto"/>
            <w:vAlign w:val="center"/>
            <w:hideMark/>
          </w:tcPr>
          <w:p w14:paraId="5A33D738" w14:textId="77777777" w:rsidR="001C6609" w:rsidRPr="001C6609" w:rsidRDefault="001C6609" w:rsidP="001C6609">
            <w:pPr>
              <w:spacing w:line="24" w:lineRule="atLeast"/>
              <w:rPr>
                <w:rFonts w:asciiTheme="minorHAnsi" w:hAnsiTheme="minorHAnsi" w:cstheme="minorHAnsi"/>
                <w:b/>
                <w:bCs/>
              </w:rPr>
            </w:pPr>
            <w:r w:rsidRPr="001C6609">
              <w:rPr>
                <w:rFonts w:asciiTheme="minorHAnsi" w:hAnsiTheme="minorHAnsi" w:cstheme="minorHAnsi"/>
                <w:b/>
                <w:bCs/>
              </w:rPr>
              <w:t xml:space="preserve"> </w:t>
            </w:r>
          </w:p>
        </w:tc>
        <w:tc>
          <w:tcPr>
            <w:tcW w:w="4253" w:type="dxa"/>
            <w:tcBorders>
              <w:top w:val="nil"/>
              <w:left w:val="nil"/>
              <w:bottom w:val="single" w:sz="8" w:space="0" w:color="000000"/>
              <w:right w:val="single" w:sz="8" w:space="0" w:color="000000"/>
            </w:tcBorders>
            <w:shd w:val="clear" w:color="auto" w:fill="auto"/>
            <w:vAlign w:val="center"/>
            <w:hideMark/>
          </w:tcPr>
          <w:p w14:paraId="11D46579" w14:textId="77777777" w:rsidR="001C6609" w:rsidRPr="001C6609" w:rsidRDefault="001C6609" w:rsidP="001C6609">
            <w:pPr>
              <w:spacing w:line="24" w:lineRule="atLeast"/>
              <w:rPr>
                <w:rFonts w:asciiTheme="minorHAnsi" w:hAnsiTheme="minorHAnsi" w:cstheme="minorHAnsi"/>
              </w:rPr>
            </w:pPr>
            <w:r w:rsidRPr="001C6609">
              <w:rPr>
                <w:rFonts w:asciiTheme="minorHAnsi" w:hAnsiTheme="minorHAnsi" w:cstheme="minorHAnsi"/>
              </w:rPr>
              <w:t xml:space="preserve"> </w:t>
            </w:r>
          </w:p>
        </w:tc>
      </w:tr>
    </w:tbl>
    <w:p w14:paraId="35931BD9" w14:textId="77777777" w:rsidR="001C6609" w:rsidRPr="001C6609" w:rsidRDefault="001C6609" w:rsidP="001C6609">
      <w:pPr>
        <w:spacing w:line="24" w:lineRule="atLeast"/>
        <w:rPr>
          <w:rFonts w:asciiTheme="minorHAnsi" w:hAnsiTheme="minorHAnsi" w:cstheme="minorHAnsi"/>
        </w:rPr>
      </w:pPr>
    </w:p>
    <w:p w14:paraId="67A012C5" w14:textId="77777777" w:rsidR="001C6609" w:rsidRPr="001C6609" w:rsidRDefault="001C6609" w:rsidP="001C6609">
      <w:pPr>
        <w:spacing w:line="24" w:lineRule="atLeast"/>
        <w:ind w:left="10" w:right="-1"/>
        <w:jc w:val="right"/>
        <w:rPr>
          <w:rFonts w:asciiTheme="minorHAnsi" w:hAnsiTheme="minorHAnsi" w:cstheme="minorHAnsi"/>
        </w:rPr>
      </w:pPr>
    </w:p>
    <w:p w14:paraId="02FCFF97" w14:textId="77777777" w:rsidR="001C6609" w:rsidRPr="001C6609" w:rsidRDefault="001C6609" w:rsidP="001C6609">
      <w:pPr>
        <w:spacing w:line="24" w:lineRule="atLeast"/>
        <w:ind w:left="10" w:right="-1"/>
        <w:jc w:val="right"/>
        <w:rPr>
          <w:rFonts w:asciiTheme="minorHAnsi" w:hAnsiTheme="minorHAnsi" w:cstheme="minorHAnsi"/>
        </w:rPr>
      </w:pPr>
      <w:r w:rsidRPr="001C6609">
        <w:rPr>
          <w:rFonts w:asciiTheme="minorHAnsi" w:hAnsiTheme="minorHAnsi" w:cstheme="minorHAnsi"/>
        </w:rPr>
        <w:t xml:space="preserve">                                                                                                                                                                        …………………..…………………..</w:t>
      </w:r>
      <w:r w:rsidRPr="001C6609">
        <w:rPr>
          <w:rFonts w:asciiTheme="minorHAnsi" w:hAnsiTheme="minorHAnsi" w:cstheme="minorHAnsi"/>
          <w:b/>
        </w:rPr>
        <w:t xml:space="preserve">     </w:t>
      </w:r>
    </w:p>
    <w:p w14:paraId="3EE5E62C" w14:textId="77777777" w:rsidR="005E6305" w:rsidRPr="00570912" w:rsidRDefault="001C6609" w:rsidP="00570912">
      <w:pPr>
        <w:spacing w:line="24" w:lineRule="atLeast"/>
        <w:ind w:left="7090" w:right="-1" w:hanging="286"/>
        <w:jc w:val="center"/>
        <w:rPr>
          <w:rFonts w:asciiTheme="minorHAnsi" w:hAnsiTheme="minorHAnsi" w:cstheme="minorHAnsi"/>
          <w:sz w:val="16"/>
          <w:szCs w:val="16"/>
        </w:rPr>
      </w:pPr>
      <w:r w:rsidRPr="001C6609">
        <w:rPr>
          <w:rFonts w:asciiTheme="minorHAnsi" w:hAnsiTheme="minorHAnsi" w:cstheme="minorHAnsi"/>
          <w:b/>
          <w:sz w:val="16"/>
          <w:szCs w:val="16"/>
        </w:rPr>
        <w:t xml:space="preserve">       Czytelny  podpis Wykonawcy</w:t>
      </w:r>
      <w:r w:rsidRPr="001C6609">
        <w:rPr>
          <w:rFonts w:asciiTheme="minorHAnsi" w:hAnsiTheme="minorHAnsi" w:cstheme="minorHAnsi"/>
          <w:sz w:val="16"/>
          <w:szCs w:val="16"/>
        </w:rPr>
        <w:t xml:space="preserve"> </w:t>
      </w:r>
      <w:bookmarkStart w:id="1" w:name="_Ref419897456"/>
    </w:p>
    <w:bookmarkEnd w:id="1"/>
    <w:p w14:paraId="14BC072C" w14:textId="77777777" w:rsidR="005E6305" w:rsidRDefault="005E6305" w:rsidP="00570912">
      <w:pPr>
        <w:spacing w:after="160" w:line="259" w:lineRule="auto"/>
        <w:rPr>
          <w:rFonts w:asciiTheme="minorHAnsi" w:hAnsiTheme="minorHAnsi"/>
          <w:b/>
        </w:rPr>
      </w:pPr>
    </w:p>
    <w:p w14:paraId="0C6BDDA8" w14:textId="77777777" w:rsidR="004E438D" w:rsidRDefault="004E438D" w:rsidP="00570912">
      <w:pPr>
        <w:spacing w:after="160" w:line="259" w:lineRule="auto"/>
        <w:rPr>
          <w:rFonts w:asciiTheme="minorHAnsi" w:hAnsiTheme="minorHAnsi"/>
          <w:b/>
        </w:rPr>
      </w:pPr>
    </w:p>
    <w:p w14:paraId="21233220" w14:textId="77777777" w:rsidR="004E438D" w:rsidRPr="00570912" w:rsidRDefault="004E438D" w:rsidP="00570912">
      <w:pPr>
        <w:spacing w:after="160" w:line="259" w:lineRule="auto"/>
        <w:rPr>
          <w:rFonts w:asciiTheme="minorHAnsi" w:hAnsiTheme="minorHAnsi"/>
          <w:b/>
        </w:rPr>
      </w:pPr>
    </w:p>
    <w:p w14:paraId="5E46C306" w14:textId="77777777" w:rsidR="005E6305" w:rsidRDefault="006B0543" w:rsidP="002067DE">
      <w:pPr>
        <w:pStyle w:val="nagwek3a"/>
      </w:pPr>
      <w:bookmarkStart w:id="2" w:name="_Ref419897462"/>
      <w:bookmarkStart w:id="3" w:name="_Ref419901342"/>
      <w:bookmarkStart w:id="4" w:name="_Ref421540253"/>
      <w:r>
        <w:t>Z</w:t>
      </w:r>
      <w:r w:rsidR="00570912">
        <w:t>ałącznik nr 3</w:t>
      </w:r>
      <w:r>
        <w:t xml:space="preserve"> - </w:t>
      </w:r>
      <w:r w:rsidR="005E6305" w:rsidRPr="006B0543">
        <w:t>Lista Podwykonawców</w:t>
      </w:r>
      <w:bookmarkEnd w:id="2"/>
      <w:bookmarkEnd w:id="3"/>
      <w:r w:rsidR="005E6305" w:rsidRPr="006B0543">
        <w:t xml:space="preserve"> / Dalszych Podwykonawców</w:t>
      </w:r>
      <w:bookmarkEnd w:id="4"/>
      <w:r w:rsidR="00AA2B74">
        <w:rPr>
          <w:rStyle w:val="Odwoanieprzypisudolnego"/>
        </w:rPr>
        <w:footnoteReference w:id="2"/>
      </w:r>
    </w:p>
    <w:p w14:paraId="5BB4AF5E" w14:textId="77777777" w:rsidR="002067DE" w:rsidRDefault="002067DE" w:rsidP="002067DE">
      <w:pPr>
        <w:pStyle w:val="nagwek3a"/>
      </w:pPr>
    </w:p>
    <w:p w14:paraId="3DB8A275" w14:textId="77777777" w:rsidR="00F50D6E" w:rsidRPr="00F50D6E" w:rsidRDefault="00F50D6E" w:rsidP="002067DE">
      <w:pPr>
        <w:pStyle w:val="nagwek3a"/>
      </w:pPr>
    </w:p>
    <w:tbl>
      <w:tblPr>
        <w:tblStyle w:val="Tabela-Siatka"/>
        <w:tblW w:w="8009" w:type="dxa"/>
        <w:tblLayout w:type="fixed"/>
        <w:tblLook w:val="04A0" w:firstRow="1" w:lastRow="0" w:firstColumn="1" w:lastColumn="0" w:noHBand="0" w:noVBand="1"/>
      </w:tblPr>
      <w:tblGrid>
        <w:gridCol w:w="515"/>
        <w:gridCol w:w="1475"/>
        <w:gridCol w:w="1519"/>
        <w:gridCol w:w="1519"/>
        <w:gridCol w:w="1417"/>
        <w:gridCol w:w="1564"/>
      </w:tblGrid>
      <w:tr w:rsidR="00F70F77" w14:paraId="4BB92BF7" w14:textId="77777777" w:rsidTr="00F70F77">
        <w:tc>
          <w:tcPr>
            <w:tcW w:w="515" w:type="dxa"/>
            <w:vAlign w:val="center"/>
          </w:tcPr>
          <w:p w14:paraId="6F3D3F43" w14:textId="77777777" w:rsidR="00F70F77" w:rsidRPr="002067DE" w:rsidRDefault="00F70F77" w:rsidP="002067DE">
            <w:pPr>
              <w:pStyle w:val="nagwek3a"/>
              <w:rPr>
                <w:sz w:val="18"/>
                <w:szCs w:val="18"/>
              </w:rPr>
            </w:pPr>
            <w:r w:rsidRPr="002067DE">
              <w:rPr>
                <w:sz w:val="18"/>
                <w:szCs w:val="18"/>
              </w:rPr>
              <w:t>L.p.</w:t>
            </w:r>
          </w:p>
        </w:tc>
        <w:tc>
          <w:tcPr>
            <w:tcW w:w="1475" w:type="dxa"/>
            <w:vAlign w:val="center"/>
          </w:tcPr>
          <w:tbl>
            <w:tblPr>
              <w:tblW w:w="1259" w:type="dxa"/>
              <w:tblBorders>
                <w:top w:val="nil"/>
                <w:left w:val="nil"/>
                <w:bottom w:val="nil"/>
                <w:right w:val="nil"/>
              </w:tblBorders>
              <w:tblLayout w:type="fixed"/>
              <w:tblLook w:val="0000" w:firstRow="0" w:lastRow="0" w:firstColumn="0" w:lastColumn="0" w:noHBand="0" w:noVBand="0"/>
            </w:tblPr>
            <w:tblGrid>
              <w:gridCol w:w="1259"/>
            </w:tblGrid>
            <w:tr w:rsidR="00F70F77" w:rsidRPr="002067DE" w14:paraId="6CD807C7" w14:textId="77777777" w:rsidTr="00C41078">
              <w:trPr>
                <w:trHeight w:val="249"/>
              </w:trPr>
              <w:tc>
                <w:tcPr>
                  <w:tcW w:w="1259" w:type="dxa"/>
                </w:tcPr>
                <w:p w14:paraId="1BB0E899" w14:textId="77777777" w:rsidR="00F70F77" w:rsidRPr="002067DE" w:rsidRDefault="00F70F77" w:rsidP="00C41078">
                  <w:pPr>
                    <w:autoSpaceDE w:val="0"/>
                    <w:autoSpaceDN w:val="0"/>
                    <w:adjustRightInd w:val="0"/>
                    <w:jc w:val="center"/>
                    <w:rPr>
                      <w:rFonts w:ascii="Calibri" w:hAnsi="Calibri" w:cs="Calibri"/>
                      <w:b/>
                      <w:color w:val="000000"/>
                      <w:sz w:val="18"/>
                      <w:szCs w:val="18"/>
                      <w:lang w:eastAsia="en-US"/>
                    </w:rPr>
                  </w:pPr>
                  <w:r w:rsidRPr="002067DE">
                    <w:rPr>
                      <w:rFonts w:ascii="Calibri" w:hAnsi="Calibri" w:cs="Calibri"/>
                      <w:b/>
                      <w:color w:val="000000"/>
                      <w:sz w:val="18"/>
                      <w:szCs w:val="18"/>
                      <w:lang w:eastAsia="en-US"/>
                    </w:rPr>
                    <w:t>Numer Zamówienia / Umowy</w:t>
                  </w:r>
                </w:p>
              </w:tc>
            </w:tr>
          </w:tbl>
          <w:p w14:paraId="36AF4119" w14:textId="77777777" w:rsidR="00F70F77" w:rsidRPr="002067DE" w:rsidRDefault="00F70F77" w:rsidP="002067DE">
            <w:pPr>
              <w:pStyle w:val="nagwek3a"/>
              <w:rPr>
                <w:sz w:val="18"/>
                <w:szCs w:val="18"/>
              </w:rPr>
            </w:pPr>
          </w:p>
        </w:tc>
        <w:tc>
          <w:tcPr>
            <w:tcW w:w="1519" w:type="dxa"/>
            <w:vAlign w:val="center"/>
          </w:tcPr>
          <w:p w14:paraId="7C6133D2" w14:textId="77777777" w:rsidR="00F70F77" w:rsidRPr="002067DE" w:rsidRDefault="00F70F77" w:rsidP="002067DE">
            <w:pPr>
              <w:pStyle w:val="nagwek3a"/>
              <w:jc w:val="center"/>
              <w:rPr>
                <w:sz w:val="18"/>
                <w:szCs w:val="18"/>
              </w:rPr>
            </w:pPr>
            <w:r w:rsidRPr="002067DE">
              <w:rPr>
                <w:sz w:val="18"/>
                <w:szCs w:val="18"/>
              </w:rPr>
              <w:t>Nazwa Podwykonawcy</w:t>
            </w:r>
          </w:p>
        </w:tc>
        <w:tc>
          <w:tcPr>
            <w:tcW w:w="1519" w:type="dxa"/>
            <w:vAlign w:val="center"/>
          </w:tcPr>
          <w:p w14:paraId="380DF407" w14:textId="77777777" w:rsidR="00F70F77" w:rsidRPr="002067DE" w:rsidRDefault="00F70F77" w:rsidP="002067DE">
            <w:pPr>
              <w:pStyle w:val="nagwek3a"/>
              <w:jc w:val="center"/>
              <w:rPr>
                <w:sz w:val="18"/>
                <w:szCs w:val="18"/>
              </w:rPr>
            </w:pPr>
            <w:r w:rsidRPr="002067DE">
              <w:rPr>
                <w:sz w:val="18"/>
                <w:szCs w:val="18"/>
              </w:rPr>
              <w:t>Adres Podwykonawcy</w:t>
            </w:r>
          </w:p>
        </w:tc>
        <w:tc>
          <w:tcPr>
            <w:tcW w:w="1417" w:type="dxa"/>
            <w:vAlign w:val="center"/>
          </w:tcPr>
          <w:tbl>
            <w:tblPr>
              <w:tblW w:w="1026" w:type="dxa"/>
              <w:tblBorders>
                <w:top w:val="nil"/>
                <w:left w:val="nil"/>
                <w:bottom w:val="nil"/>
                <w:right w:val="nil"/>
              </w:tblBorders>
              <w:tblLayout w:type="fixed"/>
              <w:tblLook w:val="0000" w:firstRow="0" w:lastRow="0" w:firstColumn="0" w:lastColumn="0" w:noHBand="0" w:noVBand="0"/>
            </w:tblPr>
            <w:tblGrid>
              <w:gridCol w:w="1026"/>
            </w:tblGrid>
            <w:tr w:rsidR="00F70F77" w:rsidRPr="002067DE" w14:paraId="5B64A346" w14:textId="77777777" w:rsidTr="00C41078">
              <w:trPr>
                <w:trHeight w:val="384"/>
              </w:trPr>
              <w:tc>
                <w:tcPr>
                  <w:tcW w:w="1026" w:type="dxa"/>
                </w:tcPr>
                <w:p w14:paraId="0A578A63" w14:textId="77777777" w:rsidR="00F70F77" w:rsidRPr="002067DE" w:rsidRDefault="00F70F77" w:rsidP="00C41078">
                  <w:pPr>
                    <w:autoSpaceDE w:val="0"/>
                    <w:autoSpaceDN w:val="0"/>
                    <w:adjustRightInd w:val="0"/>
                    <w:ind w:right="-108"/>
                    <w:jc w:val="center"/>
                    <w:rPr>
                      <w:rFonts w:ascii="Calibri" w:hAnsi="Calibri" w:cs="Calibri"/>
                      <w:b/>
                      <w:color w:val="000000"/>
                      <w:sz w:val="18"/>
                      <w:szCs w:val="18"/>
                      <w:lang w:eastAsia="en-US"/>
                    </w:rPr>
                  </w:pPr>
                  <w:r w:rsidRPr="002067DE">
                    <w:rPr>
                      <w:rFonts w:ascii="Calibri" w:hAnsi="Calibri" w:cs="Calibri"/>
                      <w:b/>
                      <w:color w:val="000000"/>
                      <w:sz w:val="18"/>
                      <w:szCs w:val="18"/>
                      <w:lang w:eastAsia="en-US"/>
                    </w:rPr>
                    <w:t>Data zgłoszenia Umowy z Podwykonawcą</w:t>
                  </w:r>
                </w:p>
              </w:tc>
            </w:tr>
          </w:tbl>
          <w:p w14:paraId="3ED88DD2" w14:textId="77777777" w:rsidR="00F70F77" w:rsidRPr="002067DE" w:rsidRDefault="00F70F77" w:rsidP="002067DE">
            <w:pPr>
              <w:pStyle w:val="nagwek3a"/>
              <w:rPr>
                <w:sz w:val="18"/>
                <w:szCs w:val="18"/>
                <w:lang w:val="pl-PL"/>
              </w:rPr>
            </w:pPr>
          </w:p>
        </w:tc>
        <w:tc>
          <w:tcPr>
            <w:tcW w:w="1564" w:type="dxa"/>
            <w:vAlign w:val="center"/>
          </w:tcPr>
          <w:tbl>
            <w:tblPr>
              <w:tblW w:w="1452" w:type="dxa"/>
              <w:tblBorders>
                <w:top w:val="nil"/>
                <w:left w:val="nil"/>
                <w:bottom w:val="nil"/>
                <w:right w:val="nil"/>
              </w:tblBorders>
              <w:tblLayout w:type="fixed"/>
              <w:tblLook w:val="0000" w:firstRow="0" w:lastRow="0" w:firstColumn="0" w:lastColumn="0" w:noHBand="0" w:noVBand="0"/>
            </w:tblPr>
            <w:tblGrid>
              <w:gridCol w:w="1452"/>
            </w:tblGrid>
            <w:tr w:rsidR="00F70F77" w:rsidRPr="002067DE" w14:paraId="77B9B6B4" w14:textId="77777777" w:rsidTr="00C41078">
              <w:trPr>
                <w:trHeight w:val="249"/>
              </w:trPr>
              <w:tc>
                <w:tcPr>
                  <w:tcW w:w="1452" w:type="dxa"/>
                </w:tcPr>
                <w:p w14:paraId="14C57F84" w14:textId="77777777" w:rsidR="00F70F77" w:rsidRPr="002067DE" w:rsidRDefault="00F70F77" w:rsidP="00C41078">
                  <w:pPr>
                    <w:autoSpaceDE w:val="0"/>
                    <w:autoSpaceDN w:val="0"/>
                    <w:adjustRightInd w:val="0"/>
                    <w:jc w:val="center"/>
                    <w:rPr>
                      <w:rFonts w:ascii="Calibri" w:hAnsi="Calibri" w:cs="Calibri"/>
                      <w:b/>
                      <w:color w:val="000000"/>
                      <w:sz w:val="18"/>
                      <w:szCs w:val="18"/>
                      <w:lang w:eastAsia="en-US"/>
                    </w:rPr>
                  </w:pPr>
                  <w:r w:rsidRPr="002067DE">
                    <w:rPr>
                      <w:rFonts w:ascii="Calibri" w:hAnsi="Calibri" w:cs="Calibri"/>
                      <w:b/>
                      <w:color w:val="000000"/>
                      <w:sz w:val="18"/>
                      <w:szCs w:val="18"/>
                      <w:lang w:eastAsia="en-US"/>
                    </w:rPr>
                    <w:t>Akceptacja Zamawiającego</w:t>
                  </w:r>
                </w:p>
              </w:tc>
            </w:tr>
          </w:tbl>
          <w:p w14:paraId="2AA309BC" w14:textId="77777777" w:rsidR="00F70F77" w:rsidRPr="002067DE" w:rsidRDefault="00F70F77" w:rsidP="002067DE">
            <w:pPr>
              <w:pStyle w:val="nagwek3a"/>
              <w:rPr>
                <w:sz w:val="18"/>
                <w:szCs w:val="18"/>
              </w:rPr>
            </w:pPr>
          </w:p>
        </w:tc>
      </w:tr>
      <w:tr w:rsidR="00F70F77" w14:paraId="715FE401" w14:textId="77777777" w:rsidTr="00F70F77">
        <w:tc>
          <w:tcPr>
            <w:tcW w:w="515" w:type="dxa"/>
          </w:tcPr>
          <w:p w14:paraId="19D88530" w14:textId="77777777" w:rsidR="00F70F77" w:rsidRPr="00B81F13" w:rsidRDefault="00F70F77" w:rsidP="002067DE">
            <w:pPr>
              <w:pStyle w:val="nagwek3a"/>
            </w:pPr>
            <w:r w:rsidRPr="00B81F13">
              <w:t>1</w:t>
            </w:r>
          </w:p>
        </w:tc>
        <w:tc>
          <w:tcPr>
            <w:tcW w:w="1475" w:type="dxa"/>
          </w:tcPr>
          <w:p w14:paraId="227A4FD7" w14:textId="77777777" w:rsidR="00F70F77" w:rsidRDefault="00F70F77" w:rsidP="002067DE">
            <w:pPr>
              <w:pStyle w:val="nagwek3a"/>
            </w:pPr>
          </w:p>
        </w:tc>
        <w:tc>
          <w:tcPr>
            <w:tcW w:w="1519" w:type="dxa"/>
          </w:tcPr>
          <w:p w14:paraId="4955B6EF" w14:textId="77777777" w:rsidR="00F70F77" w:rsidRDefault="00F70F77" w:rsidP="002067DE">
            <w:pPr>
              <w:pStyle w:val="nagwek3a"/>
            </w:pPr>
          </w:p>
        </w:tc>
        <w:tc>
          <w:tcPr>
            <w:tcW w:w="1519" w:type="dxa"/>
          </w:tcPr>
          <w:p w14:paraId="7857C1C4" w14:textId="77777777" w:rsidR="00F70F77" w:rsidRDefault="00F70F77" w:rsidP="002067DE">
            <w:pPr>
              <w:pStyle w:val="nagwek3a"/>
            </w:pPr>
          </w:p>
        </w:tc>
        <w:tc>
          <w:tcPr>
            <w:tcW w:w="1417" w:type="dxa"/>
          </w:tcPr>
          <w:p w14:paraId="59B17F54" w14:textId="77777777" w:rsidR="00F70F77" w:rsidRDefault="00F70F77" w:rsidP="002067DE">
            <w:pPr>
              <w:pStyle w:val="nagwek3a"/>
            </w:pPr>
          </w:p>
        </w:tc>
        <w:tc>
          <w:tcPr>
            <w:tcW w:w="1564" w:type="dxa"/>
          </w:tcPr>
          <w:p w14:paraId="096E8E90" w14:textId="77777777" w:rsidR="00F70F77" w:rsidRDefault="00F70F77" w:rsidP="002067DE">
            <w:pPr>
              <w:pStyle w:val="nagwek3a"/>
            </w:pPr>
          </w:p>
        </w:tc>
      </w:tr>
      <w:tr w:rsidR="00F70F77" w14:paraId="19BA0881" w14:textId="77777777" w:rsidTr="00F70F77">
        <w:tc>
          <w:tcPr>
            <w:tcW w:w="515" w:type="dxa"/>
          </w:tcPr>
          <w:p w14:paraId="06BAF553" w14:textId="77777777" w:rsidR="00F70F77" w:rsidRPr="00B81F13" w:rsidRDefault="00F70F77" w:rsidP="002067DE">
            <w:pPr>
              <w:pStyle w:val="nagwek3a"/>
            </w:pPr>
            <w:r w:rsidRPr="00B81F13">
              <w:t>2</w:t>
            </w:r>
          </w:p>
        </w:tc>
        <w:tc>
          <w:tcPr>
            <w:tcW w:w="1475" w:type="dxa"/>
          </w:tcPr>
          <w:p w14:paraId="4D62277A" w14:textId="77777777" w:rsidR="00F70F77" w:rsidRDefault="00F70F77" w:rsidP="002067DE">
            <w:pPr>
              <w:pStyle w:val="nagwek3a"/>
            </w:pPr>
          </w:p>
        </w:tc>
        <w:tc>
          <w:tcPr>
            <w:tcW w:w="1519" w:type="dxa"/>
          </w:tcPr>
          <w:p w14:paraId="4991413F" w14:textId="77777777" w:rsidR="00F70F77" w:rsidRDefault="00F70F77" w:rsidP="002067DE">
            <w:pPr>
              <w:pStyle w:val="nagwek3a"/>
            </w:pPr>
          </w:p>
        </w:tc>
        <w:tc>
          <w:tcPr>
            <w:tcW w:w="1519" w:type="dxa"/>
          </w:tcPr>
          <w:p w14:paraId="6480E421" w14:textId="77777777" w:rsidR="00F70F77" w:rsidRDefault="00F70F77" w:rsidP="002067DE">
            <w:pPr>
              <w:pStyle w:val="nagwek3a"/>
            </w:pPr>
          </w:p>
        </w:tc>
        <w:tc>
          <w:tcPr>
            <w:tcW w:w="1417" w:type="dxa"/>
          </w:tcPr>
          <w:p w14:paraId="3FBCA273" w14:textId="77777777" w:rsidR="00F70F77" w:rsidRDefault="00F70F77" w:rsidP="002067DE">
            <w:pPr>
              <w:pStyle w:val="nagwek3a"/>
            </w:pPr>
          </w:p>
        </w:tc>
        <w:tc>
          <w:tcPr>
            <w:tcW w:w="1564" w:type="dxa"/>
          </w:tcPr>
          <w:p w14:paraId="42B0F529" w14:textId="77777777" w:rsidR="00F70F77" w:rsidRDefault="00F70F77" w:rsidP="002067DE">
            <w:pPr>
              <w:pStyle w:val="nagwek3a"/>
            </w:pPr>
          </w:p>
        </w:tc>
      </w:tr>
    </w:tbl>
    <w:p w14:paraId="10E4F1D7" w14:textId="77777777" w:rsidR="00F50D6E" w:rsidRDefault="00F50D6E" w:rsidP="002067DE">
      <w:pPr>
        <w:pStyle w:val="nagwek3a"/>
      </w:pPr>
    </w:p>
    <w:p w14:paraId="3A1E88B1" w14:textId="77777777" w:rsidR="00F50D6E" w:rsidRPr="006B0543" w:rsidRDefault="00F50D6E" w:rsidP="002067DE">
      <w:pPr>
        <w:pStyle w:val="nagwek3a"/>
      </w:pPr>
    </w:p>
    <w:p w14:paraId="406EC1FF" w14:textId="77777777" w:rsidR="005E6305" w:rsidRPr="006B0543" w:rsidRDefault="005E6305" w:rsidP="002067DE">
      <w:pPr>
        <w:pStyle w:val="nagwek3a"/>
      </w:pPr>
    </w:p>
    <w:p w14:paraId="7415295A" w14:textId="77777777" w:rsidR="000A05BD" w:rsidRPr="006B0543" w:rsidRDefault="000A05BD" w:rsidP="0028012D">
      <w:pPr>
        <w:widowControl w:val="0"/>
        <w:rPr>
          <w:rFonts w:asciiTheme="minorHAnsi" w:hAnsiTheme="minorHAnsi" w:cstheme="minorHAnsi"/>
          <w:b/>
        </w:rPr>
        <w:sectPr w:rsidR="000A05BD" w:rsidRPr="006B0543" w:rsidSect="007D31FA">
          <w:headerReference w:type="default" r:id="rId12"/>
          <w:footerReference w:type="default" r:id="rId13"/>
          <w:pgSz w:w="11906" w:h="16838"/>
          <w:pgMar w:top="1418" w:right="1418" w:bottom="1418" w:left="1418" w:header="709" w:footer="709" w:gutter="0"/>
          <w:cols w:space="708"/>
          <w:docGrid w:linePitch="360"/>
        </w:sectPr>
      </w:pPr>
    </w:p>
    <w:p w14:paraId="6AE05A1A" w14:textId="77777777" w:rsidR="00DC3A37" w:rsidRPr="00252D80" w:rsidRDefault="00DC3A37" w:rsidP="00DC3A37">
      <w:pPr>
        <w:rPr>
          <w:sz w:val="14"/>
        </w:rPr>
      </w:pPr>
    </w:p>
    <w:p w14:paraId="3BED93C0" w14:textId="77777777" w:rsidR="005C6FCA" w:rsidRPr="00B06F76" w:rsidRDefault="00E42103" w:rsidP="005C6FCA">
      <w:pPr>
        <w:spacing w:after="120"/>
        <w:jc w:val="both"/>
        <w:rPr>
          <w:rFonts w:asciiTheme="minorHAnsi" w:hAnsiTheme="minorHAnsi" w:cstheme="minorHAnsi"/>
          <w:b/>
        </w:rPr>
      </w:pPr>
      <w:r>
        <w:rPr>
          <w:rFonts w:asciiTheme="minorHAnsi" w:hAnsiTheme="minorHAnsi" w:cstheme="minorHAnsi"/>
          <w:b/>
        </w:rPr>
        <w:t>Załącznik nr 4</w:t>
      </w:r>
      <w:r w:rsidR="005C6FCA" w:rsidRPr="00B06F76">
        <w:rPr>
          <w:rFonts w:asciiTheme="minorHAnsi" w:hAnsiTheme="minorHAnsi" w:cstheme="minorHAnsi"/>
          <w:b/>
        </w:rPr>
        <w:t xml:space="preserve"> - Taryfikator Kar z Tytułu Zwłoki</w:t>
      </w:r>
    </w:p>
    <w:p w14:paraId="244A13C7" w14:textId="77777777" w:rsidR="00B06F76" w:rsidRDefault="00B06F76" w:rsidP="005C6FCA">
      <w:pPr>
        <w:spacing w:after="120"/>
        <w:jc w:val="both"/>
        <w:rPr>
          <w:rFonts w:asciiTheme="minorHAnsi" w:hAnsiTheme="minorHAnsi" w:cstheme="minorHAnsi"/>
          <w:b/>
          <w:sz w:val="16"/>
        </w:rPr>
      </w:pPr>
    </w:p>
    <w:p w14:paraId="48E589C4" w14:textId="77777777" w:rsidR="00817E9E" w:rsidRPr="00F56E2C" w:rsidRDefault="00817E9E" w:rsidP="00B66A29">
      <w:pPr>
        <w:numPr>
          <w:ilvl w:val="0"/>
          <w:numId w:val="117"/>
        </w:numPr>
        <w:spacing w:before="120" w:after="60"/>
        <w:jc w:val="both"/>
        <w:rPr>
          <w:rFonts w:asciiTheme="minorHAnsi" w:hAnsiTheme="minorHAnsi" w:cstheme="minorHAnsi"/>
          <w:sz w:val="22"/>
          <w:szCs w:val="22"/>
        </w:rPr>
      </w:pPr>
      <w:r w:rsidRPr="00F56E2C">
        <w:rPr>
          <w:rFonts w:asciiTheme="minorHAnsi" w:hAnsiTheme="minorHAnsi" w:cstheme="minorHAnsi"/>
          <w:sz w:val="22"/>
          <w:szCs w:val="22"/>
        </w:rPr>
        <w:t>Kary za Zwłokę:</w:t>
      </w:r>
    </w:p>
    <w:p w14:paraId="28E30131" w14:textId="77777777" w:rsidR="00817E9E" w:rsidRPr="00F56E2C" w:rsidRDefault="00817E9E" w:rsidP="00817E9E">
      <w:pPr>
        <w:spacing w:after="120"/>
        <w:jc w:val="both"/>
        <w:rPr>
          <w:rFonts w:asciiTheme="minorHAnsi" w:eastAsiaTheme="minorHAnsi" w:hAnsiTheme="minorHAnsi" w:cs="Arial"/>
          <w:sz w:val="22"/>
          <w:szCs w:val="22"/>
          <w:lang w:eastAsia="en-US"/>
        </w:rPr>
      </w:pPr>
    </w:p>
    <w:p w14:paraId="27B1783D" w14:textId="77777777" w:rsidR="00817E9E" w:rsidRPr="00F56E2C" w:rsidRDefault="00817E9E" w:rsidP="005C6FCA">
      <w:pPr>
        <w:spacing w:after="120"/>
        <w:jc w:val="both"/>
        <w:rPr>
          <w:rFonts w:asciiTheme="minorHAnsi" w:eastAsiaTheme="minorHAnsi" w:hAnsiTheme="minorHAnsi" w:cs="Arial"/>
          <w:sz w:val="22"/>
          <w:szCs w:val="22"/>
          <w:lang w:eastAsia="en-US"/>
        </w:rPr>
      </w:pPr>
      <w:r w:rsidRPr="00F56E2C">
        <w:rPr>
          <w:rFonts w:asciiTheme="minorHAnsi" w:eastAsiaTheme="minorHAnsi" w:hAnsiTheme="minorHAnsi" w:cs="ArialMT"/>
          <w:sz w:val="22"/>
          <w:szCs w:val="22"/>
          <w:lang w:eastAsia="en-US"/>
        </w:rPr>
        <w:t xml:space="preserve">w wysokości po 0,2% wartości netto </w:t>
      </w:r>
      <w:r w:rsidR="00CF4219">
        <w:rPr>
          <w:rFonts w:asciiTheme="minorHAnsi" w:eastAsiaTheme="minorHAnsi" w:hAnsiTheme="minorHAnsi" w:cs="ArialMT"/>
          <w:sz w:val="22"/>
          <w:szCs w:val="22"/>
          <w:lang w:eastAsia="en-US"/>
        </w:rPr>
        <w:t>określonej</w:t>
      </w:r>
      <w:r w:rsidR="00006DE5">
        <w:rPr>
          <w:rFonts w:asciiTheme="minorHAnsi" w:eastAsiaTheme="minorHAnsi" w:hAnsiTheme="minorHAnsi" w:cs="ArialMT"/>
          <w:sz w:val="22"/>
          <w:szCs w:val="22"/>
          <w:lang w:eastAsia="en-US"/>
        </w:rPr>
        <w:t xml:space="preserve"> jako iloczyn</w:t>
      </w:r>
      <w:r w:rsidR="00CF4219">
        <w:rPr>
          <w:rFonts w:asciiTheme="minorHAnsi" w:eastAsiaTheme="minorHAnsi" w:hAnsiTheme="minorHAnsi" w:cs="ArialMT"/>
          <w:sz w:val="22"/>
          <w:szCs w:val="22"/>
          <w:lang w:eastAsia="en-US"/>
        </w:rPr>
        <w:t xml:space="preserve"> </w:t>
      </w:r>
      <w:r w:rsidR="00006DE5">
        <w:rPr>
          <w:rFonts w:asciiTheme="minorHAnsi" w:eastAsiaTheme="minorHAnsi" w:hAnsiTheme="minorHAnsi" w:cs="ArialMT"/>
          <w:sz w:val="22"/>
          <w:szCs w:val="22"/>
          <w:lang w:eastAsia="en-US"/>
        </w:rPr>
        <w:t xml:space="preserve">szacowanej </w:t>
      </w:r>
      <w:r w:rsidR="000A797C">
        <w:rPr>
          <w:rFonts w:asciiTheme="minorHAnsi" w:eastAsiaTheme="minorHAnsi" w:hAnsiTheme="minorHAnsi" w:cs="ArialMT"/>
          <w:sz w:val="22"/>
          <w:szCs w:val="22"/>
          <w:lang w:eastAsia="en-US"/>
        </w:rPr>
        <w:t xml:space="preserve">powierzchni do zabezpieczenia </w:t>
      </w:r>
      <w:r w:rsidR="00006DE5">
        <w:rPr>
          <w:rFonts w:asciiTheme="minorHAnsi" w:eastAsiaTheme="minorHAnsi" w:hAnsiTheme="minorHAnsi" w:cs="ArialMT"/>
          <w:sz w:val="22"/>
          <w:szCs w:val="22"/>
          <w:lang w:eastAsia="en-US"/>
        </w:rPr>
        <w:t>w danym Zgłoszeniu oraz ceny jednostkowej</w:t>
      </w:r>
      <w:r w:rsidR="00CF4219">
        <w:rPr>
          <w:rFonts w:asciiTheme="minorHAnsi" w:eastAsiaTheme="minorHAnsi" w:hAnsiTheme="minorHAnsi" w:cs="ArialMT"/>
          <w:sz w:val="22"/>
          <w:szCs w:val="22"/>
          <w:lang w:eastAsia="en-US"/>
        </w:rPr>
        <w:t xml:space="preserve"> </w:t>
      </w:r>
      <w:r w:rsidR="00006DE5">
        <w:rPr>
          <w:rFonts w:asciiTheme="minorHAnsi" w:eastAsiaTheme="minorHAnsi" w:hAnsiTheme="minorHAnsi" w:cs="ArialMT"/>
          <w:sz w:val="22"/>
          <w:szCs w:val="22"/>
          <w:lang w:eastAsia="en-US"/>
        </w:rPr>
        <w:t>za 1 ha zabezpieczenia</w:t>
      </w:r>
      <w:r w:rsidR="000A797C">
        <w:rPr>
          <w:rFonts w:asciiTheme="minorHAnsi" w:eastAsiaTheme="minorHAnsi" w:hAnsiTheme="minorHAnsi" w:cs="ArialMT"/>
          <w:sz w:val="22"/>
          <w:szCs w:val="22"/>
          <w:lang w:eastAsia="en-US"/>
        </w:rPr>
        <w:t>,</w:t>
      </w:r>
      <w:r w:rsidR="00006DE5">
        <w:rPr>
          <w:rFonts w:asciiTheme="minorHAnsi" w:eastAsiaTheme="minorHAnsi" w:hAnsiTheme="minorHAnsi" w:cs="ArialMT"/>
          <w:sz w:val="22"/>
          <w:szCs w:val="22"/>
          <w:lang w:eastAsia="en-US"/>
        </w:rPr>
        <w:t xml:space="preserve"> </w:t>
      </w:r>
      <w:r w:rsidR="00CF4219">
        <w:rPr>
          <w:rFonts w:asciiTheme="minorHAnsi" w:eastAsiaTheme="minorHAnsi" w:hAnsiTheme="minorHAnsi" w:cs="ArialMT"/>
          <w:sz w:val="22"/>
          <w:szCs w:val="22"/>
          <w:lang w:eastAsia="en-US"/>
        </w:rPr>
        <w:t>określonej w pkt. 4.1.1 Umowy</w:t>
      </w:r>
      <w:r w:rsidR="00006DE5">
        <w:rPr>
          <w:rFonts w:asciiTheme="minorHAnsi" w:eastAsiaTheme="minorHAnsi" w:hAnsiTheme="minorHAnsi" w:cs="ArialMT"/>
          <w:sz w:val="22"/>
          <w:szCs w:val="22"/>
          <w:lang w:eastAsia="en-US"/>
        </w:rPr>
        <w:t>,</w:t>
      </w:r>
      <w:r w:rsidR="000A797C">
        <w:rPr>
          <w:rFonts w:asciiTheme="minorHAnsi" w:eastAsiaTheme="minorHAnsi" w:hAnsiTheme="minorHAnsi" w:cs="ArialMT"/>
          <w:sz w:val="22"/>
          <w:szCs w:val="22"/>
          <w:lang w:eastAsia="en-US"/>
        </w:rPr>
        <w:t xml:space="preserve"> </w:t>
      </w:r>
      <w:r w:rsidRPr="00F56E2C">
        <w:rPr>
          <w:rFonts w:asciiTheme="minorHAnsi" w:eastAsiaTheme="minorHAnsi" w:hAnsiTheme="minorHAnsi" w:cs="Arial"/>
          <w:sz w:val="22"/>
          <w:szCs w:val="22"/>
          <w:lang w:eastAsia="en-US"/>
        </w:rPr>
        <w:t xml:space="preserve">niezrealizowanego w terminie </w:t>
      </w:r>
      <w:r w:rsidRPr="00F56E2C">
        <w:rPr>
          <w:rFonts w:asciiTheme="minorHAnsi" w:eastAsiaTheme="minorHAnsi" w:hAnsiTheme="minorHAnsi" w:cs="ArialMT"/>
          <w:sz w:val="22"/>
          <w:szCs w:val="22"/>
          <w:lang w:eastAsia="en-US"/>
        </w:rPr>
        <w:t>danego Zgłoszenia</w:t>
      </w:r>
      <w:r w:rsidR="00F56E2C">
        <w:rPr>
          <w:rFonts w:asciiTheme="minorHAnsi" w:eastAsiaTheme="minorHAnsi" w:hAnsiTheme="minorHAnsi" w:cs="Arial"/>
          <w:sz w:val="22"/>
          <w:szCs w:val="22"/>
          <w:lang w:eastAsia="en-US"/>
        </w:rPr>
        <w:t xml:space="preserve"> za pierwszy i kolejne trzy </w:t>
      </w:r>
      <w:r w:rsidRPr="00F56E2C">
        <w:rPr>
          <w:rFonts w:asciiTheme="minorHAnsi" w:eastAsiaTheme="minorHAnsi" w:hAnsiTheme="minorHAnsi" w:cs="ArialMT"/>
          <w:sz w:val="22"/>
          <w:szCs w:val="22"/>
          <w:lang w:eastAsia="en-US"/>
        </w:rPr>
        <w:t xml:space="preserve">rozpoczęte dni, a począwszy </w:t>
      </w:r>
      <w:r w:rsidRPr="00F56E2C">
        <w:rPr>
          <w:rFonts w:asciiTheme="minorHAnsi" w:eastAsiaTheme="minorHAnsi" w:hAnsiTheme="minorHAnsi" w:cs="Arial"/>
          <w:sz w:val="22"/>
          <w:szCs w:val="22"/>
          <w:lang w:eastAsia="en-US"/>
        </w:rPr>
        <w:t xml:space="preserve">od </w:t>
      </w:r>
      <w:r w:rsidRPr="00F56E2C">
        <w:rPr>
          <w:rFonts w:asciiTheme="minorHAnsi" w:eastAsiaTheme="minorHAnsi" w:hAnsiTheme="minorHAnsi" w:cs="ArialMT"/>
          <w:sz w:val="22"/>
          <w:szCs w:val="22"/>
          <w:lang w:eastAsia="en-US"/>
        </w:rPr>
        <w:t>piątego dnia zwłoki w wysokości po 0,5% wartości netto</w:t>
      </w:r>
      <w:r w:rsidR="00F56E2C">
        <w:rPr>
          <w:rFonts w:asciiTheme="minorHAnsi" w:eastAsiaTheme="minorHAnsi" w:hAnsiTheme="minorHAnsi" w:cs="Arial"/>
          <w:sz w:val="22"/>
          <w:szCs w:val="22"/>
          <w:lang w:eastAsia="en-US"/>
        </w:rPr>
        <w:t xml:space="preserve"> </w:t>
      </w:r>
      <w:r w:rsidR="00E97731">
        <w:rPr>
          <w:rFonts w:asciiTheme="minorHAnsi" w:eastAsiaTheme="minorHAnsi" w:hAnsiTheme="minorHAnsi" w:cs="Arial"/>
          <w:sz w:val="22"/>
          <w:szCs w:val="22"/>
          <w:lang w:eastAsia="en-US"/>
        </w:rPr>
        <w:t xml:space="preserve">określonej jak wyżej, </w:t>
      </w:r>
      <w:r w:rsidR="00F56E2C" w:rsidRPr="000A797C">
        <w:rPr>
          <w:rFonts w:asciiTheme="minorHAnsi" w:eastAsiaTheme="minorHAnsi" w:hAnsiTheme="minorHAnsi" w:cs="Arial"/>
          <w:sz w:val="22"/>
          <w:szCs w:val="22"/>
          <w:lang w:eastAsia="en-US"/>
        </w:rPr>
        <w:t xml:space="preserve">niezrealizowanego w </w:t>
      </w:r>
      <w:r w:rsidRPr="00E97731">
        <w:rPr>
          <w:rFonts w:asciiTheme="minorHAnsi" w:eastAsiaTheme="minorHAnsi" w:hAnsiTheme="minorHAnsi" w:cs="ArialMT"/>
          <w:sz w:val="22"/>
          <w:szCs w:val="22"/>
          <w:lang w:eastAsia="en-US"/>
        </w:rPr>
        <w:t>terminie danego Zgłoszenia,</w:t>
      </w:r>
      <w:r w:rsidRPr="00F56E2C">
        <w:rPr>
          <w:rFonts w:asciiTheme="minorHAnsi" w:eastAsiaTheme="minorHAnsi" w:hAnsiTheme="minorHAnsi" w:cs="ArialMT"/>
          <w:sz w:val="22"/>
          <w:szCs w:val="22"/>
          <w:lang w:eastAsia="en-US"/>
        </w:rPr>
        <w:t xml:space="preserve"> za każdy rozpoczęty dzień</w:t>
      </w:r>
      <w:r w:rsidRPr="00F56E2C">
        <w:rPr>
          <w:rFonts w:asciiTheme="minorHAnsi" w:eastAsiaTheme="minorHAnsi" w:hAnsiTheme="minorHAnsi" w:cs="Arial"/>
          <w:sz w:val="22"/>
          <w:szCs w:val="22"/>
          <w:lang w:eastAsia="en-US"/>
        </w:rPr>
        <w:t xml:space="preserve"> </w:t>
      </w:r>
      <w:r w:rsidRPr="00F56E2C">
        <w:rPr>
          <w:rFonts w:asciiTheme="minorHAnsi" w:eastAsiaTheme="minorHAnsi" w:hAnsiTheme="minorHAnsi" w:cs="ArialMT"/>
          <w:sz w:val="22"/>
          <w:szCs w:val="22"/>
          <w:lang w:eastAsia="en-US"/>
        </w:rPr>
        <w:t>zwłoki.</w:t>
      </w:r>
    </w:p>
    <w:p w14:paraId="5E5E81EB" w14:textId="77777777" w:rsidR="00817E9E" w:rsidRDefault="00817E9E" w:rsidP="00817E9E">
      <w:pPr>
        <w:tabs>
          <w:tab w:val="left" w:pos="1036"/>
        </w:tabs>
        <w:rPr>
          <w:rFonts w:asciiTheme="minorHAnsi" w:hAnsiTheme="minorHAnsi" w:cstheme="minorHAnsi"/>
          <w:sz w:val="16"/>
        </w:rPr>
      </w:pPr>
      <w:r>
        <w:rPr>
          <w:rFonts w:asciiTheme="minorHAnsi" w:hAnsiTheme="minorHAnsi" w:cstheme="minorHAnsi"/>
          <w:sz w:val="16"/>
        </w:rPr>
        <w:tab/>
      </w:r>
    </w:p>
    <w:p w14:paraId="6AAAF254" w14:textId="77777777" w:rsidR="00817E9E" w:rsidRPr="00817E9E" w:rsidRDefault="00817E9E" w:rsidP="00817E9E">
      <w:pPr>
        <w:tabs>
          <w:tab w:val="left" w:pos="1036"/>
        </w:tabs>
        <w:rPr>
          <w:rFonts w:asciiTheme="minorHAnsi" w:hAnsiTheme="minorHAnsi" w:cstheme="minorHAnsi"/>
          <w:sz w:val="16"/>
        </w:rPr>
        <w:sectPr w:rsidR="00817E9E" w:rsidRPr="00817E9E">
          <w:headerReference w:type="default" r:id="rId14"/>
          <w:footerReference w:type="default" r:id="rId15"/>
          <w:pgSz w:w="11906" w:h="16838"/>
          <w:pgMar w:top="1417" w:right="1417" w:bottom="1417" w:left="1417" w:header="708" w:footer="708" w:gutter="0"/>
          <w:cols w:space="708"/>
          <w:docGrid w:linePitch="360"/>
        </w:sectPr>
      </w:pPr>
      <w:r>
        <w:rPr>
          <w:rFonts w:asciiTheme="minorHAnsi" w:hAnsiTheme="minorHAnsi" w:cstheme="minorHAnsi"/>
          <w:sz w:val="16"/>
        </w:rPr>
        <w:tab/>
      </w:r>
    </w:p>
    <w:p w14:paraId="3B1F782D" w14:textId="77777777" w:rsidR="006B0543" w:rsidRPr="006B0543" w:rsidRDefault="00E42103" w:rsidP="002067DE">
      <w:pPr>
        <w:pStyle w:val="nagwek3a"/>
      </w:pPr>
      <w:bookmarkStart w:id="5" w:name="_Ref8914412"/>
      <w:r>
        <w:lastRenderedPageBreak/>
        <w:t>Załącznik nr 4</w:t>
      </w:r>
      <w:r w:rsidR="006A0029">
        <w:t xml:space="preserve">a - </w:t>
      </w:r>
      <w:r w:rsidR="006B0543" w:rsidRPr="006B0543">
        <w:t>Taryfikator Kar BHP dla Wykonawców</w:t>
      </w:r>
      <w:bookmarkEnd w:id="5"/>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397"/>
        <w:gridCol w:w="2835"/>
        <w:gridCol w:w="3402"/>
        <w:gridCol w:w="3402"/>
      </w:tblGrid>
      <w:tr w:rsidR="006B0543" w:rsidRPr="006B0543" w14:paraId="33937404" w14:textId="77777777" w:rsidTr="00B42DD0">
        <w:trPr>
          <w:trHeight w:val="397"/>
          <w:tblHeader/>
          <w:jc w:val="center"/>
        </w:trPr>
        <w:tc>
          <w:tcPr>
            <w:tcW w:w="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523342" w14:textId="77777777" w:rsidR="006B0543" w:rsidRPr="006B0543" w:rsidRDefault="006B0543" w:rsidP="0028012D">
            <w:pPr>
              <w:widowControl w:val="0"/>
              <w:tabs>
                <w:tab w:val="num" w:pos="-107"/>
              </w:tabs>
              <w:jc w:val="center"/>
              <w:rPr>
                <w:rFonts w:asciiTheme="minorHAnsi" w:hAnsiTheme="minorHAnsi" w:cstheme="minorHAnsi"/>
                <w:b/>
                <w:sz w:val="18"/>
                <w:lang w:val="en-US" w:eastAsia="en-US"/>
              </w:rPr>
            </w:pPr>
            <w:r w:rsidRPr="006B0543">
              <w:rPr>
                <w:rFonts w:asciiTheme="minorHAnsi" w:hAnsiTheme="minorHAnsi" w:cstheme="minorHAnsi"/>
                <w:b/>
                <w:sz w:val="18"/>
                <w:lang w:val="en-US" w:eastAsia="en-US"/>
              </w:rPr>
              <w:t>L.p.</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854DD0" w14:textId="77777777" w:rsidR="006B0543" w:rsidRPr="006B0543" w:rsidRDefault="006B0543" w:rsidP="0028012D">
            <w:pPr>
              <w:widowControl w:val="0"/>
              <w:tabs>
                <w:tab w:val="num" w:pos="-107"/>
              </w:tabs>
              <w:jc w:val="center"/>
              <w:rPr>
                <w:rFonts w:asciiTheme="minorHAnsi" w:hAnsiTheme="minorHAnsi" w:cstheme="minorHAnsi"/>
                <w:b/>
                <w:sz w:val="18"/>
                <w:lang w:val="en-US" w:eastAsia="en-US"/>
              </w:rPr>
            </w:pPr>
            <w:r w:rsidRPr="006B0543">
              <w:rPr>
                <w:rFonts w:asciiTheme="minorHAnsi" w:hAnsiTheme="minorHAnsi" w:cstheme="minorHAnsi"/>
                <w:b/>
                <w:sz w:val="18"/>
                <w:lang w:val="en-US" w:eastAsia="en-US"/>
              </w:rPr>
              <w:t>Wykroczenie</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06C814" w14:textId="77777777" w:rsidR="006B0543" w:rsidRPr="006B0543" w:rsidRDefault="006B0543" w:rsidP="0028012D">
            <w:pPr>
              <w:widowControl w:val="0"/>
              <w:jc w:val="center"/>
              <w:rPr>
                <w:rFonts w:asciiTheme="minorHAnsi" w:hAnsiTheme="minorHAnsi" w:cstheme="minorHAnsi"/>
                <w:b/>
                <w:sz w:val="18"/>
                <w:lang w:val="en-US" w:eastAsia="en-US"/>
              </w:rPr>
            </w:pPr>
            <w:r w:rsidRPr="006B0543">
              <w:rPr>
                <w:rFonts w:asciiTheme="minorHAnsi" w:hAnsiTheme="minorHAnsi" w:cstheme="minorHAnsi"/>
                <w:b/>
                <w:sz w:val="18"/>
                <w:lang w:val="en-US" w:eastAsia="en-US"/>
              </w:rPr>
              <w:t>Kara podstawowa</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3684DA" w14:textId="77777777" w:rsidR="006B0543" w:rsidRPr="006B0543" w:rsidRDefault="006B0543" w:rsidP="0028012D">
            <w:pPr>
              <w:widowControl w:val="0"/>
              <w:jc w:val="center"/>
              <w:rPr>
                <w:rFonts w:asciiTheme="minorHAnsi" w:hAnsiTheme="minorHAnsi" w:cstheme="minorHAnsi"/>
                <w:b/>
                <w:sz w:val="18"/>
                <w:lang w:val="en-US" w:eastAsia="en-US"/>
              </w:rPr>
            </w:pPr>
            <w:r w:rsidRPr="006B0543">
              <w:rPr>
                <w:rFonts w:asciiTheme="minorHAnsi" w:hAnsiTheme="minorHAnsi" w:cstheme="minorHAnsi"/>
                <w:b/>
                <w:sz w:val="18"/>
                <w:lang w:val="en-US" w:eastAsia="en-US"/>
              </w:rPr>
              <w:t>Kary dodatkowe</w:t>
            </w:r>
          </w:p>
        </w:tc>
      </w:tr>
      <w:tr w:rsidR="006B0543" w:rsidRPr="006B0543" w14:paraId="5ECFDFC6" w14:textId="77777777" w:rsidTr="00B42DD0">
        <w:trPr>
          <w:trHeight w:val="397"/>
          <w:jc w:val="center"/>
        </w:trPr>
        <w:tc>
          <w:tcPr>
            <w:tcW w:w="397" w:type="dxa"/>
            <w:tcBorders>
              <w:top w:val="single" w:sz="4" w:space="0" w:color="auto"/>
              <w:left w:val="single" w:sz="4" w:space="0" w:color="auto"/>
              <w:bottom w:val="single" w:sz="4" w:space="0" w:color="auto"/>
              <w:right w:val="single" w:sz="4" w:space="0" w:color="auto"/>
            </w:tcBorders>
            <w:vAlign w:val="center"/>
            <w:hideMark/>
          </w:tcPr>
          <w:p w14:paraId="3AD6889B" w14:textId="77777777" w:rsidR="006B0543" w:rsidRPr="006B0543" w:rsidRDefault="006B0543" w:rsidP="0028012D">
            <w:pPr>
              <w:widowControl w:val="0"/>
              <w:jc w:val="center"/>
              <w:rPr>
                <w:rFonts w:asciiTheme="minorHAnsi" w:hAnsiTheme="minorHAnsi" w:cstheme="minorHAnsi"/>
                <w:sz w:val="18"/>
                <w:lang w:val="en-US" w:eastAsia="en-US"/>
              </w:rPr>
            </w:pPr>
            <w:r w:rsidRPr="006B0543">
              <w:rPr>
                <w:rFonts w:asciiTheme="minorHAnsi" w:hAnsiTheme="minorHAnsi" w:cstheme="minorHAnsi"/>
                <w:sz w:val="18"/>
                <w:lang w:val="en-US" w:eastAsia="en-US"/>
              </w:rPr>
              <w:t>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3438344" w14:textId="77777777" w:rsidR="006B0543" w:rsidRPr="006B0543" w:rsidRDefault="006B0543" w:rsidP="0028012D">
            <w:pPr>
              <w:widowControl w:val="0"/>
              <w:jc w:val="both"/>
              <w:rPr>
                <w:rFonts w:asciiTheme="minorHAnsi" w:hAnsiTheme="minorHAnsi" w:cstheme="minorHAnsi"/>
                <w:b/>
                <w:sz w:val="18"/>
                <w:lang w:val="en-US" w:eastAsia="en-US"/>
              </w:rPr>
            </w:pPr>
            <w:r w:rsidRPr="006B0543">
              <w:rPr>
                <w:rFonts w:asciiTheme="minorHAnsi" w:hAnsiTheme="minorHAnsi" w:cstheme="minorHAnsi"/>
                <w:b/>
                <w:sz w:val="18"/>
                <w:lang w:val="en-US" w:eastAsia="en-US"/>
              </w:rPr>
              <w:t>Złamanie zasady fundamentalnej.</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00FA330" w14:textId="77777777" w:rsidR="006B0543" w:rsidRPr="006B0543" w:rsidRDefault="006B0543" w:rsidP="00B06F76">
            <w:pPr>
              <w:widowControl w:val="0"/>
              <w:rPr>
                <w:rFonts w:asciiTheme="minorHAnsi" w:hAnsiTheme="minorHAnsi" w:cstheme="minorHAnsi"/>
                <w:sz w:val="18"/>
                <w:lang w:eastAsia="en-US"/>
              </w:rPr>
            </w:pPr>
            <w:r w:rsidRPr="006B0543">
              <w:rPr>
                <w:rFonts w:asciiTheme="minorHAnsi" w:hAnsiTheme="minorHAnsi" w:cstheme="minorHAnsi"/>
                <w:sz w:val="18"/>
                <w:lang w:eastAsia="en-US"/>
              </w:rPr>
              <w:t>- 1 rok zakazu pracy dla pracownika ;</w:t>
            </w:r>
          </w:p>
          <w:p w14:paraId="52F46052" w14:textId="77777777" w:rsidR="006B0543" w:rsidRPr="006B0543" w:rsidRDefault="006B0543" w:rsidP="00B06F76">
            <w:pPr>
              <w:widowControl w:val="0"/>
              <w:rPr>
                <w:rFonts w:asciiTheme="minorHAnsi" w:hAnsiTheme="minorHAnsi" w:cstheme="minorHAnsi"/>
                <w:sz w:val="18"/>
                <w:lang w:eastAsia="en-US"/>
              </w:rPr>
            </w:pPr>
            <w:r w:rsidRPr="006B0543">
              <w:rPr>
                <w:rFonts w:asciiTheme="minorHAnsi" w:hAnsiTheme="minorHAnsi" w:cstheme="minorHAnsi"/>
                <w:sz w:val="18"/>
                <w:lang w:eastAsia="en-US"/>
              </w:rPr>
              <w:t>-, 1 rok zakazu pracy dla kierującego zespołem pracowników, w którym doszło do złamania zasady fundamentalnej.</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4201B9C" w14:textId="77777777" w:rsidR="006B0543" w:rsidRPr="006B0543" w:rsidRDefault="006B0543" w:rsidP="00B06F76">
            <w:pPr>
              <w:widowControl w:val="0"/>
              <w:tabs>
                <w:tab w:val="num" w:pos="1211"/>
              </w:tabs>
              <w:ind w:left="34"/>
              <w:rPr>
                <w:rFonts w:asciiTheme="minorHAnsi" w:hAnsiTheme="minorHAnsi" w:cstheme="minorHAnsi"/>
                <w:sz w:val="18"/>
                <w:lang w:eastAsia="en-US"/>
              </w:rPr>
            </w:pPr>
            <w:r w:rsidRPr="006B0543">
              <w:rPr>
                <w:rFonts w:asciiTheme="minorHAnsi" w:hAnsiTheme="minorHAnsi" w:cstheme="minorHAnsi"/>
                <w:sz w:val="18"/>
                <w:lang w:eastAsia="en-US"/>
              </w:rPr>
              <w:t>Kara finansowa 10 000 PLN.</w:t>
            </w:r>
          </w:p>
        </w:tc>
      </w:tr>
      <w:tr w:rsidR="006B0543" w:rsidRPr="006B0543" w14:paraId="7EC75001" w14:textId="77777777" w:rsidTr="00B42DD0">
        <w:trPr>
          <w:trHeight w:val="397"/>
          <w:jc w:val="center"/>
        </w:trPr>
        <w:tc>
          <w:tcPr>
            <w:tcW w:w="397" w:type="dxa"/>
            <w:tcBorders>
              <w:top w:val="single" w:sz="4" w:space="0" w:color="auto"/>
              <w:left w:val="single" w:sz="4" w:space="0" w:color="auto"/>
              <w:bottom w:val="single" w:sz="4" w:space="0" w:color="auto"/>
              <w:right w:val="single" w:sz="4" w:space="0" w:color="auto"/>
            </w:tcBorders>
            <w:vAlign w:val="center"/>
            <w:hideMark/>
          </w:tcPr>
          <w:p w14:paraId="67C8A04B" w14:textId="77777777" w:rsidR="006B0543" w:rsidRPr="006B0543" w:rsidRDefault="006B0543" w:rsidP="0028012D">
            <w:pPr>
              <w:widowControl w:val="0"/>
              <w:jc w:val="center"/>
              <w:rPr>
                <w:rFonts w:asciiTheme="minorHAnsi" w:hAnsiTheme="minorHAnsi" w:cstheme="minorHAnsi"/>
                <w:sz w:val="18"/>
                <w:lang w:val="en-US" w:eastAsia="en-US"/>
              </w:rPr>
            </w:pPr>
            <w:r w:rsidRPr="006B0543">
              <w:rPr>
                <w:rFonts w:asciiTheme="minorHAnsi" w:hAnsiTheme="minorHAnsi" w:cstheme="minorHAnsi"/>
                <w:sz w:val="18"/>
                <w:lang w:val="en-US" w:eastAsia="en-US"/>
              </w:rPr>
              <w:t>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6BA56A2" w14:textId="77777777" w:rsidR="006B0543" w:rsidRPr="006B0543" w:rsidRDefault="006B0543" w:rsidP="00B06F76">
            <w:pPr>
              <w:widowControl w:val="0"/>
              <w:rPr>
                <w:rFonts w:asciiTheme="minorHAnsi" w:hAnsiTheme="minorHAnsi" w:cstheme="minorHAnsi"/>
                <w:b/>
                <w:sz w:val="18"/>
                <w:lang w:eastAsia="en-US"/>
              </w:rPr>
            </w:pPr>
            <w:r w:rsidRPr="006B0543">
              <w:rPr>
                <w:rFonts w:asciiTheme="minorHAnsi" w:hAnsiTheme="minorHAnsi" w:cstheme="minorHAnsi"/>
                <w:b/>
                <w:sz w:val="18"/>
                <w:lang w:eastAsia="en-US"/>
              </w:rPr>
              <w:t>Złamanie pozostałych Zasad ratujących życie.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59A4239" w14:textId="77777777" w:rsidR="006B0543" w:rsidRPr="006B0543" w:rsidRDefault="006B0543" w:rsidP="00B06F76">
            <w:pPr>
              <w:widowControl w:val="0"/>
              <w:tabs>
                <w:tab w:val="num" w:pos="1211"/>
              </w:tabs>
              <w:ind w:left="34"/>
              <w:rPr>
                <w:rFonts w:asciiTheme="minorHAnsi" w:hAnsiTheme="minorHAnsi" w:cstheme="minorHAnsi"/>
                <w:sz w:val="18"/>
                <w:lang w:eastAsia="en-US"/>
              </w:rPr>
            </w:pPr>
            <w:r w:rsidRPr="006B0543">
              <w:rPr>
                <w:rFonts w:asciiTheme="minorHAnsi" w:hAnsiTheme="minorHAnsi" w:cstheme="minorHAnsi"/>
                <w:sz w:val="18"/>
                <w:lang w:eastAsia="en-US"/>
              </w:rPr>
              <w:t>Pouczenie, przerwanie pracy do momentu usunięcia nieprawidłowości oraz odnotowanie faktu złamania zasady.</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9EB2F1F" w14:textId="77777777" w:rsidR="006B0543" w:rsidRPr="006B0543" w:rsidRDefault="006B0543" w:rsidP="00B06F76">
            <w:pPr>
              <w:widowControl w:val="0"/>
              <w:tabs>
                <w:tab w:val="num" w:pos="1211"/>
              </w:tabs>
              <w:ind w:left="34"/>
              <w:rPr>
                <w:rFonts w:asciiTheme="minorHAnsi" w:hAnsiTheme="minorHAnsi" w:cstheme="minorHAnsi"/>
                <w:sz w:val="18"/>
                <w:lang w:eastAsia="en-US"/>
              </w:rPr>
            </w:pPr>
            <w:r w:rsidRPr="006B0543">
              <w:rPr>
                <w:rFonts w:asciiTheme="minorHAnsi" w:hAnsiTheme="minorHAnsi" w:cstheme="minorHAnsi"/>
                <w:sz w:val="18"/>
                <w:lang w:eastAsia="en-US"/>
              </w:rPr>
              <w:t>Wydalenie z prac i skierowanie na ponowne szkolenie wprowadzające.</w:t>
            </w:r>
          </w:p>
          <w:p w14:paraId="1E7B6466" w14:textId="77777777" w:rsidR="006B0543" w:rsidRPr="006B0543" w:rsidRDefault="006B0543" w:rsidP="00B06F76">
            <w:pPr>
              <w:widowControl w:val="0"/>
              <w:tabs>
                <w:tab w:val="num" w:pos="1211"/>
              </w:tabs>
              <w:ind w:left="34"/>
              <w:rPr>
                <w:rFonts w:asciiTheme="minorHAnsi" w:hAnsiTheme="minorHAnsi" w:cstheme="minorHAnsi"/>
                <w:sz w:val="18"/>
                <w:lang w:eastAsia="en-US"/>
              </w:rPr>
            </w:pPr>
            <w:r w:rsidRPr="006B0543">
              <w:rPr>
                <w:rFonts w:asciiTheme="minorHAnsi" w:hAnsiTheme="minorHAnsi" w:cstheme="minorHAnsi"/>
                <w:sz w:val="18"/>
                <w:lang w:eastAsia="en-US"/>
              </w:rPr>
              <w:t>Powrót możliwy po ponownym przeszkoleniu wprowadzającym w kolejnym wolnym terminie.</w:t>
            </w:r>
          </w:p>
        </w:tc>
      </w:tr>
      <w:tr w:rsidR="006B0543" w:rsidRPr="006B0543" w14:paraId="61267CAD" w14:textId="77777777" w:rsidTr="00B42DD0">
        <w:trPr>
          <w:trHeight w:val="397"/>
          <w:jc w:val="center"/>
        </w:trPr>
        <w:tc>
          <w:tcPr>
            <w:tcW w:w="397" w:type="dxa"/>
            <w:tcBorders>
              <w:top w:val="single" w:sz="4" w:space="0" w:color="auto"/>
              <w:left w:val="single" w:sz="4" w:space="0" w:color="auto"/>
              <w:bottom w:val="single" w:sz="4" w:space="0" w:color="auto"/>
              <w:right w:val="single" w:sz="4" w:space="0" w:color="auto"/>
            </w:tcBorders>
            <w:vAlign w:val="center"/>
          </w:tcPr>
          <w:p w14:paraId="3F5523FC" w14:textId="77777777" w:rsidR="006B0543" w:rsidRPr="006B0543" w:rsidRDefault="006B0543" w:rsidP="0028012D">
            <w:pPr>
              <w:widowControl w:val="0"/>
              <w:jc w:val="center"/>
              <w:rPr>
                <w:rFonts w:asciiTheme="minorHAnsi" w:hAnsiTheme="minorHAnsi" w:cstheme="minorHAnsi"/>
                <w:sz w:val="18"/>
                <w:lang w:val="en-US" w:eastAsia="en-US"/>
              </w:rPr>
            </w:pPr>
            <w:r w:rsidRPr="006B0543">
              <w:rPr>
                <w:rFonts w:asciiTheme="minorHAnsi" w:hAnsiTheme="minorHAnsi" w:cstheme="minorHAnsi"/>
                <w:sz w:val="18"/>
                <w:lang w:val="en-US" w:eastAsia="en-US"/>
              </w:rPr>
              <w:t>3.</w:t>
            </w:r>
          </w:p>
          <w:p w14:paraId="40524A7F" w14:textId="77777777" w:rsidR="006B0543" w:rsidRPr="006B0543" w:rsidRDefault="006B0543" w:rsidP="0028012D">
            <w:pPr>
              <w:widowControl w:val="0"/>
              <w:jc w:val="center"/>
              <w:rPr>
                <w:rFonts w:asciiTheme="minorHAnsi" w:hAnsiTheme="minorHAnsi" w:cstheme="minorHAnsi"/>
                <w:sz w:val="18"/>
                <w:lang w:val="en-US" w:eastAsia="en-US"/>
              </w:rPr>
            </w:pPr>
          </w:p>
          <w:p w14:paraId="3000BCB6" w14:textId="77777777" w:rsidR="006B0543" w:rsidRPr="006B0543" w:rsidRDefault="006B0543" w:rsidP="0028012D">
            <w:pPr>
              <w:widowControl w:val="0"/>
              <w:jc w:val="center"/>
              <w:rPr>
                <w:rFonts w:asciiTheme="minorHAnsi" w:hAnsiTheme="minorHAnsi" w:cstheme="minorHAnsi"/>
                <w:sz w:val="18"/>
                <w:lang w:val="en-US" w:eastAsia="en-US"/>
              </w:rPr>
            </w:pPr>
          </w:p>
          <w:p w14:paraId="27544C0A" w14:textId="77777777" w:rsidR="006B0543" w:rsidRPr="006B0543" w:rsidRDefault="006B0543" w:rsidP="0028012D">
            <w:pPr>
              <w:widowControl w:val="0"/>
              <w:jc w:val="center"/>
              <w:rPr>
                <w:rFonts w:asciiTheme="minorHAnsi" w:hAnsiTheme="minorHAnsi" w:cstheme="minorHAnsi"/>
                <w:sz w:val="18"/>
                <w:lang w:val="en-US" w:eastAsia="en-US"/>
              </w:rPr>
            </w:pPr>
          </w:p>
          <w:p w14:paraId="67F5DEC4" w14:textId="77777777" w:rsidR="006B0543" w:rsidRPr="006B0543" w:rsidRDefault="006B0543" w:rsidP="0028012D">
            <w:pPr>
              <w:widowControl w:val="0"/>
              <w:jc w:val="center"/>
              <w:rPr>
                <w:rFonts w:asciiTheme="minorHAnsi" w:hAnsiTheme="minorHAnsi" w:cstheme="minorHAnsi"/>
                <w:sz w:val="18"/>
                <w:lang w:val="en-US"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5E6FFBD0" w14:textId="77777777" w:rsidR="006B0543" w:rsidRPr="006B0543" w:rsidRDefault="006B0543" w:rsidP="00FA1797">
            <w:pPr>
              <w:widowControl w:val="0"/>
              <w:rPr>
                <w:rFonts w:asciiTheme="minorHAnsi" w:hAnsiTheme="minorHAnsi" w:cstheme="minorHAnsi"/>
                <w:b/>
                <w:sz w:val="18"/>
                <w:lang w:eastAsia="en-US"/>
              </w:rPr>
            </w:pPr>
            <w:r w:rsidRPr="006B0543">
              <w:rPr>
                <w:rFonts w:asciiTheme="minorHAnsi" w:hAnsiTheme="minorHAnsi" w:cstheme="minorHAnsi"/>
                <w:b/>
                <w:sz w:val="18"/>
                <w:lang w:eastAsia="en-US"/>
              </w:rPr>
              <w:t xml:space="preserve">Nieprzestrzeganie obowiązków kierującego zespołem / brygadzisty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91C4903" w14:textId="77777777" w:rsidR="006B0543" w:rsidRPr="006B0543" w:rsidRDefault="006B0543" w:rsidP="00B06F76">
            <w:pPr>
              <w:widowControl w:val="0"/>
              <w:tabs>
                <w:tab w:val="left" w:pos="34"/>
              </w:tabs>
              <w:ind w:left="34"/>
              <w:rPr>
                <w:rFonts w:asciiTheme="minorHAnsi" w:hAnsiTheme="minorHAnsi" w:cstheme="minorHAnsi"/>
                <w:sz w:val="18"/>
                <w:lang w:eastAsia="en-US"/>
              </w:rPr>
            </w:pPr>
            <w:r w:rsidRPr="006B0543">
              <w:rPr>
                <w:rFonts w:asciiTheme="minorHAnsi" w:hAnsiTheme="minorHAnsi" w:cstheme="minorHAnsi"/>
                <w:sz w:val="18"/>
                <w:lang w:eastAsia="en-US"/>
              </w:rPr>
              <w:t>Pouczenie, przerwanie pracy do momentu usunięcia nieprawidłowości oraz odnotowanie faktu złamania zasady.</w:t>
            </w:r>
          </w:p>
        </w:tc>
        <w:tc>
          <w:tcPr>
            <w:tcW w:w="3402" w:type="dxa"/>
            <w:tcBorders>
              <w:top w:val="single" w:sz="4" w:space="0" w:color="auto"/>
              <w:left w:val="single" w:sz="4" w:space="0" w:color="auto"/>
              <w:bottom w:val="single" w:sz="4" w:space="0" w:color="auto"/>
              <w:right w:val="single" w:sz="4" w:space="0" w:color="auto"/>
            </w:tcBorders>
            <w:vAlign w:val="center"/>
          </w:tcPr>
          <w:p w14:paraId="1D29A187" w14:textId="77777777" w:rsidR="006B0543" w:rsidRPr="006B0543" w:rsidRDefault="006B0543" w:rsidP="00B06F76">
            <w:pPr>
              <w:widowControl w:val="0"/>
              <w:tabs>
                <w:tab w:val="num" w:pos="1211"/>
              </w:tabs>
              <w:ind w:left="34"/>
              <w:rPr>
                <w:rFonts w:asciiTheme="minorHAnsi" w:hAnsiTheme="minorHAnsi" w:cstheme="minorHAnsi"/>
                <w:sz w:val="18"/>
                <w:lang w:eastAsia="en-US"/>
              </w:rPr>
            </w:pPr>
            <w:r w:rsidRPr="006B0543">
              <w:rPr>
                <w:rFonts w:asciiTheme="minorHAnsi" w:hAnsiTheme="minorHAnsi" w:cstheme="minorHAnsi"/>
                <w:sz w:val="18"/>
                <w:lang w:eastAsia="en-US"/>
              </w:rPr>
              <w:t>Wydalenie kierującego zespołem / brygadzisty i skierowanie na ponowne szkolenie wprowadzające w kolejnym wolnym terminie. Powrót do pracy możliwy po odbyciu tego szkolenia.</w:t>
            </w:r>
          </w:p>
        </w:tc>
      </w:tr>
      <w:tr w:rsidR="006B0543" w:rsidRPr="006B0543" w14:paraId="21C5E495" w14:textId="77777777" w:rsidTr="00B42DD0">
        <w:trPr>
          <w:trHeight w:val="397"/>
          <w:jc w:val="center"/>
        </w:trPr>
        <w:tc>
          <w:tcPr>
            <w:tcW w:w="397" w:type="dxa"/>
            <w:tcBorders>
              <w:top w:val="single" w:sz="4" w:space="0" w:color="auto"/>
              <w:left w:val="single" w:sz="4" w:space="0" w:color="auto"/>
              <w:bottom w:val="single" w:sz="4" w:space="0" w:color="auto"/>
              <w:right w:val="single" w:sz="4" w:space="0" w:color="auto"/>
            </w:tcBorders>
            <w:vAlign w:val="center"/>
            <w:hideMark/>
          </w:tcPr>
          <w:p w14:paraId="1C89E160" w14:textId="77777777" w:rsidR="006B0543" w:rsidRPr="006B0543" w:rsidRDefault="006B0543" w:rsidP="0028012D">
            <w:pPr>
              <w:widowControl w:val="0"/>
              <w:jc w:val="center"/>
              <w:rPr>
                <w:rFonts w:asciiTheme="minorHAnsi" w:hAnsiTheme="minorHAnsi" w:cstheme="minorHAnsi"/>
                <w:sz w:val="18"/>
                <w:lang w:val="en-US" w:eastAsia="en-US"/>
              </w:rPr>
            </w:pPr>
            <w:r w:rsidRPr="006B0543">
              <w:rPr>
                <w:rFonts w:asciiTheme="minorHAnsi" w:hAnsiTheme="minorHAnsi" w:cstheme="minorHAnsi"/>
                <w:sz w:val="18"/>
                <w:lang w:val="en-US" w:eastAsia="en-US"/>
              </w:rPr>
              <w:t>4.</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097E242" w14:textId="77777777" w:rsidR="006B0543" w:rsidRPr="006B0543" w:rsidRDefault="006B0543" w:rsidP="00B06F76">
            <w:pPr>
              <w:widowControl w:val="0"/>
              <w:rPr>
                <w:rFonts w:asciiTheme="minorHAnsi" w:hAnsiTheme="minorHAnsi" w:cstheme="minorHAnsi"/>
                <w:b/>
                <w:sz w:val="18"/>
                <w:lang w:eastAsia="en-US"/>
              </w:rPr>
            </w:pPr>
            <w:r w:rsidRPr="006B0543">
              <w:rPr>
                <w:rFonts w:asciiTheme="minorHAnsi" w:hAnsiTheme="minorHAnsi" w:cstheme="minorHAnsi"/>
                <w:b/>
                <w:sz w:val="18"/>
                <w:lang w:eastAsia="en-US"/>
              </w:rPr>
              <w:t>Niedostarczenie do przedstawiciela Zamawiającego w wymaganym w umowie terminie dokumentu POR.</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DCFFBA2" w14:textId="77777777" w:rsidR="006B0543" w:rsidRPr="006B0543" w:rsidRDefault="006B0543" w:rsidP="00B06F76">
            <w:pPr>
              <w:widowControl w:val="0"/>
              <w:tabs>
                <w:tab w:val="num" w:pos="1211"/>
              </w:tabs>
              <w:ind w:left="34"/>
              <w:rPr>
                <w:rFonts w:asciiTheme="minorHAnsi" w:hAnsiTheme="minorHAnsi" w:cstheme="minorHAnsi"/>
                <w:sz w:val="18"/>
                <w:lang w:eastAsia="en-US"/>
              </w:rPr>
            </w:pPr>
            <w:r w:rsidRPr="006B0543">
              <w:rPr>
                <w:rFonts w:asciiTheme="minorHAnsi" w:hAnsiTheme="minorHAnsi" w:cstheme="minorHAnsi"/>
                <w:sz w:val="18"/>
                <w:lang w:eastAsia="en-US"/>
              </w:rPr>
              <w:t>Niedopuszczenie do prac Wykonawcy jego Podwykonawców i dalszych podwykonawców.</w:t>
            </w:r>
          </w:p>
        </w:tc>
        <w:tc>
          <w:tcPr>
            <w:tcW w:w="3402" w:type="dxa"/>
            <w:tcBorders>
              <w:top w:val="single" w:sz="4" w:space="0" w:color="auto"/>
              <w:left w:val="single" w:sz="4" w:space="0" w:color="auto"/>
              <w:bottom w:val="single" w:sz="4" w:space="0" w:color="auto"/>
              <w:right w:val="single" w:sz="4" w:space="0" w:color="auto"/>
            </w:tcBorders>
            <w:vAlign w:val="center"/>
          </w:tcPr>
          <w:p w14:paraId="7EF540DA" w14:textId="77777777" w:rsidR="006B0543" w:rsidRPr="006B0543" w:rsidRDefault="006B0543" w:rsidP="00B06F76">
            <w:pPr>
              <w:widowControl w:val="0"/>
              <w:tabs>
                <w:tab w:val="num" w:pos="1211"/>
              </w:tabs>
              <w:ind w:left="34"/>
              <w:rPr>
                <w:rFonts w:asciiTheme="minorHAnsi" w:hAnsiTheme="minorHAnsi" w:cstheme="minorHAnsi"/>
                <w:sz w:val="18"/>
                <w:lang w:eastAsia="en-US"/>
              </w:rPr>
            </w:pPr>
            <w:r w:rsidRPr="006B0543">
              <w:rPr>
                <w:rFonts w:asciiTheme="minorHAnsi" w:hAnsiTheme="minorHAnsi" w:cstheme="minorHAnsi"/>
                <w:sz w:val="18"/>
                <w:lang w:eastAsia="en-US"/>
              </w:rPr>
              <w:t>Kara finansowa 10 000 PLN.</w:t>
            </w:r>
          </w:p>
        </w:tc>
      </w:tr>
      <w:tr w:rsidR="006B0543" w:rsidRPr="006B0543" w14:paraId="1B079727" w14:textId="77777777" w:rsidTr="00B42DD0">
        <w:trPr>
          <w:trHeight w:val="397"/>
          <w:jc w:val="center"/>
        </w:trPr>
        <w:tc>
          <w:tcPr>
            <w:tcW w:w="397" w:type="dxa"/>
            <w:tcBorders>
              <w:top w:val="single" w:sz="4" w:space="0" w:color="auto"/>
              <w:left w:val="single" w:sz="4" w:space="0" w:color="auto"/>
              <w:bottom w:val="single" w:sz="4" w:space="0" w:color="auto"/>
              <w:right w:val="single" w:sz="4" w:space="0" w:color="auto"/>
            </w:tcBorders>
            <w:vAlign w:val="center"/>
            <w:hideMark/>
          </w:tcPr>
          <w:p w14:paraId="3FDEE57F" w14:textId="77777777" w:rsidR="006B0543" w:rsidRPr="006B0543" w:rsidRDefault="006B0543" w:rsidP="0028012D">
            <w:pPr>
              <w:widowControl w:val="0"/>
              <w:jc w:val="center"/>
              <w:rPr>
                <w:rFonts w:asciiTheme="minorHAnsi" w:hAnsiTheme="minorHAnsi" w:cstheme="minorHAnsi"/>
                <w:sz w:val="18"/>
                <w:lang w:val="en-US" w:eastAsia="en-US"/>
              </w:rPr>
            </w:pPr>
            <w:r w:rsidRPr="006B0543">
              <w:rPr>
                <w:rFonts w:asciiTheme="minorHAnsi" w:hAnsiTheme="minorHAnsi" w:cstheme="minorHAnsi"/>
                <w:sz w:val="18"/>
                <w:lang w:val="en-US" w:eastAsia="en-US"/>
              </w:rPr>
              <w:t>5.</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51709E8" w14:textId="77777777" w:rsidR="006B0543" w:rsidRPr="006B0543" w:rsidRDefault="006B0543" w:rsidP="00B06F76">
            <w:pPr>
              <w:widowControl w:val="0"/>
              <w:rPr>
                <w:rFonts w:asciiTheme="minorHAnsi" w:hAnsiTheme="minorHAnsi" w:cstheme="minorHAnsi"/>
                <w:b/>
                <w:sz w:val="18"/>
                <w:lang w:eastAsia="en-US"/>
              </w:rPr>
            </w:pPr>
            <w:r w:rsidRPr="006B0543">
              <w:rPr>
                <w:rFonts w:asciiTheme="minorHAnsi" w:hAnsiTheme="minorHAnsi" w:cstheme="minorHAnsi"/>
                <w:b/>
                <w:sz w:val="18"/>
                <w:lang w:eastAsia="en-US"/>
              </w:rPr>
              <w:t>Praca bez ważnego polecenia / zezwolenia na pracę wraz z załącznikami lub innego dokumentu zezwalającego na pracę, określonego w Umowie (np. POR) i dopuszczenia do pracy (tam gdzie jest to wymagane).</w:t>
            </w:r>
          </w:p>
        </w:tc>
        <w:tc>
          <w:tcPr>
            <w:tcW w:w="3402" w:type="dxa"/>
            <w:tcBorders>
              <w:top w:val="single" w:sz="4" w:space="0" w:color="auto"/>
              <w:left w:val="single" w:sz="4" w:space="0" w:color="auto"/>
              <w:bottom w:val="single" w:sz="4" w:space="0" w:color="auto"/>
              <w:right w:val="single" w:sz="4" w:space="0" w:color="auto"/>
            </w:tcBorders>
            <w:vAlign w:val="center"/>
          </w:tcPr>
          <w:p w14:paraId="3FE40224" w14:textId="77777777" w:rsidR="006B0543" w:rsidRPr="006B0543" w:rsidRDefault="006B0543" w:rsidP="00B06F76">
            <w:pPr>
              <w:widowControl w:val="0"/>
              <w:tabs>
                <w:tab w:val="num" w:pos="1211"/>
              </w:tabs>
              <w:ind w:left="34"/>
              <w:rPr>
                <w:rFonts w:asciiTheme="minorHAnsi" w:hAnsiTheme="minorHAnsi" w:cstheme="minorHAnsi"/>
                <w:sz w:val="18"/>
                <w:lang w:eastAsia="en-US"/>
              </w:rPr>
            </w:pPr>
            <w:r w:rsidRPr="006B0543">
              <w:rPr>
                <w:rFonts w:asciiTheme="minorHAnsi" w:hAnsiTheme="minorHAnsi" w:cstheme="minorHAnsi"/>
                <w:sz w:val="18"/>
                <w:lang w:eastAsia="en-US"/>
              </w:rPr>
              <w:t>Przerwanie pracy do momentu usunięcia nieprawidłowości.</w:t>
            </w:r>
          </w:p>
          <w:p w14:paraId="2932F865" w14:textId="77777777" w:rsidR="006B0543" w:rsidRPr="006B0543" w:rsidRDefault="006B0543" w:rsidP="00B06F76">
            <w:pPr>
              <w:widowControl w:val="0"/>
              <w:tabs>
                <w:tab w:val="num" w:pos="1211"/>
              </w:tabs>
              <w:ind w:left="34"/>
              <w:rPr>
                <w:rFonts w:asciiTheme="minorHAnsi" w:hAnsiTheme="minorHAnsi" w:cstheme="minorHAnsi"/>
                <w:sz w:val="18"/>
                <w:lang w:eastAsia="en-US"/>
              </w:rPr>
            </w:pPr>
            <w:r w:rsidRPr="006B0543">
              <w:rPr>
                <w:rFonts w:asciiTheme="minorHAnsi" w:hAnsiTheme="minorHAnsi" w:cstheme="minorHAnsi"/>
                <w:sz w:val="18"/>
                <w:lang w:eastAsia="en-US"/>
              </w:rPr>
              <w:t>Skierowanie kierującego zespołem na ponowne szkolenie wprowadzające. Powrót możliwy po ponownym przeszkoleniu wprowadzającym w kolejnym wolnym terminie.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37001F3" w14:textId="77777777" w:rsidR="006B0543" w:rsidRPr="006B0543" w:rsidRDefault="006B0543" w:rsidP="00B06F76">
            <w:pPr>
              <w:widowControl w:val="0"/>
              <w:tabs>
                <w:tab w:val="num" w:pos="1211"/>
              </w:tabs>
              <w:ind w:left="34"/>
              <w:rPr>
                <w:rFonts w:asciiTheme="minorHAnsi" w:hAnsiTheme="minorHAnsi" w:cstheme="minorHAnsi"/>
                <w:sz w:val="18"/>
                <w:lang w:eastAsia="en-US"/>
              </w:rPr>
            </w:pPr>
            <w:r w:rsidRPr="006B0543">
              <w:rPr>
                <w:rFonts w:asciiTheme="minorHAnsi" w:hAnsiTheme="minorHAnsi" w:cstheme="minorHAnsi"/>
                <w:sz w:val="18"/>
                <w:lang w:eastAsia="en-US"/>
              </w:rPr>
              <w:t>Kara finansowa 10 000 PLN.</w:t>
            </w:r>
          </w:p>
        </w:tc>
      </w:tr>
      <w:tr w:rsidR="006B0543" w:rsidRPr="006B0543" w14:paraId="0101633A" w14:textId="77777777" w:rsidTr="00B42DD0">
        <w:trPr>
          <w:trHeight w:val="397"/>
          <w:jc w:val="center"/>
        </w:trPr>
        <w:tc>
          <w:tcPr>
            <w:tcW w:w="397" w:type="dxa"/>
            <w:tcBorders>
              <w:top w:val="single" w:sz="4" w:space="0" w:color="auto"/>
              <w:left w:val="single" w:sz="4" w:space="0" w:color="auto"/>
              <w:bottom w:val="single" w:sz="4" w:space="0" w:color="auto"/>
              <w:right w:val="single" w:sz="4" w:space="0" w:color="auto"/>
            </w:tcBorders>
            <w:vAlign w:val="center"/>
            <w:hideMark/>
          </w:tcPr>
          <w:p w14:paraId="0D3E7EC6" w14:textId="77777777" w:rsidR="006B0543" w:rsidRPr="006B0543" w:rsidRDefault="006B0543" w:rsidP="0028012D">
            <w:pPr>
              <w:widowControl w:val="0"/>
              <w:jc w:val="center"/>
              <w:rPr>
                <w:rFonts w:asciiTheme="minorHAnsi" w:hAnsiTheme="minorHAnsi" w:cstheme="minorHAnsi"/>
                <w:sz w:val="18"/>
                <w:lang w:val="en-US" w:eastAsia="en-US"/>
              </w:rPr>
            </w:pPr>
            <w:r w:rsidRPr="006B0543">
              <w:rPr>
                <w:rFonts w:asciiTheme="minorHAnsi" w:hAnsiTheme="minorHAnsi" w:cstheme="minorHAnsi"/>
                <w:sz w:val="18"/>
                <w:lang w:val="en-US" w:eastAsia="en-US"/>
              </w:rPr>
              <w:t>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1922FF9" w14:textId="77777777" w:rsidR="006B0543" w:rsidRPr="006B0543" w:rsidRDefault="006B0543" w:rsidP="00B06F76">
            <w:pPr>
              <w:widowControl w:val="0"/>
              <w:rPr>
                <w:rFonts w:asciiTheme="minorHAnsi" w:hAnsiTheme="minorHAnsi" w:cstheme="minorHAnsi"/>
                <w:b/>
                <w:sz w:val="18"/>
                <w:lang w:eastAsia="en-US"/>
              </w:rPr>
            </w:pPr>
            <w:r w:rsidRPr="006B0543">
              <w:rPr>
                <w:rFonts w:asciiTheme="minorHAnsi" w:hAnsiTheme="minorHAnsi" w:cstheme="minorHAnsi"/>
                <w:b/>
                <w:sz w:val="18"/>
                <w:lang w:eastAsia="en-US"/>
              </w:rPr>
              <w:t>Brak Kierującego Zespołem Pracowników w miejscu prac w trakcie wykonywania robót lub brak właściwego oznaczenia kierującego zespołem (np. opaska).</w:t>
            </w:r>
          </w:p>
        </w:tc>
        <w:tc>
          <w:tcPr>
            <w:tcW w:w="3402" w:type="dxa"/>
            <w:tcBorders>
              <w:top w:val="single" w:sz="4" w:space="0" w:color="auto"/>
              <w:left w:val="single" w:sz="4" w:space="0" w:color="auto"/>
              <w:bottom w:val="single" w:sz="4" w:space="0" w:color="auto"/>
              <w:right w:val="single" w:sz="4" w:space="0" w:color="auto"/>
            </w:tcBorders>
            <w:vAlign w:val="center"/>
          </w:tcPr>
          <w:p w14:paraId="50472638" w14:textId="77777777" w:rsidR="006B0543" w:rsidRPr="006B0543" w:rsidRDefault="006B0543" w:rsidP="00B06F76">
            <w:pPr>
              <w:widowControl w:val="0"/>
              <w:tabs>
                <w:tab w:val="num" w:pos="1211"/>
              </w:tabs>
              <w:rPr>
                <w:rFonts w:asciiTheme="minorHAnsi" w:hAnsiTheme="minorHAnsi" w:cstheme="minorHAnsi"/>
                <w:sz w:val="18"/>
                <w:lang w:eastAsia="en-US"/>
              </w:rPr>
            </w:pPr>
            <w:r w:rsidRPr="006B0543">
              <w:rPr>
                <w:rFonts w:asciiTheme="minorHAnsi" w:hAnsiTheme="minorHAnsi" w:cstheme="minorHAnsi"/>
                <w:sz w:val="18"/>
                <w:lang w:eastAsia="en-US"/>
              </w:rPr>
              <w:t>Przerwanie pracy do momentu usunięcia nieprawidłowości oraz odnotowanie faktu złamania zasady.</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492061D" w14:textId="77777777" w:rsidR="006B0543" w:rsidRPr="006B0543" w:rsidRDefault="006B0543" w:rsidP="00B06F76">
            <w:pPr>
              <w:widowControl w:val="0"/>
              <w:tabs>
                <w:tab w:val="num" w:pos="1211"/>
              </w:tabs>
              <w:ind w:left="34"/>
              <w:rPr>
                <w:rFonts w:asciiTheme="minorHAnsi" w:hAnsiTheme="minorHAnsi" w:cstheme="minorHAnsi"/>
                <w:sz w:val="18"/>
                <w:lang w:eastAsia="en-US"/>
              </w:rPr>
            </w:pPr>
            <w:r w:rsidRPr="006B0543">
              <w:rPr>
                <w:rFonts w:asciiTheme="minorHAnsi" w:hAnsiTheme="minorHAnsi" w:cstheme="minorHAnsi"/>
                <w:sz w:val="18"/>
                <w:lang w:eastAsia="en-US"/>
              </w:rPr>
              <w:t>Wydalenie kierującego zespołem / brygadzisty i skierowanie na ponowne szkolenie wprowadzające w kolejnym wolnym terminie. Powrót do pracy możliwy po odbyciu tego szkolenia.</w:t>
            </w:r>
          </w:p>
        </w:tc>
      </w:tr>
      <w:tr w:rsidR="006B0543" w:rsidRPr="006B0543" w14:paraId="3D56D9AB" w14:textId="77777777" w:rsidTr="00B42DD0">
        <w:trPr>
          <w:trHeight w:val="397"/>
          <w:jc w:val="center"/>
        </w:trPr>
        <w:tc>
          <w:tcPr>
            <w:tcW w:w="397" w:type="dxa"/>
            <w:tcBorders>
              <w:top w:val="single" w:sz="4" w:space="0" w:color="auto"/>
              <w:left w:val="single" w:sz="4" w:space="0" w:color="auto"/>
              <w:bottom w:val="single" w:sz="4" w:space="0" w:color="auto"/>
              <w:right w:val="single" w:sz="4" w:space="0" w:color="auto"/>
            </w:tcBorders>
            <w:vAlign w:val="center"/>
            <w:hideMark/>
          </w:tcPr>
          <w:p w14:paraId="2D484FA2" w14:textId="77777777" w:rsidR="006B0543" w:rsidRPr="006B0543" w:rsidRDefault="006B0543" w:rsidP="0028012D">
            <w:pPr>
              <w:widowControl w:val="0"/>
              <w:jc w:val="center"/>
              <w:rPr>
                <w:rFonts w:asciiTheme="minorHAnsi" w:hAnsiTheme="minorHAnsi" w:cstheme="minorHAnsi"/>
                <w:sz w:val="18"/>
                <w:lang w:val="en-US" w:eastAsia="en-US"/>
              </w:rPr>
            </w:pPr>
            <w:r w:rsidRPr="006B0543">
              <w:rPr>
                <w:rFonts w:asciiTheme="minorHAnsi" w:hAnsiTheme="minorHAnsi" w:cstheme="minorHAnsi"/>
                <w:sz w:val="18"/>
                <w:lang w:val="en-US" w:eastAsia="en-US"/>
              </w:rPr>
              <w:t>7.</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A23D018" w14:textId="77777777" w:rsidR="006B0543" w:rsidRPr="006B0543" w:rsidRDefault="006B0543" w:rsidP="00B06F76">
            <w:pPr>
              <w:widowControl w:val="0"/>
              <w:rPr>
                <w:rFonts w:asciiTheme="minorHAnsi" w:hAnsiTheme="minorHAnsi" w:cstheme="minorHAnsi"/>
                <w:b/>
                <w:sz w:val="18"/>
                <w:lang w:eastAsia="en-US"/>
              </w:rPr>
            </w:pPr>
            <w:r w:rsidRPr="006B0543">
              <w:rPr>
                <w:rFonts w:asciiTheme="minorHAnsi" w:hAnsiTheme="minorHAnsi" w:cstheme="minorHAnsi"/>
                <w:b/>
                <w:sz w:val="18"/>
                <w:lang w:eastAsia="en-US"/>
              </w:rPr>
              <w:t>Wykonywanie pracy bez wymaganych uprawnień.</w:t>
            </w:r>
          </w:p>
        </w:tc>
        <w:tc>
          <w:tcPr>
            <w:tcW w:w="3402" w:type="dxa"/>
            <w:tcBorders>
              <w:top w:val="single" w:sz="4" w:space="0" w:color="auto"/>
              <w:left w:val="single" w:sz="4" w:space="0" w:color="auto"/>
              <w:bottom w:val="single" w:sz="4" w:space="0" w:color="auto"/>
              <w:right w:val="single" w:sz="4" w:space="0" w:color="auto"/>
            </w:tcBorders>
            <w:vAlign w:val="center"/>
          </w:tcPr>
          <w:p w14:paraId="5AF310AE" w14:textId="77777777" w:rsidR="006B0543" w:rsidRPr="006B0543" w:rsidRDefault="006B0543" w:rsidP="00B06F76">
            <w:pPr>
              <w:widowControl w:val="0"/>
              <w:tabs>
                <w:tab w:val="num" w:pos="1211"/>
              </w:tabs>
              <w:rPr>
                <w:rFonts w:asciiTheme="minorHAnsi" w:hAnsiTheme="minorHAnsi" w:cstheme="minorHAnsi"/>
                <w:sz w:val="18"/>
                <w:lang w:eastAsia="en-US"/>
              </w:rPr>
            </w:pPr>
            <w:r w:rsidRPr="006B0543">
              <w:rPr>
                <w:rFonts w:asciiTheme="minorHAnsi" w:hAnsiTheme="minorHAnsi" w:cstheme="minorHAnsi"/>
                <w:sz w:val="18"/>
                <w:lang w:eastAsia="en-US"/>
              </w:rPr>
              <w:t>Przerwanie pracy do momentu usunięcia nieprawidłowości.</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9D3D135" w14:textId="77777777" w:rsidR="006B0543" w:rsidRPr="006B0543" w:rsidRDefault="006B0543" w:rsidP="00B06F76">
            <w:pPr>
              <w:widowControl w:val="0"/>
              <w:tabs>
                <w:tab w:val="num" w:pos="1211"/>
              </w:tabs>
              <w:ind w:left="34"/>
              <w:rPr>
                <w:rFonts w:asciiTheme="minorHAnsi" w:hAnsiTheme="minorHAnsi" w:cstheme="minorHAnsi"/>
                <w:sz w:val="18"/>
                <w:lang w:eastAsia="en-US"/>
              </w:rPr>
            </w:pPr>
            <w:r w:rsidRPr="006B0543">
              <w:rPr>
                <w:rFonts w:asciiTheme="minorHAnsi" w:hAnsiTheme="minorHAnsi" w:cstheme="minorHAnsi"/>
                <w:sz w:val="18"/>
                <w:lang w:eastAsia="en-US"/>
              </w:rPr>
              <w:t>Kara finansowa 5 000 PLN.</w:t>
            </w:r>
          </w:p>
          <w:p w14:paraId="0E0DAA9C" w14:textId="77777777" w:rsidR="006B0543" w:rsidRPr="006B0543" w:rsidRDefault="006B0543" w:rsidP="00B06F76">
            <w:pPr>
              <w:widowControl w:val="0"/>
              <w:tabs>
                <w:tab w:val="num" w:pos="1211"/>
              </w:tabs>
              <w:ind w:left="34"/>
              <w:rPr>
                <w:rFonts w:asciiTheme="minorHAnsi" w:hAnsiTheme="minorHAnsi" w:cstheme="minorHAnsi"/>
                <w:sz w:val="18"/>
                <w:lang w:eastAsia="en-US"/>
              </w:rPr>
            </w:pPr>
            <w:r w:rsidRPr="006B0543">
              <w:rPr>
                <w:rFonts w:asciiTheme="minorHAnsi" w:hAnsiTheme="minorHAnsi" w:cstheme="minorHAnsi"/>
                <w:sz w:val="18"/>
                <w:lang w:eastAsia="en-US"/>
              </w:rPr>
              <w:t>W sytuacji, kiedy osoba posiada uprawnienia a wyłącznie nie posiadała poświadczenia ich posiadania w miejscu pracy, kara dodatkowa nie obowiązuje, pod warunkiem jego przedłożenia.</w:t>
            </w:r>
          </w:p>
        </w:tc>
      </w:tr>
      <w:tr w:rsidR="006B0543" w:rsidRPr="006B0543" w14:paraId="6A9E66C9" w14:textId="77777777" w:rsidTr="00B42DD0">
        <w:trPr>
          <w:trHeight w:val="397"/>
          <w:jc w:val="center"/>
        </w:trPr>
        <w:tc>
          <w:tcPr>
            <w:tcW w:w="397" w:type="dxa"/>
            <w:tcBorders>
              <w:top w:val="single" w:sz="4" w:space="0" w:color="auto"/>
              <w:left w:val="single" w:sz="4" w:space="0" w:color="auto"/>
              <w:bottom w:val="single" w:sz="4" w:space="0" w:color="auto"/>
              <w:right w:val="single" w:sz="4" w:space="0" w:color="auto"/>
            </w:tcBorders>
            <w:vAlign w:val="center"/>
            <w:hideMark/>
          </w:tcPr>
          <w:p w14:paraId="47E95B66" w14:textId="77777777" w:rsidR="006B0543" w:rsidRPr="006B0543" w:rsidRDefault="006B0543" w:rsidP="0028012D">
            <w:pPr>
              <w:widowControl w:val="0"/>
              <w:jc w:val="center"/>
              <w:rPr>
                <w:rFonts w:asciiTheme="minorHAnsi" w:hAnsiTheme="minorHAnsi" w:cstheme="minorHAnsi"/>
                <w:sz w:val="18"/>
                <w:lang w:val="en-US" w:eastAsia="en-US"/>
              </w:rPr>
            </w:pPr>
            <w:r w:rsidRPr="006B0543">
              <w:rPr>
                <w:rFonts w:asciiTheme="minorHAnsi" w:hAnsiTheme="minorHAnsi" w:cstheme="minorHAnsi"/>
                <w:sz w:val="18"/>
                <w:lang w:val="en-US" w:eastAsia="en-US"/>
              </w:rPr>
              <w:t>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E642F92" w14:textId="77777777" w:rsidR="006B0543" w:rsidRPr="006B0543" w:rsidRDefault="006B0543" w:rsidP="00B06F76">
            <w:pPr>
              <w:widowControl w:val="0"/>
              <w:rPr>
                <w:rFonts w:asciiTheme="minorHAnsi" w:hAnsiTheme="minorHAnsi" w:cstheme="minorHAnsi"/>
                <w:b/>
                <w:sz w:val="18"/>
                <w:lang w:eastAsia="en-US"/>
              </w:rPr>
            </w:pPr>
            <w:r w:rsidRPr="006B0543">
              <w:rPr>
                <w:rFonts w:asciiTheme="minorHAnsi" w:hAnsiTheme="minorHAnsi" w:cstheme="minorHAnsi"/>
                <w:b/>
                <w:sz w:val="18"/>
                <w:lang w:eastAsia="en-US"/>
              </w:rPr>
              <w:t>Niepoinformowanie osoby wskazanej w POR o „punkcie stop – BHP” (o ile taki punkt został określony) i kontynuowanie prac.</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481D3DF" w14:textId="77777777" w:rsidR="006B0543" w:rsidRPr="006B0543" w:rsidRDefault="006B0543" w:rsidP="00B06F76">
            <w:pPr>
              <w:widowControl w:val="0"/>
              <w:tabs>
                <w:tab w:val="num" w:pos="1211"/>
              </w:tabs>
              <w:rPr>
                <w:rFonts w:asciiTheme="minorHAnsi" w:hAnsiTheme="minorHAnsi" w:cstheme="minorHAnsi"/>
                <w:sz w:val="18"/>
                <w:lang w:val="en-US" w:eastAsia="en-US"/>
              </w:rPr>
            </w:pPr>
            <w:r w:rsidRPr="006B0543">
              <w:rPr>
                <w:rFonts w:asciiTheme="minorHAnsi" w:hAnsiTheme="minorHAnsi" w:cstheme="minorHAnsi"/>
                <w:sz w:val="18"/>
                <w:lang w:eastAsia="en-US"/>
              </w:rPr>
              <w:t xml:space="preserve">Wydalenie kierującego zespołem / brygadzisty i skierowanie na ponowne szkolenie wprowadzające w kolejnym wolnym terminie. </w:t>
            </w:r>
            <w:r w:rsidRPr="006B0543">
              <w:rPr>
                <w:rFonts w:asciiTheme="minorHAnsi" w:hAnsiTheme="minorHAnsi" w:cstheme="minorHAnsi"/>
                <w:sz w:val="18"/>
                <w:lang w:val="en-US" w:eastAsia="en-US"/>
              </w:rPr>
              <w:t>Powrót do pracy możliwy po odbyciu tego szkolenia.</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3A9F810" w14:textId="77777777" w:rsidR="006B0543" w:rsidRPr="006B0543" w:rsidRDefault="006B0543" w:rsidP="00B06F76">
            <w:pPr>
              <w:widowControl w:val="0"/>
              <w:tabs>
                <w:tab w:val="num" w:pos="1211"/>
              </w:tabs>
              <w:ind w:left="34"/>
              <w:rPr>
                <w:rFonts w:asciiTheme="minorHAnsi" w:hAnsiTheme="minorHAnsi" w:cstheme="minorHAnsi"/>
                <w:sz w:val="18"/>
                <w:lang w:eastAsia="en-US"/>
              </w:rPr>
            </w:pPr>
            <w:r w:rsidRPr="006B0543">
              <w:rPr>
                <w:rFonts w:asciiTheme="minorHAnsi" w:hAnsiTheme="minorHAnsi" w:cstheme="minorHAnsi"/>
                <w:sz w:val="18"/>
                <w:lang w:eastAsia="en-US"/>
              </w:rPr>
              <w:t>Kara finansowa 5 000 PLN.</w:t>
            </w:r>
          </w:p>
        </w:tc>
      </w:tr>
      <w:tr w:rsidR="006B0543" w:rsidRPr="006B0543" w14:paraId="758489B5" w14:textId="77777777" w:rsidTr="00B42DD0">
        <w:trPr>
          <w:trHeight w:val="397"/>
          <w:jc w:val="center"/>
        </w:trPr>
        <w:tc>
          <w:tcPr>
            <w:tcW w:w="397" w:type="dxa"/>
            <w:tcBorders>
              <w:top w:val="single" w:sz="4" w:space="0" w:color="auto"/>
              <w:left w:val="single" w:sz="4" w:space="0" w:color="auto"/>
              <w:bottom w:val="single" w:sz="4" w:space="0" w:color="auto"/>
              <w:right w:val="single" w:sz="4" w:space="0" w:color="auto"/>
            </w:tcBorders>
            <w:vAlign w:val="center"/>
            <w:hideMark/>
          </w:tcPr>
          <w:p w14:paraId="59DA1937" w14:textId="77777777" w:rsidR="006B0543" w:rsidRPr="006B0543" w:rsidRDefault="006B0543" w:rsidP="0028012D">
            <w:pPr>
              <w:widowControl w:val="0"/>
              <w:jc w:val="center"/>
              <w:rPr>
                <w:rFonts w:asciiTheme="minorHAnsi" w:hAnsiTheme="minorHAnsi" w:cstheme="minorHAnsi"/>
                <w:sz w:val="18"/>
                <w:lang w:val="en-US" w:eastAsia="en-US"/>
              </w:rPr>
            </w:pPr>
            <w:r w:rsidRPr="006B0543">
              <w:rPr>
                <w:rFonts w:asciiTheme="minorHAnsi" w:hAnsiTheme="minorHAnsi" w:cstheme="minorHAnsi"/>
                <w:sz w:val="18"/>
                <w:lang w:val="en-US" w:eastAsia="en-US"/>
              </w:rPr>
              <w:t>9.</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F0637E9" w14:textId="77777777" w:rsidR="006B0543" w:rsidRPr="006B0543" w:rsidRDefault="006B0543" w:rsidP="00B06F76">
            <w:pPr>
              <w:widowControl w:val="0"/>
              <w:rPr>
                <w:rFonts w:asciiTheme="minorHAnsi" w:hAnsiTheme="minorHAnsi" w:cstheme="minorHAnsi"/>
                <w:b/>
                <w:sz w:val="18"/>
                <w:highlight w:val="yellow"/>
                <w:lang w:eastAsia="en-US"/>
              </w:rPr>
            </w:pPr>
            <w:r w:rsidRPr="006B0543">
              <w:rPr>
                <w:rFonts w:asciiTheme="minorHAnsi" w:hAnsiTheme="minorHAnsi" w:cstheme="minorHAnsi"/>
                <w:b/>
                <w:sz w:val="18"/>
                <w:lang w:eastAsia="en-US"/>
              </w:rPr>
              <w:t>Niepowiadomienie o wypadku przy pracy w ciągu 1h.</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C9BB2D2" w14:textId="77777777" w:rsidR="006B0543" w:rsidRPr="006B0543" w:rsidRDefault="006B0543" w:rsidP="00B06F76">
            <w:pPr>
              <w:widowControl w:val="0"/>
              <w:tabs>
                <w:tab w:val="num" w:pos="1211"/>
              </w:tabs>
              <w:rPr>
                <w:rFonts w:asciiTheme="minorHAnsi" w:hAnsiTheme="minorHAnsi" w:cstheme="minorHAnsi"/>
                <w:sz w:val="18"/>
                <w:lang w:val="en-US" w:eastAsia="en-US"/>
              </w:rPr>
            </w:pPr>
            <w:r w:rsidRPr="006B0543">
              <w:rPr>
                <w:rFonts w:asciiTheme="minorHAnsi" w:hAnsiTheme="minorHAnsi" w:cstheme="minorHAnsi"/>
                <w:sz w:val="18"/>
                <w:lang w:eastAsia="en-US"/>
              </w:rPr>
              <w:t xml:space="preserve">Wydalenie kierującego zespołem / brygadzisty i skierowanie na ponowne szkolenie wprowadzające w kolejnym wolnym terminie. </w:t>
            </w:r>
            <w:r w:rsidRPr="006B0543">
              <w:rPr>
                <w:rFonts w:asciiTheme="minorHAnsi" w:hAnsiTheme="minorHAnsi" w:cstheme="minorHAnsi"/>
                <w:sz w:val="18"/>
                <w:lang w:val="en-US" w:eastAsia="en-US"/>
              </w:rPr>
              <w:t>Powrót do pracy możliwy po odbyciu tego szkolenia.</w:t>
            </w:r>
          </w:p>
        </w:tc>
        <w:tc>
          <w:tcPr>
            <w:tcW w:w="3402" w:type="dxa"/>
            <w:tcBorders>
              <w:top w:val="single" w:sz="4" w:space="0" w:color="auto"/>
              <w:left w:val="single" w:sz="4" w:space="0" w:color="auto"/>
              <w:bottom w:val="single" w:sz="4" w:space="0" w:color="auto"/>
              <w:right w:val="single" w:sz="4" w:space="0" w:color="auto"/>
            </w:tcBorders>
            <w:vAlign w:val="center"/>
          </w:tcPr>
          <w:p w14:paraId="0C27FF94" w14:textId="77777777" w:rsidR="006B0543" w:rsidRPr="006B0543" w:rsidRDefault="006B0543" w:rsidP="00B06F76">
            <w:pPr>
              <w:widowControl w:val="0"/>
              <w:tabs>
                <w:tab w:val="num" w:pos="1211"/>
              </w:tabs>
              <w:ind w:left="34"/>
              <w:rPr>
                <w:rFonts w:asciiTheme="minorHAnsi" w:hAnsiTheme="minorHAnsi" w:cstheme="minorHAnsi"/>
                <w:sz w:val="18"/>
                <w:lang w:eastAsia="en-US"/>
              </w:rPr>
            </w:pPr>
          </w:p>
        </w:tc>
      </w:tr>
      <w:tr w:rsidR="006B0543" w:rsidRPr="006B0543" w14:paraId="3107B8AB" w14:textId="77777777" w:rsidTr="00B42DD0">
        <w:trPr>
          <w:trHeight w:val="397"/>
          <w:jc w:val="center"/>
        </w:trPr>
        <w:tc>
          <w:tcPr>
            <w:tcW w:w="397" w:type="dxa"/>
            <w:tcBorders>
              <w:top w:val="single" w:sz="4" w:space="0" w:color="auto"/>
              <w:left w:val="single" w:sz="4" w:space="0" w:color="auto"/>
              <w:bottom w:val="single" w:sz="4" w:space="0" w:color="auto"/>
              <w:right w:val="single" w:sz="4" w:space="0" w:color="auto"/>
            </w:tcBorders>
            <w:vAlign w:val="center"/>
            <w:hideMark/>
          </w:tcPr>
          <w:p w14:paraId="78A3E6C0" w14:textId="77777777" w:rsidR="006B0543" w:rsidRPr="006B0543" w:rsidRDefault="006B0543" w:rsidP="0028012D">
            <w:pPr>
              <w:widowControl w:val="0"/>
              <w:jc w:val="center"/>
              <w:rPr>
                <w:rFonts w:asciiTheme="minorHAnsi" w:hAnsiTheme="minorHAnsi" w:cstheme="minorHAnsi"/>
                <w:sz w:val="18"/>
                <w:lang w:val="en-US" w:eastAsia="en-US"/>
              </w:rPr>
            </w:pPr>
            <w:r w:rsidRPr="006B0543">
              <w:rPr>
                <w:rFonts w:asciiTheme="minorHAnsi" w:hAnsiTheme="minorHAnsi" w:cstheme="minorHAnsi"/>
                <w:sz w:val="18"/>
                <w:lang w:val="en-US" w:eastAsia="en-US"/>
              </w:rPr>
              <w:t>10.</w:t>
            </w:r>
          </w:p>
        </w:tc>
        <w:tc>
          <w:tcPr>
            <w:tcW w:w="2835" w:type="dxa"/>
            <w:tcBorders>
              <w:top w:val="single" w:sz="4" w:space="0" w:color="auto"/>
              <w:left w:val="single" w:sz="4" w:space="0" w:color="auto"/>
              <w:bottom w:val="single" w:sz="4" w:space="0" w:color="auto"/>
              <w:right w:val="single" w:sz="4" w:space="0" w:color="auto"/>
            </w:tcBorders>
            <w:vAlign w:val="center"/>
          </w:tcPr>
          <w:p w14:paraId="42D859A6" w14:textId="77777777" w:rsidR="006B0543" w:rsidRPr="006B0543" w:rsidRDefault="006B0543" w:rsidP="00B06F76">
            <w:pPr>
              <w:widowControl w:val="0"/>
              <w:rPr>
                <w:rFonts w:asciiTheme="minorHAnsi" w:hAnsiTheme="minorHAnsi" w:cstheme="minorHAnsi"/>
                <w:b/>
                <w:bCs/>
                <w:sz w:val="18"/>
                <w:lang w:eastAsia="en-US"/>
              </w:rPr>
            </w:pPr>
            <w:r w:rsidRPr="006B0543">
              <w:rPr>
                <w:rFonts w:asciiTheme="minorHAnsi" w:hAnsiTheme="minorHAnsi" w:cstheme="minorHAnsi"/>
                <w:b/>
                <w:sz w:val="18"/>
                <w:lang w:eastAsia="en-US"/>
              </w:rPr>
              <w:t>Inne przewinienia BHP nieuwzględnione w taryfikatorze, w tym łamanie standardów BHP.</w:t>
            </w:r>
          </w:p>
        </w:tc>
        <w:tc>
          <w:tcPr>
            <w:tcW w:w="3402" w:type="dxa"/>
            <w:tcBorders>
              <w:top w:val="single" w:sz="4" w:space="0" w:color="auto"/>
              <w:left w:val="single" w:sz="4" w:space="0" w:color="auto"/>
              <w:bottom w:val="single" w:sz="4" w:space="0" w:color="auto"/>
              <w:right w:val="single" w:sz="4" w:space="0" w:color="auto"/>
            </w:tcBorders>
            <w:vAlign w:val="center"/>
          </w:tcPr>
          <w:p w14:paraId="00F3FF90" w14:textId="77777777" w:rsidR="006B0543" w:rsidRPr="006B0543" w:rsidRDefault="006B0543" w:rsidP="00B06F76">
            <w:pPr>
              <w:widowControl w:val="0"/>
              <w:rPr>
                <w:rFonts w:asciiTheme="minorHAnsi" w:hAnsiTheme="minorHAnsi" w:cstheme="minorHAnsi"/>
                <w:sz w:val="18"/>
                <w:lang w:eastAsia="en-US"/>
              </w:rPr>
            </w:pPr>
            <w:r w:rsidRPr="006B0543">
              <w:rPr>
                <w:rFonts w:asciiTheme="minorHAnsi" w:hAnsiTheme="minorHAnsi" w:cstheme="minorHAnsi"/>
                <w:sz w:val="18"/>
                <w:lang w:eastAsia="en-US"/>
              </w:rPr>
              <w:t>Pouczenie i przerwanie pracy do momentu usunięcia nieprawidłowości.</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B9FEB04" w14:textId="77777777" w:rsidR="006B0543" w:rsidRPr="006B0543" w:rsidRDefault="006B0543" w:rsidP="00B06F76">
            <w:pPr>
              <w:widowControl w:val="0"/>
              <w:tabs>
                <w:tab w:val="num" w:pos="1211"/>
              </w:tabs>
              <w:ind w:left="34"/>
              <w:rPr>
                <w:rFonts w:asciiTheme="minorHAnsi" w:hAnsiTheme="minorHAnsi" w:cstheme="minorHAnsi"/>
                <w:sz w:val="18"/>
                <w:lang w:eastAsia="en-US"/>
              </w:rPr>
            </w:pPr>
            <w:r w:rsidRPr="006B0543">
              <w:rPr>
                <w:rFonts w:asciiTheme="minorHAnsi" w:hAnsiTheme="minorHAnsi" w:cstheme="minorHAnsi"/>
                <w:sz w:val="18"/>
                <w:lang w:eastAsia="en-US"/>
              </w:rPr>
              <w:t>Wydalenie kierującego zespołem / brygadzisty i skierowanie na ponowne szkolenie wprowadzające w kolejnym wolnym terminie. Powrót do pracy możliwy po odbyciu tego szkolenia.</w:t>
            </w:r>
          </w:p>
        </w:tc>
      </w:tr>
    </w:tbl>
    <w:p w14:paraId="104450A7" w14:textId="77777777" w:rsidR="006B0543" w:rsidRPr="00D15645" w:rsidRDefault="006B0543" w:rsidP="00711F3B">
      <w:pPr>
        <w:widowControl w:val="0"/>
        <w:jc w:val="both"/>
        <w:rPr>
          <w:rFonts w:asciiTheme="minorHAnsi" w:hAnsiTheme="minorHAnsi" w:cstheme="minorHAnsi"/>
          <w:i/>
          <w:sz w:val="16"/>
          <w:szCs w:val="16"/>
        </w:rPr>
      </w:pPr>
      <w:r w:rsidRPr="00D15645">
        <w:rPr>
          <w:rFonts w:asciiTheme="minorHAnsi" w:hAnsiTheme="minorHAnsi" w:cstheme="minorHAnsi"/>
          <w:b/>
          <w:i/>
          <w:sz w:val="16"/>
          <w:szCs w:val="16"/>
        </w:rPr>
        <w:t>UWAGA 1.</w:t>
      </w:r>
      <w:r w:rsidRPr="00D15645">
        <w:rPr>
          <w:rFonts w:asciiTheme="minorHAnsi" w:hAnsiTheme="minorHAnsi" w:cstheme="minorHAnsi"/>
          <w:i/>
          <w:sz w:val="16"/>
          <w:szCs w:val="16"/>
        </w:rPr>
        <w:t>: Wszelkie wstrzymanie prac związane ze naruszeniami uwzględnionymi w niniejszym taryfikatorze oraz inne naruszenia przepisów i wymagań BHP przez wykonawcę, pracowników wykonawcy, jego podwykonawców i dalszych podwykonawców są traktowane, jako wstrzymanie prac z winy wykonawcy.</w:t>
      </w:r>
    </w:p>
    <w:p w14:paraId="27D6CE4E" w14:textId="77777777" w:rsidR="006B0543" w:rsidRPr="00D15645" w:rsidRDefault="006B0543" w:rsidP="00635EC5">
      <w:pPr>
        <w:widowControl w:val="0"/>
        <w:jc w:val="both"/>
        <w:rPr>
          <w:rFonts w:asciiTheme="minorHAnsi" w:hAnsiTheme="minorHAnsi" w:cstheme="minorHAnsi"/>
          <w:b/>
          <w:sz w:val="16"/>
          <w:szCs w:val="16"/>
        </w:rPr>
      </w:pPr>
      <w:r w:rsidRPr="00D15645">
        <w:rPr>
          <w:rFonts w:asciiTheme="minorHAnsi" w:hAnsiTheme="minorHAnsi" w:cstheme="minorHAnsi"/>
          <w:b/>
          <w:i/>
          <w:sz w:val="16"/>
          <w:szCs w:val="16"/>
        </w:rPr>
        <w:t>UWAGA 2.</w:t>
      </w:r>
      <w:r w:rsidRPr="00D15645">
        <w:rPr>
          <w:rFonts w:asciiTheme="minorHAnsi" w:hAnsiTheme="minorHAnsi" w:cstheme="minorHAnsi"/>
          <w:i/>
          <w:sz w:val="16"/>
          <w:szCs w:val="16"/>
        </w:rPr>
        <w:t>: Wszelkie kary finansowe związane ze naruszeniami uwzględnionymi w niniejszym taryfikatorze spowodowane przez wykonawcę przez wykonawcę, pracowników wykonawcy, jego podwykonawców i dalszych podwykonawców są naliczane wykonawcy.</w:t>
      </w:r>
    </w:p>
    <w:p w14:paraId="76B547EF" w14:textId="77777777" w:rsidR="000A05BD" w:rsidRDefault="000A05BD" w:rsidP="0028012D">
      <w:pPr>
        <w:widowControl w:val="0"/>
        <w:rPr>
          <w:rFonts w:asciiTheme="minorHAnsi" w:hAnsiTheme="minorHAnsi" w:cstheme="minorHAnsi"/>
          <w:b/>
        </w:rPr>
      </w:pPr>
    </w:p>
    <w:p w14:paraId="239589DC" w14:textId="77777777" w:rsidR="00FA1797" w:rsidRPr="00940AE6" w:rsidRDefault="00FA1797" w:rsidP="00FA1797">
      <w:pPr>
        <w:widowControl w:val="0"/>
        <w:spacing w:before="120" w:after="120" w:line="240" w:lineRule="exact"/>
        <w:jc w:val="both"/>
        <w:rPr>
          <w:rFonts w:asciiTheme="minorHAnsi" w:hAnsiTheme="minorHAnsi" w:cstheme="minorHAnsi"/>
          <w:i/>
        </w:rPr>
      </w:pPr>
      <w:r w:rsidRPr="00940AE6">
        <w:rPr>
          <w:rFonts w:asciiTheme="minorHAnsi" w:hAnsiTheme="minorHAnsi" w:cstheme="minorHAnsi"/>
          <w:i/>
        </w:rPr>
        <w:lastRenderedPageBreak/>
        <w:t xml:space="preserve">*Zasady fundamentalne: </w:t>
      </w:r>
    </w:p>
    <w:p w14:paraId="3AD679B0" w14:textId="77777777" w:rsidR="00FA1797" w:rsidRPr="00940AE6" w:rsidRDefault="00FA1797" w:rsidP="00FA1797">
      <w:pPr>
        <w:widowControl w:val="0"/>
        <w:numPr>
          <w:ilvl w:val="0"/>
          <w:numId w:val="132"/>
        </w:numPr>
        <w:spacing w:before="120" w:after="120" w:line="240" w:lineRule="exact"/>
        <w:jc w:val="both"/>
        <w:rPr>
          <w:rFonts w:asciiTheme="minorHAnsi" w:hAnsiTheme="minorHAnsi" w:cstheme="minorHAnsi"/>
          <w:i/>
        </w:rPr>
      </w:pPr>
      <w:r w:rsidRPr="00940AE6">
        <w:rPr>
          <w:rFonts w:asciiTheme="minorHAnsi" w:hAnsiTheme="minorHAnsi" w:cstheme="minorHAnsi"/>
          <w:i/>
        </w:rPr>
        <w:t>pracownicy Wykonawcy nigdy nie mogą być pod wpływem alkoholu lub środków odurzających podczas wykonywania prac lub przebywania na terenie Oddziału Elektrownia Bełchatów.</w:t>
      </w:r>
    </w:p>
    <w:p w14:paraId="51073AB0" w14:textId="77777777" w:rsidR="00FA1797" w:rsidRPr="00940AE6" w:rsidRDefault="00FA1797" w:rsidP="00FA1797">
      <w:pPr>
        <w:widowControl w:val="0"/>
        <w:numPr>
          <w:ilvl w:val="0"/>
          <w:numId w:val="132"/>
        </w:numPr>
        <w:spacing w:before="120" w:after="120" w:line="240" w:lineRule="exact"/>
        <w:jc w:val="both"/>
        <w:rPr>
          <w:rFonts w:asciiTheme="minorHAnsi" w:hAnsiTheme="minorHAnsi" w:cstheme="minorHAnsi"/>
          <w:i/>
        </w:rPr>
      </w:pPr>
      <w:r w:rsidRPr="00940AE6">
        <w:rPr>
          <w:rFonts w:asciiTheme="minorHAnsi" w:hAnsiTheme="minorHAnsi" w:cstheme="minorHAnsi"/>
          <w:i/>
        </w:rPr>
        <w:t>pracownicy Wykonawcy zawsze muszą zabezpieczać się przed upadkiem podczas prac na wysokości i zabezpieczać innych przed ryzykiem uderzenia przez spadający przedmiot.</w:t>
      </w:r>
    </w:p>
    <w:p w14:paraId="1D636568" w14:textId="77777777" w:rsidR="00FA1797" w:rsidRPr="00940AE6" w:rsidRDefault="00FA1797" w:rsidP="00FA1797">
      <w:pPr>
        <w:widowControl w:val="0"/>
        <w:numPr>
          <w:ilvl w:val="0"/>
          <w:numId w:val="132"/>
        </w:numPr>
        <w:spacing w:before="120" w:after="120" w:line="240" w:lineRule="exact"/>
        <w:jc w:val="both"/>
        <w:rPr>
          <w:rFonts w:asciiTheme="minorHAnsi" w:hAnsiTheme="minorHAnsi" w:cstheme="minorHAnsi"/>
          <w:i/>
        </w:rPr>
      </w:pPr>
      <w:r w:rsidRPr="00940AE6">
        <w:rPr>
          <w:rFonts w:asciiTheme="minorHAnsi" w:hAnsiTheme="minorHAnsi" w:cstheme="minorHAnsi"/>
          <w:i/>
        </w:rPr>
        <w:t>pracownicy Wykonawcy muszą przestrzegać zakazu używania otwartego ognia oraz palenia tytoniu w strefach zagrożenia wybuchem.</w:t>
      </w:r>
    </w:p>
    <w:p w14:paraId="0935F6BD" w14:textId="77777777" w:rsidR="00FA1797" w:rsidRPr="00940AE6" w:rsidRDefault="00FA1797" w:rsidP="00FA1797">
      <w:pPr>
        <w:widowControl w:val="0"/>
        <w:numPr>
          <w:ilvl w:val="0"/>
          <w:numId w:val="132"/>
        </w:numPr>
        <w:spacing w:before="120" w:after="120" w:line="240" w:lineRule="exact"/>
        <w:jc w:val="both"/>
        <w:rPr>
          <w:rFonts w:asciiTheme="minorHAnsi" w:hAnsiTheme="minorHAnsi" w:cstheme="minorHAnsi"/>
          <w:i/>
        </w:rPr>
      </w:pPr>
      <w:r w:rsidRPr="00940AE6">
        <w:rPr>
          <w:rFonts w:asciiTheme="minorHAnsi" w:hAnsiTheme="minorHAnsi" w:cstheme="minorHAnsi"/>
          <w:i/>
        </w:rPr>
        <w:t>pracownicy Wykonawcy nie mogą usuwać zabezpieczeń i środków ochrony zbiorowej bez upoważnienia.</w:t>
      </w:r>
    </w:p>
    <w:p w14:paraId="76476DB9" w14:textId="77777777" w:rsidR="00FA1797" w:rsidRPr="00940AE6" w:rsidRDefault="00FA1797" w:rsidP="00FA1797">
      <w:pPr>
        <w:widowControl w:val="0"/>
        <w:spacing w:before="120" w:after="120" w:line="240" w:lineRule="exact"/>
        <w:jc w:val="both"/>
        <w:rPr>
          <w:rFonts w:asciiTheme="minorHAnsi" w:hAnsiTheme="minorHAnsi" w:cstheme="minorHAnsi"/>
          <w:i/>
        </w:rPr>
      </w:pPr>
      <w:r w:rsidRPr="00940AE6">
        <w:rPr>
          <w:rFonts w:asciiTheme="minorHAnsi" w:hAnsiTheme="minorHAnsi" w:cstheme="minorHAnsi"/>
          <w:i/>
        </w:rPr>
        <w:t>** Pozostałe Zasady ratujące życie:</w:t>
      </w:r>
    </w:p>
    <w:p w14:paraId="2D4953D6" w14:textId="77777777" w:rsidR="00FA1797" w:rsidRPr="00940AE6" w:rsidRDefault="00FA1797" w:rsidP="00FA1797">
      <w:pPr>
        <w:widowControl w:val="0"/>
        <w:numPr>
          <w:ilvl w:val="0"/>
          <w:numId w:val="133"/>
        </w:numPr>
        <w:spacing w:before="120" w:after="120" w:line="240" w:lineRule="exact"/>
        <w:jc w:val="both"/>
        <w:rPr>
          <w:rFonts w:asciiTheme="minorHAnsi" w:hAnsiTheme="minorHAnsi" w:cstheme="minorHAnsi"/>
          <w:i/>
        </w:rPr>
      </w:pPr>
      <w:r w:rsidRPr="00940AE6">
        <w:rPr>
          <w:rFonts w:asciiTheme="minorHAnsi" w:hAnsiTheme="minorHAnsi" w:cstheme="minorHAnsi"/>
          <w:i/>
        </w:rPr>
        <w:t xml:space="preserve">pracownicy Wykonawcy zawsze przed rozpoczęciem prac przy urządzeniach energetycznych muszą upewnić się, że zostały zabezpieczone lub odcięte i usunięte czynniki stwarzające zagrożenie. </w:t>
      </w:r>
    </w:p>
    <w:p w14:paraId="7121F582" w14:textId="77777777" w:rsidR="00FA1797" w:rsidRPr="00940AE6" w:rsidRDefault="00FA1797" w:rsidP="00FA1797">
      <w:pPr>
        <w:widowControl w:val="0"/>
        <w:numPr>
          <w:ilvl w:val="0"/>
          <w:numId w:val="133"/>
        </w:numPr>
        <w:spacing w:before="120" w:after="120" w:line="240" w:lineRule="exact"/>
        <w:jc w:val="both"/>
        <w:rPr>
          <w:rFonts w:asciiTheme="minorHAnsi" w:hAnsiTheme="minorHAnsi" w:cstheme="minorHAnsi"/>
          <w:i/>
        </w:rPr>
      </w:pPr>
      <w:r w:rsidRPr="00940AE6">
        <w:rPr>
          <w:rFonts w:asciiTheme="minorHAnsi" w:hAnsiTheme="minorHAnsi" w:cstheme="minorHAnsi"/>
          <w:i/>
        </w:rPr>
        <w:t>pracownicy Wykonawcy muszą zawsze używać odpowiedniego sprzętu ochronnego podczas pracy pod napięciem.</w:t>
      </w:r>
    </w:p>
    <w:p w14:paraId="3ED461FB" w14:textId="77777777" w:rsidR="00FA1797" w:rsidRPr="00940AE6" w:rsidRDefault="00FA1797" w:rsidP="00FA1797">
      <w:pPr>
        <w:widowControl w:val="0"/>
        <w:numPr>
          <w:ilvl w:val="0"/>
          <w:numId w:val="133"/>
        </w:numPr>
        <w:spacing w:before="120" w:after="120" w:line="240" w:lineRule="exact"/>
        <w:jc w:val="both"/>
        <w:rPr>
          <w:rFonts w:asciiTheme="minorHAnsi" w:hAnsiTheme="minorHAnsi" w:cstheme="minorHAnsi"/>
          <w:i/>
        </w:rPr>
      </w:pPr>
      <w:r w:rsidRPr="00940AE6">
        <w:rPr>
          <w:rFonts w:asciiTheme="minorHAnsi" w:hAnsiTheme="minorHAnsi" w:cstheme="minorHAnsi"/>
          <w:i/>
        </w:rPr>
        <w:t xml:space="preserve">pracownicy Wykonawcy musi zawsze zapinać pasy bezpieczeństwa i przestrzegać ograniczeń prędkości. </w:t>
      </w:r>
    </w:p>
    <w:p w14:paraId="74BFA76F" w14:textId="77777777" w:rsidR="00FA1797" w:rsidRPr="00940AE6" w:rsidRDefault="00FA1797" w:rsidP="00FA1797">
      <w:pPr>
        <w:widowControl w:val="0"/>
        <w:numPr>
          <w:ilvl w:val="0"/>
          <w:numId w:val="133"/>
        </w:numPr>
        <w:spacing w:before="120" w:after="120" w:line="240" w:lineRule="exact"/>
        <w:jc w:val="both"/>
        <w:rPr>
          <w:rFonts w:asciiTheme="minorHAnsi" w:hAnsiTheme="minorHAnsi" w:cstheme="minorHAnsi"/>
          <w:i/>
        </w:rPr>
      </w:pPr>
      <w:r w:rsidRPr="00940AE6">
        <w:rPr>
          <w:rFonts w:asciiTheme="minorHAnsi" w:hAnsiTheme="minorHAnsi" w:cstheme="minorHAnsi"/>
          <w:i/>
        </w:rPr>
        <w:t>pracownicy Wykonawcy muszą zachowywać bezpieczną odległość od maszyn i urządzeń będących w ruchu.</w:t>
      </w:r>
    </w:p>
    <w:p w14:paraId="77873193" w14:textId="77777777" w:rsidR="00FA1797" w:rsidRPr="00940AE6" w:rsidRDefault="00FA1797" w:rsidP="00FA1797">
      <w:pPr>
        <w:widowControl w:val="0"/>
        <w:numPr>
          <w:ilvl w:val="0"/>
          <w:numId w:val="133"/>
        </w:numPr>
        <w:spacing w:before="120" w:after="120" w:line="240" w:lineRule="exact"/>
        <w:jc w:val="both"/>
        <w:rPr>
          <w:rFonts w:asciiTheme="minorHAnsi" w:hAnsiTheme="minorHAnsi" w:cstheme="minorHAnsi"/>
          <w:i/>
        </w:rPr>
      </w:pPr>
      <w:r w:rsidRPr="00940AE6">
        <w:rPr>
          <w:rFonts w:asciiTheme="minorHAnsi" w:hAnsiTheme="minorHAnsi" w:cstheme="minorHAnsi"/>
          <w:i/>
        </w:rPr>
        <w:t>pracownicy Wykonawcy muszą zabezpieczać innych przed ryzykiem uderzenia przez spadający przedmiot i nie mogą nigdy przechodzić ani stać pod zawieszonym ciężarem.</w:t>
      </w:r>
    </w:p>
    <w:p w14:paraId="1885D61B" w14:textId="77777777" w:rsidR="00FA1797" w:rsidRPr="00940AE6" w:rsidRDefault="00FA1797" w:rsidP="00FA1797">
      <w:pPr>
        <w:widowControl w:val="0"/>
        <w:numPr>
          <w:ilvl w:val="0"/>
          <w:numId w:val="133"/>
        </w:numPr>
        <w:spacing w:before="120" w:after="120" w:line="240" w:lineRule="exact"/>
        <w:jc w:val="both"/>
        <w:rPr>
          <w:rFonts w:asciiTheme="minorHAnsi" w:hAnsiTheme="minorHAnsi" w:cstheme="minorHAnsi"/>
          <w:i/>
        </w:rPr>
      </w:pPr>
      <w:r w:rsidRPr="00940AE6">
        <w:rPr>
          <w:rFonts w:asciiTheme="minorHAnsi" w:hAnsiTheme="minorHAnsi" w:cstheme="minorHAnsi"/>
          <w:i/>
        </w:rPr>
        <w:t>pracownicy Wykonawca nigdy nie mogą wchodzić do przestrzeni zamkniętych bez zezwolenia, kontroli atmosfery i asekuracji.</w:t>
      </w:r>
    </w:p>
    <w:p w14:paraId="61738D78" w14:textId="77777777" w:rsidR="00FA1797" w:rsidRPr="00940AE6" w:rsidRDefault="00FA1797" w:rsidP="00FA1797">
      <w:pPr>
        <w:widowControl w:val="0"/>
        <w:numPr>
          <w:ilvl w:val="0"/>
          <w:numId w:val="133"/>
        </w:numPr>
        <w:spacing w:before="120" w:after="120" w:line="240" w:lineRule="exact"/>
        <w:jc w:val="both"/>
        <w:rPr>
          <w:rFonts w:asciiTheme="minorHAnsi" w:hAnsiTheme="minorHAnsi" w:cstheme="minorHAnsi"/>
          <w:i/>
        </w:rPr>
      </w:pPr>
      <w:r w:rsidRPr="00940AE6">
        <w:rPr>
          <w:rFonts w:asciiTheme="minorHAnsi" w:hAnsiTheme="minorHAnsi" w:cstheme="minorHAnsi"/>
          <w:i/>
        </w:rPr>
        <w:t>pracownicy Wykonawca muszą zawsze zakładać kamizelkę ratunkową podczas pracy w pobliżu zbiorników wodnych, przy braku zbiorowych środków ochronnych.</w:t>
      </w:r>
    </w:p>
    <w:p w14:paraId="29070F42" w14:textId="77777777" w:rsidR="00FA1797" w:rsidRPr="00940AE6" w:rsidRDefault="00FA1797" w:rsidP="00FA1797">
      <w:pPr>
        <w:widowControl w:val="0"/>
        <w:numPr>
          <w:ilvl w:val="0"/>
          <w:numId w:val="133"/>
        </w:numPr>
        <w:spacing w:before="120" w:after="120" w:line="240" w:lineRule="exact"/>
        <w:jc w:val="both"/>
        <w:rPr>
          <w:rFonts w:asciiTheme="minorHAnsi" w:hAnsiTheme="minorHAnsi" w:cstheme="minorHAnsi"/>
          <w:i/>
        </w:rPr>
      </w:pPr>
      <w:r w:rsidRPr="00940AE6">
        <w:rPr>
          <w:rFonts w:asciiTheme="minorHAnsi" w:hAnsiTheme="minorHAnsi" w:cstheme="minorHAnsi"/>
          <w:i/>
        </w:rPr>
        <w:t xml:space="preserve">pracownicy Wykonawcy nigdy nie mogą rozpoczynać pracy w niezabezpieczonym wykopie. </w:t>
      </w:r>
    </w:p>
    <w:p w14:paraId="0EE12894" w14:textId="77777777" w:rsidR="00FA1797" w:rsidRPr="006B0543" w:rsidRDefault="00FA1797" w:rsidP="0028012D">
      <w:pPr>
        <w:widowControl w:val="0"/>
        <w:rPr>
          <w:rFonts w:asciiTheme="minorHAnsi" w:hAnsiTheme="minorHAnsi" w:cstheme="minorHAnsi"/>
          <w:b/>
        </w:rPr>
        <w:sectPr w:rsidR="00FA1797" w:rsidRPr="006B0543" w:rsidSect="006B0543">
          <w:pgSz w:w="11906" w:h="16838"/>
          <w:pgMar w:top="1417" w:right="1417" w:bottom="1417" w:left="1417" w:header="708" w:footer="708" w:gutter="0"/>
          <w:cols w:space="708"/>
          <w:docGrid w:linePitch="360"/>
        </w:sectPr>
      </w:pPr>
    </w:p>
    <w:p w14:paraId="75102270" w14:textId="77777777" w:rsidR="002218E0" w:rsidRPr="006B0543" w:rsidRDefault="002218E0" w:rsidP="00B016A0">
      <w:pPr>
        <w:pStyle w:val="Nagwek2"/>
        <w:keepNext w:val="0"/>
        <w:widowControl w:val="0"/>
        <w:numPr>
          <w:ilvl w:val="0"/>
          <w:numId w:val="0"/>
        </w:numPr>
        <w:spacing w:before="0" w:after="0"/>
        <w:rPr>
          <w:rFonts w:asciiTheme="minorHAnsi" w:hAnsiTheme="minorHAnsi" w:cstheme="minorHAnsi"/>
        </w:rPr>
      </w:pPr>
    </w:p>
    <w:sectPr w:rsidR="002218E0" w:rsidRPr="006B0543" w:rsidSect="000A05BD">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B44A62" w14:textId="77777777" w:rsidR="00097440" w:rsidRDefault="00097440" w:rsidP="00B729E7">
      <w:r>
        <w:separator/>
      </w:r>
    </w:p>
  </w:endnote>
  <w:endnote w:type="continuationSeparator" w:id="0">
    <w:p w14:paraId="5F9CD9A9" w14:textId="77777777" w:rsidR="00097440" w:rsidRDefault="00097440" w:rsidP="00B729E7">
      <w:r>
        <w:continuationSeparator/>
      </w:r>
    </w:p>
  </w:endnote>
  <w:endnote w:type="continuationNotice" w:id="1">
    <w:p w14:paraId="68A441F7" w14:textId="77777777" w:rsidR="00097440" w:rsidRDefault="000974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GAGEIA+TimesNewRoman,Bold">
    <w:altName w:val="Times New Roman"/>
    <w:panose1 w:val="00000000000000000000"/>
    <w:charset w:val="00"/>
    <w:family w:val="roman"/>
    <w:notTrueType/>
    <w:pitch w:val="default"/>
    <w:sig w:usb0="00000003" w:usb1="00000000" w:usb2="00000000" w:usb3="00000000" w:csb0="00000001" w:csb1="00000000"/>
  </w:font>
  <w:font w:name="Microsoft Sans Serif">
    <w:panose1 w:val="020B0604020202020204"/>
    <w:charset w:val="EE"/>
    <w:family w:val="swiss"/>
    <w:pitch w:val="variable"/>
    <w:sig w:usb0="E5002EFF" w:usb1="C000605B" w:usb2="00000029" w:usb3="00000000" w:csb0="000101FF" w:csb1="00000000"/>
  </w:font>
  <w:font w:name="ヒラギノ角ゴ Pro W3">
    <w:charset w:val="80"/>
    <w:family w:val="auto"/>
    <w:pitch w:val="variable"/>
    <w:sig w:usb0="E00002FF" w:usb1="7AC7FFFF" w:usb2="00000012" w:usb3="00000000" w:csb0="0002000D" w:csb1="00000000"/>
  </w:font>
  <w:font w:name="MyriadPro-Semibold">
    <w:altName w:val="Arial"/>
    <w:charset w:val="EE"/>
    <w:family w:val="swiss"/>
    <w:pitch w:val="default"/>
  </w:font>
  <w:font w:name="Arial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0070C0"/>
      </w:rPr>
      <w:id w:val="694417946"/>
      <w:docPartObj>
        <w:docPartGallery w:val="Page Numbers (Bottom of Page)"/>
        <w:docPartUnique/>
      </w:docPartObj>
    </w:sdtPr>
    <w:sdtEndPr>
      <w:rPr>
        <w:rFonts w:ascii="Arial" w:hAnsi="Arial" w:cs="Arial"/>
        <w:color w:val="auto"/>
        <w:sz w:val="16"/>
        <w:szCs w:val="16"/>
      </w:rPr>
    </w:sdtEndPr>
    <w:sdtContent>
      <w:sdt>
        <w:sdtPr>
          <w:rPr>
            <w:rFonts w:ascii="Arial" w:hAnsi="Arial" w:cs="Arial"/>
            <w:sz w:val="16"/>
            <w:szCs w:val="16"/>
          </w:rPr>
          <w:id w:val="832879242"/>
          <w:docPartObj>
            <w:docPartGallery w:val="Page Numbers (Top of Page)"/>
            <w:docPartUnique/>
          </w:docPartObj>
        </w:sdtPr>
        <w:sdtEndPr/>
        <w:sdtContent>
          <w:p w14:paraId="775461DC" w14:textId="126D8EC7" w:rsidR="00051183" w:rsidRPr="00DB1C71" w:rsidRDefault="00051183">
            <w:pPr>
              <w:pStyle w:val="Stopka"/>
              <w:jc w:val="center"/>
              <w:rPr>
                <w:rFonts w:ascii="Arial" w:hAnsi="Arial" w:cs="Arial"/>
                <w:sz w:val="16"/>
                <w:szCs w:val="16"/>
              </w:rPr>
            </w:pPr>
            <w:r w:rsidRPr="00DB1C71">
              <w:rPr>
                <w:rFonts w:ascii="Arial" w:hAnsi="Arial" w:cs="Arial"/>
                <w:sz w:val="16"/>
                <w:szCs w:val="16"/>
              </w:rPr>
              <w:t xml:space="preserve">Strona </w:t>
            </w:r>
            <w:r w:rsidRPr="00DB1C71">
              <w:rPr>
                <w:rFonts w:ascii="Arial" w:hAnsi="Arial" w:cs="Arial"/>
                <w:bCs/>
                <w:sz w:val="16"/>
                <w:szCs w:val="16"/>
              </w:rPr>
              <w:fldChar w:fldCharType="begin"/>
            </w:r>
            <w:r w:rsidRPr="00DB1C71">
              <w:rPr>
                <w:rFonts w:ascii="Arial" w:hAnsi="Arial" w:cs="Arial"/>
                <w:bCs/>
                <w:sz w:val="16"/>
                <w:szCs w:val="16"/>
              </w:rPr>
              <w:instrText>PAGE</w:instrText>
            </w:r>
            <w:r w:rsidRPr="00DB1C71">
              <w:rPr>
                <w:rFonts w:ascii="Arial" w:hAnsi="Arial" w:cs="Arial"/>
                <w:bCs/>
                <w:sz w:val="16"/>
                <w:szCs w:val="16"/>
              </w:rPr>
              <w:fldChar w:fldCharType="separate"/>
            </w:r>
            <w:r w:rsidR="00B016A0">
              <w:rPr>
                <w:rFonts w:ascii="Arial" w:hAnsi="Arial" w:cs="Arial"/>
                <w:bCs/>
                <w:noProof/>
                <w:sz w:val="16"/>
                <w:szCs w:val="16"/>
              </w:rPr>
              <w:t>2</w:t>
            </w:r>
            <w:r w:rsidRPr="00DB1C71">
              <w:rPr>
                <w:rFonts w:ascii="Arial" w:hAnsi="Arial" w:cs="Arial"/>
                <w:bCs/>
                <w:sz w:val="16"/>
                <w:szCs w:val="16"/>
              </w:rPr>
              <w:fldChar w:fldCharType="end"/>
            </w:r>
            <w:r w:rsidRPr="00DB1C71">
              <w:rPr>
                <w:rFonts w:ascii="Arial" w:hAnsi="Arial" w:cs="Arial"/>
                <w:sz w:val="16"/>
                <w:szCs w:val="16"/>
              </w:rPr>
              <w:t xml:space="preserve"> z </w:t>
            </w:r>
            <w:r w:rsidRPr="00DB1C71">
              <w:rPr>
                <w:rFonts w:ascii="Arial" w:hAnsi="Arial" w:cs="Arial"/>
                <w:bCs/>
                <w:sz w:val="16"/>
                <w:szCs w:val="16"/>
              </w:rPr>
              <w:fldChar w:fldCharType="begin"/>
            </w:r>
            <w:r w:rsidRPr="00DB1C71">
              <w:rPr>
                <w:rFonts w:ascii="Arial" w:hAnsi="Arial" w:cs="Arial"/>
                <w:bCs/>
                <w:sz w:val="16"/>
                <w:szCs w:val="16"/>
              </w:rPr>
              <w:instrText>NUMPAGES</w:instrText>
            </w:r>
            <w:r w:rsidRPr="00DB1C71">
              <w:rPr>
                <w:rFonts w:ascii="Arial" w:hAnsi="Arial" w:cs="Arial"/>
                <w:bCs/>
                <w:sz w:val="16"/>
                <w:szCs w:val="16"/>
              </w:rPr>
              <w:fldChar w:fldCharType="separate"/>
            </w:r>
            <w:r w:rsidR="00B016A0">
              <w:rPr>
                <w:rFonts w:ascii="Arial" w:hAnsi="Arial" w:cs="Arial"/>
                <w:bCs/>
                <w:noProof/>
                <w:sz w:val="16"/>
                <w:szCs w:val="16"/>
              </w:rPr>
              <w:t>13</w:t>
            </w:r>
            <w:r w:rsidRPr="00DB1C71">
              <w:rPr>
                <w:rFonts w:ascii="Arial" w:hAnsi="Arial" w:cs="Arial"/>
                <w:bCs/>
                <w:sz w:val="16"/>
                <w:szCs w:val="16"/>
              </w:rPr>
              <w:fldChar w:fldCharType="end"/>
            </w:r>
          </w:p>
        </w:sdtContent>
      </w:sdt>
    </w:sdtContent>
  </w:sdt>
  <w:p w14:paraId="7B3B1D25" w14:textId="77777777" w:rsidR="00051183" w:rsidRPr="00DB1C71" w:rsidRDefault="00051183">
    <w:pPr>
      <w:pStyle w:val="Stopka"/>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1F4E79" w:themeColor="accent1" w:themeShade="80"/>
      </w:rPr>
      <w:id w:val="-1466268473"/>
      <w:docPartObj>
        <w:docPartGallery w:val="Page Numbers (Bottom of Page)"/>
        <w:docPartUnique/>
      </w:docPartObj>
    </w:sdtPr>
    <w:sdtEndPr>
      <w:rPr>
        <w:rFonts w:ascii="Arial" w:hAnsi="Arial" w:cs="Arial"/>
        <w:color w:val="auto"/>
        <w:sz w:val="16"/>
        <w:szCs w:val="16"/>
      </w:rPr>
    </w:sdtEndPr>
    <w:sdtContent>
      <w:sdt>
        <w:sdtPr>
          <w:rPr>
            <w:rFonts w:ascii="Arial" w:hAnsi="Arial" w:cs="Arial"/>
            <w:sz w:val="16"/>
            <w:szCs w:val="16"/>
          </w:rPr>
          <w:id w:val="717950838"/>
          <w:docPartObj>
            <w:docPartGallery w:val="Page Numbers (Top of Page)"/>
            <w:docPartUnique/>
          </w:docPartObj>
        </w:sdtPr>
        <w:sdtEndPr/>
        <w:sdtContent>
          <w:p w14:paraId="259EC3AF" w14:textId="0DEF0572" w:rsidR="00051183" w:rsidRPr="00C949CA" w:rsidRDefault="00051183">
            <w:pPr>
              <w:pStyle w:val="Stopka"/>
              <w:jc w:val="center"/>
              <w:rPr>
                <w:rFonts w:ascii="Arial" w:hAnsi="Arial" w:cs="Arial"/>
                <w:sz w:val="16"/>
                <w:szCs w:val="16"/>
              </w:rPr>
            </w:pPr>
            <w:r w:rsidRPr="00C949CA">
              <w:rPr>
                <w:rFonts w:ascii="Arial" w:hAnsi="Arial" w:cs="Arial"/>
                <w:sz w:val="16"/>
                <w:szCs w:val="16"/>
              </w:rPr>
              <w:t xml:space="preserve">Strona </w:t>
            </w:r>
            <w:r w:rsidRPr="00C949CA">
              <w:rPr>
                <w:rFonts w:ascii="Arial" w:hAnsi="Arial" w:cs="Arial"/>
                <w:bCs/>
                <w:sz w:val="16"/>
                <w:szCs w:val="16"/>
              </w:rPr>
              <w:fldChar w:fldCharType="begin"/>
            </w:r>
            <w:r w:rsidRPr="00C949CA">
              <w:rPr>
                <w:rFonts w:ascii="Arial" w:hAnsi="Arial" w:cs="Arial"/>
                <w:bCs/>
                <w:sz w:val="16"/>
                <w:szCs w:val="16"/>
              </w:rPr>
              <w:instrText>PAGE</w:instrText>
            </w:r>
            <w:r w:rsidRPr="00C949CA">
              <w:rPr>
                <w:rFonts w:ascii="Arial" w:hAnsi="Arial" w:cs="Arial"/>
                <w:bCs/>
                <w:sz w:val="16"/>
                <w:szCs w:val="16"/>
              </w:rPr>
              <w:fldChar w:fldCharType="separate"/>
            </w:r>
            <w:r w:rsidR="00B016A0">
              <w:rPr>
                <w:rFonts w:ascii="Arial" w:hAnsi="Arial" w:cs="Arial"/>
                <w:bCs/>
                <w:noProof/>
                <w:sz w:val="16"/>
                <w:szCs w:val="16"/>
              </w:rPr>
              <w:t>12</w:t>
            </w:r>
            <w:r w:rsidRPr="00C949CA">
              <w:rPr>
                <w:rFonts w:ascii="Arial" w:hAnsi="Arial" w:cs="Arial"/>
                <w:bCs/>
                <w:sz w:val="16"/>
                <w:szCs w:val="16"/>
              </w:rPr>
              <w:fldChar w:fldCharType="end"/>
            </w:r>
            <w:r w:rsidRPr="00C949CA">
              <w:rPr>
                <w:rFonts w:ascii="Arial" w:hAnsi="Arial" w:cs="Arial"/>
                <w:sz w:val="16"/>
                <w:szCs w:val="16"/>
              </w:rPr>
              <w:t xml:space="preserve"> z </w:t>
            </w:r>
            <w:r w:rsidRPr="00C949CA">
              <w:rPr>
                <w:rFonts w:ascii="Arial" w:hAnsi="Arial" w:cs="Arial"/>
                <w:bCs/>
                <w:sz w:val="16"/>
                <w:szCs w:val="16"/>
              </w:rPr>
              <w:fldChar w:fldCharType="begin"/>
            </w:r>
            <w:r w:rsidRPr="00C949CA">
              <w:rPr>
                <w:rFonts w:ascii="Arial" w:hAnsi="Arial" w:cs="Arial"/>
                <w:bCs/>
                <w:sz w:val="16"/>
                <w:szCs w:val="16"/>
              </w:rPr>
              <w:instrText>NUMPAGES</w:instrText>
            </w:r>
            <w:r w:rsidRPr="00C949CA">
              <w:rPr>
                <w:rFonts w:ascii="Arial" w:hAnsi="Arial" w:cs="Arial"/>
                <w:bCs/>
                <w:sz w:val="16"/>
                <w:szCs w:val="16"/>
              </w:rPr>
              <w:fldChar w:fldCharType="separate"/>
            </w:r>
            <w:r w:rsidR="00B016A0">
              <w:rPr>
                <w:rFonts w:ascii="Arial" w:hAnsi="Arial" w:cs="Arial"/>
                <w:bCs/>
                <w:noProof/>
                <w:sz w:val="16"/>
                <w:szCs w:val="16"/>
              </w:rPr>
              <w:t>13</w:t>
            </w:r>
            <w:r w:rsidRPr="00C949CA">
              <w:rPr>
                <w:rFonts w:ascii="Arial" w:hAnsi="Arial" w:cs="Arial"/>
                <w:bCs/>
                <w:sz w:val="16"/>
                <w:szCs w:val="16"/>
              </w:rPr>
              <w:fldChar w:fldCharType="end"/>
            </w:r>
          </w:p>
        </w:sdtContent>
      </w:sdt>
    </w:sdtContent>
  </w:sdt>
  <w:p w14:paraId="56C5E611" w14:textId="77777777" w:rsidR="00051183" w:rsidRDefault="00051183">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1307904985"/>
      <w:docPartObj>
        <w:docPartGallery w:val="Page Numbers (Bottom of Page)"/>
        <w:docPartUnique/>
      </w:docPartObj>
    </w:sdtPr>
    <w:sdtEndPr/>
    <w:sdtContent>
      <w:sdt>
        <w:sdtPr>
          <w:rPr>
            <w:rFonts w:ascii="Arial" w:hAnsi="Arial" w:cs="Arial"/>
            <w:sz w:val="16"/>
            <w:szCs w:val="16"/>
          </w:rPr>
          <w:id w:val="-1019847186"/>
          <w:docPartObj>
            <w:docPartGallery w:val="Page Numbers (Top of Page)"/>
            <w:docPartUnique/>
          </w:docPartObj>
        </w:sdtPr>
        <w:sdtEndPr/>
        <w:sdtContent>
          <w:p w14:paraId="106BDE72" w14:textId="4FB97689" w:rsidR="00051183" w:rsidRPr="00C949CA" w:rsidRDefault="00051183">
            <w:pPr>
              <w:pStyle w:val="Stopka"/>
              <w:jc w:val="center"/>
              <w:rPr>
                <w:rFonts w:ascii="Arial" w:hAnsi="Arial" w:cs="Arial"/>
                <w:sz w:val="16"/>
                <w:szCs w:val="16"/>
              </w:rPr>
            </w:pPr>
            <w:r w:rsidRPr="00C949CA">
              <w:rPr>
                <w:rFonts w:ascii="Arial" w:hAnsi="Arial" w:cs="Arial"/>
                <w:sz w:val="16"/>
                <w:szCs w:val="16"/>
              </w:rPr>
              <w:t xml:space="preserve">Strona </w:t>
            </w:r>
            <w:r w:rsidRPr="00C949CA">
              <w:rPr>
                <w:rFonts w:ascii="Arial" w:hAnsi="Arial" w:cs="Arial"/>
                <w:bCs/>
                <w:sz w:val="16"/>
                <w:szCs w:val="16"/>
              </w:rPr>
              <w:fldChar w:fldCharType="begin"/>
            </w:r>
            <w:r w:rsidRPr="00C949CA">
              <w:rPr>
                <w:rFonts w:ascii="Arial" w:hAnsi="Arial" w:cs="Arial"/>
                <w:bCs/>
                <w:sz w:val="16"/>
                <w:szCs w:val="16"/>
              </w:rPr>
              <w:instrText>PAGE</w:instrText>
            </w:r>
            <w:r w:rsidRPr="00C949CA">
              <w:rPr>
                <w:rFonts w:ascii="Arial" w:hAnsi="Arial" w:cs="Arial"/>
                <w:bCs/>
                <w:sz w:val="16"/>
                <w:szCs w:val="16"/>
              </w:rPr>
              <w:fldChar w:fldCharType="separate"/>
            </w:r>
            <w:r w:rsidR="00B016A0">
              <w:rPr>
                <w:rFonts w:ascii="Arial" w:hAnsi="Arial" w:cs="Arial"/>
                <w:bCs/>
                <w:noProof/>
                <w:sz w:val="16"/>
                <w:szCs w:val="16"/>
              </w:rPr>
              <w:t>13</w:t>
            </w:r>
            <w:r w:rsidRPr="00C949CA">
              <w:rPr>
                <w:rFonts w:ascii="Arial" w:hAnsi="Arial" w:cs="Arial"/>
                <w:bCs/>
                <w:sz w:val="16"/>
                <w:szCs w:val="16"/>
              </w:rPr>
              <w:fldChar w:fldCharType="end"/>
            </w:r>
            <w:r w:rsidRPr="00C949CA">
              <w:rPr>
                <w:rFonts w:ascii="Arial" w:hAnsi="Arial" w:cs="Arial"/>
                <w:sz w:val="16"/>
                <w:szCs w:val="16"/>
              </w:rPr>
              <w:t xml:space="preserve"> z </w:t>
            </w:r>
            <w:r w:rsidRPr="00C949CA">
              <w:rPr>
                <w:rFonts w:ascii="Arial" w:hAnsi="Arial" w:cs="Arial"/>
                <w:bCs/>
                <w:sz w:val="16"/>
                <w:szCs w:val="16"/>
              </w:rPr>
              <w:fldChar w:fldCharType="begin"/>
            </w:r>
            <w:r w:rsidRPr="00C949CA">
              <w:rPr>
                <w:rFonts w:ascii="Arial" w:hAnsi="Arial" w:cs="Arial"/>
                <w:bCs/>
                <w:sz w:val="16"/>
                <w:szCs w:val="16"/>
              </w:rPr>
              <w:instrText>NUMPAGES</w:instrText>
            </w:r>
            <w:r w:rsidRPr="00C949CA">
              <w:rPr>
                <w:rFonts w:ascii="Arial" w:hAnsi="Arial" w:cs="Arial"/>
                <w:bCs/>
                <w:sz w:val="16"/>
                <w:szCs w:val="16"/>
              </w:rPr>
              <w:fldChar w:fldCharType="separate"/>
            </w:r>
            <w:r w:rsidR="00B016A0">
              <w:rPr>
                <w:rFonts w:ascii="Arial" w:hAnsi="Arial" w:cs="Arial"/>
                <w:bCs/>
                <w:noProof/>
                <w:sz w:val="16"/>
                <w:szCs w:val="16"/>
              </w:rPr>
              <w:t>13</w:t>
            </w:r>
            <w:r w:rsidRPr="00C949CA">
              <w:rPr>
                <w:rFonts w:ascii="Arial" w:hAnsi="Arial" w:cs="Arial"/>
                <w:bCs/>
                <w:sz w:val="16"/>
                <w:szCs w:val="16"/>
              </w:rPr>
              <w:fldChar w:fldCharType="end"/>
            </w:r>
          </w:p>
        </w:sdtContent>
      </w:sdt>
    </w:sdtContent>
  </w:sdt>
  <w:p w14:paraId="154173EA" w14:textId="77777777" w:rsidR="00051183" w:rsidRPr="001030DF" w:rsidRDefault="00051183">
    <w:pPr>
      <w:pStyle w:val="Stopka"/>
      <w:jc w:val="right"/>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0A1947" w14:textId="77777777" w:rsidR="00097440" w:rsidRDefault="00097440" w:rsidP="00B729E7">
      <w:r>
        <w:separator/>
      </w:r>
    </w:p>
  </w:footnote>
  <w:footnote w:type="continuationSeparator" w:id="0">
    <w:p w14:paraId="5709574A" w14:textId="77777777" w:rsidR="00097440" w:rsidRDefault="00097440" w:rsidP="00B729E7">
      <w:r>
        <w:continuationSeparator/>
      </w:r>
    </w:p>
  </w:footnote>
  <w:footnote w:type="continuationNotice" w:id="1">
    <w:p w14:paraId="25B7821F" w14:textId="77777777" w:rsidR="00097440" w:rsidRDefault="00097440"/>
  </w:footnote>
  <w:footnote w:id="2">
    <w:p w14:paraId="6B144479" w14:textId="77777777" w:rsidR="00051183" w:rsidRDefault="00051183">
      <w:pPr>
        <w:pStyle w:val="Tekstprzypisudolnego"/>
      </w:pPr>
      <w:r>
        <w:rPr>
          <w:rStyle w:val="Odwoanieprzypisudolnego"/>
        </w:rPr>
        <w:footnoteRef/>
      </w:r>
      <w:r>
        <w:t xml:space="preserve"> </w:t>
      </w:r>
      <w:r w:rsidRPr="009F208F">
        <w:rPr>
          <w:rFonts w:asciiTheme="minorHAnsi" w:hAnsiTheme="minorHAnsi" w:cstheme="minorHAnsi"/>
          <w:sz w:val="16"/>
          <w:szCs w:val="16"/>
        </w:rPr>
        <w:t xml:space="preserve">Zostanie uzupełnione w wypadku zgłoszenia </w:t>
      </w:r>
      <w:r>
        <w:rPr>
          <w:rFonts w:asciiTheme="minorHAnsi" w:hAnsiTheme="minorHAnsi" w:cstheme="minorHAnsi"/>
          <w:sz w:val="16"/>
          <w:szCs w:val="16"/>
        </w:rPr>
        <w:t>przez Wykonawcę, że część prac</w:t>
      </w:r>
      <w:r w:rsidRPr="009F208F">
        <w:rPr>
          <w:rFonts w:asciiTheme="minorHAnsi" w:hAnsiTheme="minorHAnsi" w:cstheme="minorHAnsi"/>
          <w:sz w:val="16"/>
          <w:szCs w:val="16"/>
        </w:rPr>
        <w:t xml:space="preserve"> zamierza powierzyć podwykonawcom</w:t>
      </w:r>
      <w:r>
        <w:rPr>
          <w:rFonts w:asciiTheme="minorHAnsi" w:hAnsiTheme="minorHAnsi" w:cstheme="minorHAnsi"/>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Siatka"/>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
      <w:gridCol w:w="8806"/>
      <w:gridCol w:w="220"/>
    </w:tblGrid>
    <w:tr w:rsidR="00051183" w:rsidRPr="00AF5FA7" w14:paraId="60D4A512" w14:textId="77777777" w:rsidTr="000A05BD">
      <w:trPr>
        <w:trHeight w:val="841"/>
      </w:trPr>
      <w:tc>
        <w:tcPr>
          <w:tcW w:w="1773" w:type="dxa"/>
        </w:tcPr>
        <w:p w14:paraId="4D7EC1AF" w14:textId="2C525C40" w:rsidR="00051183" w:rsidRPr="00AF5FA7" w:rsidRDefault="00051183" w:rsidP="00796C52">
          <w:pPr>
            <w:tabs>
              <w:tab w:val="left" w:pos="3840"/>
            </w:tabs>
            <w:rPr>
              <w:rFonts w:ascii="Arial" w:hAnsi="Arial"/>
              <w:sz w:val="16"/>
              <w:szCs w:val="16"/>
            </w:rPr>
          </w:pPr>
        </w:p>
      </w:tc>
      <w:tc>
        <w:tcPr>
          <w:tcW w:w="5607" w:type="dxa"/>
        </w:tcPr>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7"/>
            <w:gridCol w:w="5124"/>
            <w:gridCol w:w="1713"/>
          </w:tblGrid>
          <w:tr w:rsidR="00051183" w:rsidRPr="00AF5FA7" w14:paraId="4BAC26F1" w14:textId="77777777" w:rsidTr="00845BF8">
            <w:trPr>
              <w:trHeight w:val="263"/>
            </w:trPr>
            <w:tc>
              <w:tcPr>
                <w:tcW w:w="1698" w:type="dxa"/>
              </w:tcPr>
              <w:p w14:paraId="12D9221B" w14:textId="77777777" w:rsidR="00051183" w:rsidRPr="00AF5FA7" w:rsidRDefault="00051183" w:rsidP="000E2A91">
                <w:pPr>
                  <w:tabs>
                    <w:tab w:val="left" w:pos="3840"/>
                  </w:tabs>
                  <w:rPr>
                    <w:rFonts w:ascii="Arial" w:hAnsi="Arial"/>
                    <w:sz w:val="16"/>
                    <w:szCs w:val="16"/>
                  </w:rPr>
                </w:pPr>
              </w:p>
            </w:tc>
            <w:tc>
              <w:tcPr>
                <w:tcW w:w="5370" w:type="dxa"/>
              </w:tcPr>
              <w:p w14:paraId="2EFE1CE2" w14:textId="77777777" w:rsidR="00051183" w:rsidRPr="00635EC5" w:rsidRDefault="00051183" w:rsidP="000E2A91">
                <w:pPr>
                  <w:jc w:val="right"/>
                  <w:rPr>
                    <w:rFonts w:ascii="Arial" w:hAnsi="Arial"/>
                    <w:sz w:val="14"/>
                    <w:szCs w:val="24"/>
                    <w:lang w:val="pl-PL"/>
                  </w:rPr>
                </w:pPr>
              </w:p>
            </w:tc>
            <w:tc>
              <w:tcPr>
                <w:tcW w:w="1788" w:type="dxa"/>
              </w:tcPr>
              <w:p w14:paraId="65A6D0FB" w14:textId="77777777" w:rsidR="00051183" w:rsidRPr="00635EC5" w:rsidRDefault="00051183" w:rsidP="000E2A91">
                <w:pPr>
                  <w:ind w:firstLine="708"/>
                  <w:rPr>
                    <w:rFonts w:ascii="Arial" w:hAnsi="Arial"/>
                    <w:sz w:val="18"/>
                    <w:szCs w:val="24"/>
                    <w:lang w:val="pl-PL"/>
                  </w:rPr>
                </w:pPr>
              </w:p>
            </w:tc>
          </w:tr>
        </w:tbl>
        <w:tbl>
          <w:tblPr>
            <w:tblStyle w:val="Tabela-Siatka6"/>
            <w:tblW w:w="11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5"/>
            <w:gridCol w:w="9044"/>
          </w:tblGrid>
          <w:tr w:rsidR="00051183" w:rsidRPr="00716894" w14:paraId="070633B5" w14:textId="77777777" w:rsidTr="00845BF8">
            <w:trPr>
              <w:trHeight w:val="284"/>
            </w:trPr>
            <w:tc>
              <w:tcPr>
                <w:tcW w:w="2825" w:type="dxa"/>
              </w:tcPr>
              <w:p w14:paraId="265ECBC3" w14:textId="77777777" w:rsidR="00051183" w:rsidRPr="00716894" w:rsidRDefault="00051183" w:rsidP="000E2A91">
                <w:pPr>
                  <w:tabs>
                    <w:tab w:val="left" w:pos="3840"/>
                  </w:tabs>
                  <w:rPr>
                    <w:rFonts w:ascii="Arial" w:hAnsi="Arial"/>
                    <w:sz w:val="16"/>
                    <w:szCs w:val="16"/>
                    <w:lang w:val="pl-PL"/>
                  </w:rPr>
                </w:pPr>
                <w:r w:rsidRPr="00716894">
                  <w:rPr>
                    <w:noProof/>
                  </w:rPr>
                  <mc:AlternateContent>
                    <mc:Choice Requires="wps">
                      <w:drawing>
                        <wp:anchor distT="0" distB="0" distL="114300" distR="114300" simplePos="0" relativeHeight="251666432" behindDoc="0" locked="0" layoutInCell="1" allowOverlap="1" wp14:anchorId="713401DA" wp14:editId="733807B8">
                          <wp:simplePos x="0" y="0"/>
                          <wp:positionH relativeFrom="margin">
                            <wp:posOffset>1493519</wp:posOffset>
                          </wp:positionH>
                          <wp:positionV relativeFrom="paragraph">
                            <wp:posOffset>97155</wp:posOffset>
                          </wp:positionV>
                          <wp:extent cx="56515" cy="45719"/>
                          <wp:effectExtent l="0" t="0" r="19685" b="12065"/>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56515" cy="45719"/>
                                  </a:xfrm>
                                  <a:prstGeom prst="rect">
                                    <a:avLst/>
                                  </a:prstGeom>
                                  <a:solidFill>
                                    <a:srgbClr val="FFFFFF"/>
                                  </a:solidFill>
                                  <a:ln w="0">
                                    <a:solidFill>
                                      <a:srgbClr val="FFFFFF"/>
                                    </a:solidFill>
                                    <a:miter lim="800000"/>
                                    <a:headEnd/>
                                    <a:tailEnd/>
                                  </a:ln>
                                </wps:spPr>
                                <wps:txbx>
                                  <w:txbxContent>
                                    <w:p w14:paraId="59385877" w14:textId="77777777" w:rsidR="00051183" w:rsidRPr="00A50BA5" w:rsidRDefault="00051183" w:rsidP="000E2A91">
                                      <w:pPr>
                                        <w:rPr>
                                          <w:rFonts w:ascii="Arial" w:hAnsi="Arial" w:cs="Arial"/>
                                          <w:sz w:val="14"/>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13401DA" id="_x0000_t202" coordsize="21600,21600" o:spt="202" path="m,l,21600r21600,l21600,xe">
                          <v:stroke joinstyle="miter"/>
                          <v:path gradientshapeok="t" o:connecttype="rect"/>
                        </v:shapetype>
                        <v:shape id="Text Box 4" o:spid="_x0000_s1026" type="#_x0000_t202" style="position:absolute;margin-left:117.6pt;margin-top:7.65pt;width:4.45pt;height:3.6pt;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" strokecolor="white" strokeweight="0">
                          <v:textbox>
                            <w:txbxContent>
                              <w:p w14:paraId="59385877" w14:textId="77777777" w:rsidR="00051183" w:rsidRPr="00A50BA5" w:rsidRDefault="00051183" w:rsidP="000E2A91">
                                <w:pPr>
                                  <w:rPr>
                                    <w:rFonts w:ascii="Arial" w:hAnsi="Arial" w:cs="Arial"/>
                                    <w:sz w:val="14"/>
                                    <w:szCs w:val="16"/>
                                  </w:rPr>
                                </w:pPr>
                              </w:p>
                            </w:txbxContent>
                          </v:textbox>
                          <w10:wrap anchorx="margin"/>
                        </v:shape>
                      </w:pict>
                    </mc:Fallback>
                  </mc:AlternateContent>
                </w:r>
              </w:p>
            </w:tc>
            <w:tc>
              <w:tcPr>
                <w:tcW w:w="9044" w:type="dxa"/>
              </w:tcPr>
              <w:p w14:paraId="1DBBB402" w14:textId="77777777" w:rsidR="00051183" w:rsidRPr="00716894" w:rsidRDefault="00051183" w:rsidP="000E2A91">
                <w:pPr>
                  <w:jc w:val="right"/>
                  <w:rPr>
                    <w:rFonts w:ascii="Arial" w:hAnsi="Arial" w:cs="Arial"/>
                    <w:b/>
                    <w:sz w:val="14"/>
                    <w:szCs w:val="24"/>
                    <w:lang w:val="pl-PL"/>
                  </w:rPr>
                </w:pPr>
              </w:p>
              <w:p w14:paraId="44F58519" w14:textId="77777777" w:rsidR="00051183" w:rsidRPr="005270C0" w:rsidRDefault="00051183" w:rsidP="005270C0">
                <w:pPr>
                  <w:rPr>
                    <w:rFonts w:ascii="Arial" w:eastAsia="Calibri" w:hAnsi="Arial" w:cs="Arial"/>
                    <w:sz w:val="14"/>
                    <w:szCs w:val="16"/>
                    <w:lang w:val="pl-PL" w:eastAsia="en-US"/>
                  </w:rPr>
                </w:pPr>
                <w:r>
                  <w:rPr>
                    <w:rFonts w:ascii="Arial" w:eastAsia="Calibri" w:hAnsi="Arial" w:cs="Arial"/>
                    <w:sz w:val="14"/>
                    <w:szCs w:val="16"/>
                    <w:lang w:val="pl-PL" w:eastAsia="en-US"/>
                  </w:rPr>
                  <w:t xml:space="preserve">                                                                   </w:t>
                </w:r>
                <w:r w:rsidRPr="00716894">
                  <w:rPr>
                    <w:noProof/>
                  </w:rPr>
                  <mc:AlternateContent>
                    <mc:Choice Requires="wps">
                      <w:drawing>
                        <wp:anchor distT="0" distB="0" distL="114300" distR="114300" simplePos="0" relativeHeight="251667456" behindDoc="0" locked="0" layoutInCell="1" allowOverlap="1" wp14:anchorId="478D240A" wp14:editId="0CAC79C3">
                          <wp:simplePos x="0" y="0"/>
                          <wp:positionH relativeFrom="column">
                            <wp:posOffset>-2167255</wp:posOffset>
                          </wp:positionH>
                          <wp:positionV relativeFrom="paragraph">
                            <wp:posOffset>180975</wp:posOffset>
                          </wp:positionV>
                          <wp:extent cx="6959600" cy="45719"/>
                          <wp:effectExtent l="0" t="0" r="31750" b="31115"/>
                          <wp:wrapNone/>
                          <wp:docPr id="13" name="Łącznik prosty ze strzałką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59600" cy="45719"/>
                                  </a:xfrm>
                                  <a:prstGeom prst="straightConnector1">
                                    <a:avLst/>
                                  </a:prstGeom>
                                  <a:noFill/>
                                  <a:ln w="9525">
                                    <a:solidFill>
                                      <a:srgbClr val="EF7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4AFD81" id="_x0000_t32" coordsize="21600,21600" o:spt="32" o:oned="t" path="m,l21600,21600e" filled="f">
                          <v:path arrowok="t" fillok="f" o:connecttype="none"/>
                          <o:lock v:ext="edit" shapetype="t"/>
                        </v:shapetype>
                        <v:shape id="Łącznik prosty ze strzałką 13" o:spid="_x0000_s1026" type="#_x0000_t32" style="position:absolute;margin-left:-170.65pt;margin-top:14.25pt;width:548pt;height:3.6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" strokecolor="#ef7f00"/>
                      </w:pict>
                    </mc:Fallback>
                  </mc:AlternateContent>
                </w:r>
              </w:p>
              <w:p w14:paraId="19FFD7CB" w14:textId="77777777" w:rsidR="00051183" w:rsidRPr="00716894" w:rsidRDefault="00051183" w:rsidP="000E2A91">
                <w:pPr>
                  <w:jc w:val="right"/>
                  <w:rPr>
                    <w:rFonts w:ascii="Arial" w:hAnsi="Arial"/>
                    <w:sz w:val="14"/>
                    <w:szCs w:val="24"/>
                    <w:lang w:val="pl-PL"/>
                  </w:rPr>
                </w:pPr>
              </w:p>
            </w:tc>
          </w:tr>
        </w:tbl>
        <w:p w14:paraId="13FA59A2" w14:textId="77777777" w:rsidR="00051183" w:rsidRPr="00635EC5" w:rsidRDefault="00051183" w:rsidP="00796C52">
          <w:pPr>
            <w:jc w:val="right"/>
            <w:rPr>
              <w:rFonts w:ascii="Arial" w:hAnsi="Arial"/>
              <w:sz w:val="14"/>
              <w:szCs w:val="24"/>
              <w:lang w:val="pl-PL"/>
            </w:rPr>
          </w:pPr>
          <w:r w:rsidRPr="00716894">
            <w:rPr>
              <w:rFonts w:ascii="Arial" w:hAnsi="Arial" w:cs="Arial"/>
              <w:noProof/>
              <w:sz w:val="16"/>
              <w:szCs w:val="16"/>
            </w:rPr>
            <w:drawing>
              <wp:anchor distT="0" distB="0" distL="114300" distR="114300" simplePos="0" relativeHeight="251665408" behindDoc="1" locked="0" layoutInCell="1" allowOverlap="1" wp14:anchorId="4FC7F76B" wp14:editId="456BABF2">
                <wp:simplePos x="0" y="0"/>
                <wp:positionH relativeFrom="column">
                  <wp:posOffset>-67310</wp:posOffset>
                </wp:positionH>
                <wp:positionV relativeFrom="paragraph">
                  <wp:posOffset>-692150</wp:posOffset>
                </wp:positionV>
                <wp:extent cx="1346200" cy="658495"/>
                <wp:effectExtent l="19050" t="19050" r="25400" b="27305"/>
                <wp:wrapNone/>
                <wp:docPr id="6" name="Obraz 0" descr="znak_PGE-godl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0" descr="znak_PGE-godl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6200" cy="658495"/>
                        </a:xfrm>
                        <a:prstGeom prst="rect">
                          <a:avLst/>
                        </a:prstGeom>
                        <a:noFill/>
                        <a:ln w="3175">
                          <a:solidFill>
                            <a:sysClr val="window" lastClr="FFFFFF">
                              <a:lumMod val="100000"/>
                              <a:lumOff val="0"/>
                            </a:sysClr>
                          </a:solidFill>
                          <a:miter lim="800000"/>
                          <a:headEnd/>
                          <a:tailEnd/>
                        </a:ln>
                      </pic:spPr>
                    </pic:pic>
                  </a:graphicData>
                </a:graphic>
                <wp14:sizeRelH relativeFrom="page">
                  <wp14:pctWidth>0</wp14:pctWidth>
                </wp14:sizeRelH>
                <wp14:sizeRelV relativeFrom="page">
                  <wp14:pctHeight>0</wp14:pctHeight>
                </wp14:sizeRelV>
              </wp:anchor>
            </w:drawing>
          </w:r>
        </w:p>
      </w:tc>
      <w:tc>
        <w:tcPr>
          <w:tcW w:w="1867" w:type="dxa"/>
        </w:tcPr>
        <w:p w14:paraId="064D5C25" w14:textId="77777777" w:rsidR="00051183" w:rsidRPr="00635EC5" w:rsidRDefault="00051183" w:rsidP="00796C52">
          <w:pPr>
            <w:ind w:firstLine="708"/>
            <w:rPr>
              <w:rFonts w:ascii="Arial" w:hAnsi="Arial"/>
              <w:sz w:val="18"/>
              <w:szCs w:val="24"/>
              <w:lang w:val="pl-PL"/>
            </w:rPr>
          </w:pPr>
        </w:p>
      </w:tc>
    </w:tr>
  </w:tbl>
  <w:p w14:paraId="58CD9521" w14:textId="77777777" w:rsidR="00051183" w:rsidRPr="006A0029" w:rsidRDefault="00051183" w:rsidP="00796C52">
    <w:pPr>
      <w:pStyle w:val="Nagwek"/>
      <w:rPr>
        <w:color w:val="0070C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Siatka"/>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8"/>
    </w:tblGrid>
    <w:tr w:rsidR="00051183" w:rsidRPr="00635EC5" w14:paraId="165BBFCA" w14:textId="77777777" w:rsidTr="00F27B50">
      <w:trPr>
        <w:trHeight w:val="841"/>
      </w:trPr>
      <w:tc>
        <w:tcPr>
          <w:tcW w:w="5607" w:type="dxa"/>
        </w:tcPr>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8"/>
            <w:gridCol w:w="5370"/>
            <w:gridCol w:w="1788"/>
          </w:tblGrid>
          <w:tr w:rsidR="00051183" w:rsidRPr="00AF5FA7" w14:paraId="529F3FE4" w14:textId="77777777" w:rsidTr="00F27B50">
            <w:trPr>
              <w:trHeight w:val="263"/>
            </w:trPr>
            <w:tc>
              <w:tcPr>
                <w:tcW w:w="1698" w:type="dxa"/>
              </w:tcPr>
              <w:p w14:paraId="5E7C2138" w14:textId="77777777" w:rsidR="00051183" w:rsidRPr="00AF5FA7" w:rsidRDefault="00051183" w:rsidP="00B85741">
                <w:pPr>
                  <w:tabs>
                    <w:tab w:val="left" w:pos="3840"/>
                  </w:tabs>
                  <w:rPr>
                    <w:rFonts w:ascii="Arial" w:hAnsi="Arial"/>
                    <w:sz w:val="16"/>
                    <w:szCs w:val="16"/>
                  </w:rPr>
                </w:pPr>
              </w:p>
            </w:tc>
            <w:tc>
              <w:tcPr>
                <w:tcW w:w="5370" w:type="dxa"/>
              </w:tcPr>
              <w:p w14:paraId="5B1344B3" w14:textId="77777777" w:rsidR="00051183" w:rsidRPr="00635EC5" w:rsidRDefault="00051183" w:rsidP="00B85741">
                <w:pPr>
                  <w:jc w:val="right"/>
                  <w:rPr>
                    <w:rFonts w:ascii="Arial" w:hAnsi="Arial"/>
                    <w:sz w:val="14"/>
                    <w:szCs w:val="24"/>
                    <w:lang w:val="pl-PL"/>
                  </w:rPr>
                </w:pPr>
              </w:p>
            </w:tc>
            <w:tc>
              <w:tcPr>
                <w:tcW w:w="1788" w:type="dxa"/>
              </w:tcPr>
              <w:p w14:paraId="0D3F5B53" w14:textId="77777777" w:rsidR="00051183" w:rsidRPr="00635EC5" w:rsidRDefault="00051183" w:rsidP="00B85741">
                <w:pPr>
                  <w:ind w:firstLine="708"/>
                  <w:rPr>
                    <w:rFonts w:ascii="Arial" w:hAnsi="Arial"/>
                    <w:sz w:val="18"/>
                    <w:szCs w:val="24"/>
                    <w:lang w:val="pl-PL"/>
                  </w:rPr>
                </w:pPr>
              </w:p>
            </w:tc>
          </w:tr>
        </w:tbl>
        <w:tbl>
          <w:tblPr>
            <w:tblStyle w:val="Tabela-Siatka6"/>
            <w:tblW w:w="11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5"/>
            <w:gridCol w:w="9044"/>
          </w:tblGrid>
          <w:tr w:rsidR="00051183" w:rsidRPr="00716894" w14:paraId="497FA562" w14:textId="77777777" w:rsidTr="00F27B50">
            <w:trPr>
              <w:trHeight w:val="284"/>
            </w:trPr>
            <w:tc>
              <w:tcPr>
                <w:tcW w:w="2825" w:type="dxa"/>
              </w:tcPr>
              <w:p w14:paraId="4262E545" w14:textId="77777777" w:rsidR="00051183" w:rsidRPr="00716894" w:rsidRDefault="00051183" w:rsidP="00B85741">
                <w:pPr>
                  <w:tabs>
                    <w:tab w:val="left" w:pos="3840"/>
                  </w:tabs>
                  <w:rPr>
                    <w:rFonts w:ascii="Arial" w:hAnsi="Arial"/>
                    <w:sz w:val="16"/>
                    <w:szCs w:val="16"/>
                    <w:lang w:val="pl-PL"/>
                  </w:rPr>
                </w:pPr>
                <w:r w:rsidRPr="00716894">
                  <w:rPr>
                    <w:noProof/>
                  </w:rPr>
                  <mc:AlternateContent>
                    <mc:Choice Requires="wps">
                      <w:drawing>
                        <wp:anchor distT="0" distB="0" distL="114300" distR="114300" simplePos="0" relativeHeight="251670528" behindDoc="0" locked="0" layoutInCell="1" allowOverlap="1" wp14:anchorId="4EB04837" wp14:editId="5BCF55FF">
                          <wp:simplePos x="0" y="0"/>
                          <wp:positionH relativeFrom="margin">
                            <wp:posOffset>1493519</wp:posOffset>
                          </wp:positionH>
                          <wp:positionV relativeFrom="paragraph">
                            <wp:posOffset>97155</wp:posOffset>
                          </wp:positionV>
                          <wp:extent cx="56515" cy="45719"/>
                          <wp:effectExtent l="0" t="0" r="19685" b="1206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56515" cy="45719"/>
                                  </a:xfrm>
                                  <a:prstGeom prst="rect">
                                    <a:avLst/>
                                  </a:prstGeom>
                                  <a:solidFill>
                                    <a:srgbClr val="FFFFFF"/>
                                  </a:solidFill>
                                  <a:ln w="0">
                                    <a:solidFill>
                                      <a:srgbClr val="FFFFFF"/>
                                    </a:solidFill>
                                    <a:miter lim="800000"/>
                                    <a:headEnd/>
                                    <a:tailEnd/>
                                  </a:ln>
                                </wps:spPr>
                                <wps:txbx>
                                  <w:txbxContent>
                                    <w:p w14:paraId="5413304D" w14:textId="77777777" w:rsidR="00051183" w:rsidRPr="00A50BA5" w:rsidRDefault="00051183" w:rsidP="00B85741">
                                      <w:pPr>
                                        <w:rPr>
                                          <w:rFonts w:ascii="Arial" w:hAnsi="Arial" w:cs="Arial"/>
                                          <w:sz w:val="14"/>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EB04837" id="_x0000_t202" coordsize="21600,21600" o:spt="202" path="m,l,21600r21600,l21600,xe">
                          <v:stroke joinstyle="miter"/>
                          <v:path gradientshapeok="t" o:connecttype="rect"/>
                        </v:shapetype>
                        <v:shape id="_x0000_s1027" type="#_x0000_t202" style="position:absolute;margin-left:117.6pt;margin-top:7.65pt;width:4.45pt;height:3.6pt;flip: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" strokecolor="white" strokeweight="0">
                          <v:textbox>
                            <w:txbxContent>
                              <w:p w14:paraId="5413304D" w14:textId="77777777" w:rsidR="00051183" w:rsidRPr="00A50BA5" w:rsidRDefault="00051183" w:rsidP="00B85741">
                                <w:pPr>
                                  <w:rPr>
                                    <w:rFonts w:ascii="Arial" w:hAnsi="Arial" w:cs="Arial"/>
                                    <w:sz w:val="14"/>
                                    <w:szCs w:val="16"/>
                                  </w:rPr>
                                </w:pPr>
                              </w:p>
                            </w:txbxContent>
                          </v:textbox>
                          <w10:wrap anchorx="margin"/>
                        </v:shape>
                      </w:pict>
                    </mc:Fallback>
                  </mc:AlternateContent>
                </w:r>
              </w:p>
            </w:tc>
            <w:tc>
              <w:tcPr>
                <w:tcW w:w="9044" w:type="dxa"/>
              </w:tcPr>
              <w:p w14:paraId="670260EE" w14:textId="77777777" w:rsidR="00051183" w:rsidRPr="00716894" w:rsidRDefault="00051183" w:rsidP="00B85741">
                <w:pPr>
                  <w:jc w:val="right"/>
                  <w:rPr>
                    <w:rFonts w:ascii="Arial" w:hAnsi="Arial" w:cs="Arial"/>
                    <w:b/>
                    <w:sz w:val="14"/>
                    <w:szCs w:val="24"/>
                    <w:lang w:val="pl-PL"/>
                  </w:rPr>
                </w:pPr>
              </w:p>
              <w:p w14:paraId="614D74A2" w14:textId="77777777" w:rsidR="00051183" w:rsidRPr="00716894" w:rsidRDefault="00051183" w:rsidP="00E42103">
                <w:pPr>
                  <w:rPr>
                    <w:rFonts w:ascii="Arial" w:hAnsi="Arial"/>
                    <w:sz w:val="14"/>
                    <w:szCs w:val="24"/>
                    <w:lang w:val="pl-PL"/>
                  </w:rPr>
                </w:pPr>
                <w:r>
                  <w:rPr>
                    <w:rFonts w:ascii="Arial" w:eastAsia="Calibri" w:hAnsi="Arial" w:cs="Arial"/>
                    <w:sz w:val="14"/>
                    <w:szCs w:val="16"/>
                    <w:lang w:val="pl-PL" w:eastAsia="en-US"/>
                  </w:rPr>
                  <w:t xml:space="preserve">                                                                   </w:t>
                </w:r>
              </w:p>
              <w:p w14:paraId="73805373" w14:textId="77777777" w:rsidR="00051183" w:rsidRPr="00716894" w:rsidRDefault="00051183" w:rsidP="00B85741">
                <w:pPr>
                  <w:rPr>
                    <w:rFonts w:ascii="Arial" w:hAnsi="Arial"/>
                    <w:sz w:val="14"/>
                    <w:szCs w:val="24"/>
                    <w:lang w:val="pl-PL"/>
                  </w:rPr>
                </w:pPr>
                <w:r w:rsidRPr="00716894">
                  <w:rPr>
                    <w:noProof/>
                  </w:rPr>
                  <mc:AlternateContent>
                    <mc:Choice Requires="wps">
                      <w:drawing>
                        <wp:anchor distT="0" distB="0" distL="114300" distR="114300" simplePos="0" relativeHeight="251671552" behindDoc="0" locked="0" layoutInCell="1" allowOverlap="1" wp14:anchorId="3C2306AE" wp14:editId="26C42265">
                          <wp:simplePos x="0" y="0"/>
                          <wp:positionH relativeFrom="column">
                            <wp:posOffset>-2167255</wp:posOffset>
                          </wp:positionH>
                          <wp:positionV relativeFrom="paragraph">
                            <wp:posOffset>180975</wp:posOffset>
                          </wp:positionV>
                          <wp:extent cx="6959600" cy="45719"/>
                          <wp:effectExtent l="0" t="0" r="31750" b="31115"/>
                          <wp:wrapNone/>
                          <wp:docPr id="4" name="Łącznik prosty ze strzałką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59600" cy="45719"/>
                                  </a:xfrm>
                                  <a:prstGeom prst="straightConnector1">
                                    <a:avLst/>
                                  </a:prstGeom>
                                  <a:noFill/>
                                  <a:ln w="9525">
                                    <a:solidFill>
                                      <a:srgbClr val="EF7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D2FB389" id="_x0000_t32" coordsize="21600,21600" o:spt="32" o:oned="t" path="m,l21600,21600e" filled="f">
                          <v:path arrowok="t" fillok="f" o:connecttype="none"/>
                          <o:lock v:ext="edit" shapetype="t"/>
                        </v:shapetype>
                        <v:shape id="Łącznik prosty ze strzałką 4" o:spid="_x0000_s1026" type="#_x0000_t32" style="position:absolute;margin-left:-170.65pt;margin-top:14.25pt;width:548pt;height:3.6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" strokecolor="#ef7f00"/>
                      </w:pict>
                    </mc:Fallback>
                  </mc:AlternateContent>
                </w:r>
                <w:r>
                  <w:rPr>
                    <w:rFonts w:ascii="Arial" w:hAnsi="Arial"/>
                    <w:sz w:val="14"/>
                    <w:szCs w:val="24"/>
                    <w:lang w:val="pl-PL"/>
                  </w:rPr>
                  <w:t xml:space="preserve">         </w:t>
                </w:r>
              </w:p>
              <w:p w14:paraId="1D0E527F" w14:textId="77777777" w:rsidR="00051183" w:rsidRPr="00716894" w:rsidRDefault="00051183" w:rsidP="00B85741">
                <w:pPr>
                  <w:jc w:val="right"/>
                  <w:rPr>
                    <w:rFonts w:ascii="Arial" w:hAnsi="Arial"/>
                    <w:sz w:val="14"/>
                    <w:szCs w:val="24"/>
                    <w:lang w:val="pl-PL"/>
                  </w:rPr>
                </w:pPr>
              </w:p>
            </w:tc>
          </w:tr>
        </w:tbl>
        <w:p w14:paraId="40F872E0" w14:textId="77777777" w:rsidR="00051183" w:rsidRPr="00635EC5" w:rsidRDefault="00051183" w:rsidP="00B85741">
          <w:pPr>
            <w:jc w:val="right"/>
            <w:rPr>
              <w:rFonts w:ascii="Arial" w:hAnsi="Arial"/>
              <w:sz w:val="14"/>
              <w:szCs w:val="24"/>
              <w:lang w:val="pl-PL"/>
            </w:rPr>
          </w:pPr>
          <w:r w:rsidRPr="00716894">
            <w:rPr>
              <w:rFonts w:ascii="Arial" w:hAnsi="Arial" w:cs="Arial"/>
              <w:noProof/>
              <w:sz w:val="16"/>
              <w:szCs w:val="16"/>
            </w:rPr>
            <w:drawing>
              <wp:anchor distT="0" distB="0" distL="114300" distR="114300" simplePos="0" relativeHeight="251669504" behindDoc="1" locked="0" layoutInCell="1" allowOverlap="1" wp14:anchorId="4D6846B8" wp14:editId="346DEC5E">
                <wp:simplePos x="0" y="0"/>
                <wp:positionH relativeFrom="column">
                  <wp:posOffset>-67310</wp:posOffset>
                </wp:positionH>
                <wp:positionV relativeFrom="paragraph">
                  <wp:posOffset>-692150</wp:posOffset>
                </wp:positionV>
                <wp:extent cx="1346200" cy="658495"/>
                <wp:effectExtent l="19050" t="19050" r="25400" b="27305"/>
                <wp:wrapNone/>
                <wp:docPr id="17" name="Obraz 0" descr="znak_PGE-godl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0" descr="znak_PGE-godl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6200" cy="658495"/>
                        </a:xfrm>
                        <a:prstGeom prst="rect">
                          <a:avLst/>
                        </a:prstGeom>
                        <a:noFill/>
                        <a:ln w="3175">
                          <a:solidFill>
                            <a:sysClr val="window" lastClr="FFFFFF">
                              <a:lumMod val="100000"/>
                              <a:lumOff val="0"/>
                            </a:sysClr>
                          </a:solidFill>
                          <a:miter lim="800000"/>
                          <a:headEnd/>
                          <a:tailEnd/>
                        </a:ln>
                      </pic:spPr>
                    </pic:pic>
                  </a:graphicData>
                </a:graphic>
                <wp14:sizeRelH relativeFrom="page">
                  <wp14:pctWidth>0</wp14:pctWidth>
                </wp14:sizeRelH>
                <wp14:sizeRelV relativeFrom="page">
                  <wp14:pctHeight>0</wp14:pctHeight>
                </wp14:sizeRelV>
              </wp:anchor>
            </w:drawing>
          </w:r>
        </w:p>
      </w:tc>
    </w:tr>
  </w:tbl>
  <w:p w14:paraId="58D955A3" w14:textId="77777777" w:rsidR="00051183" w:rsidRPr="00B85741" w:rsidRDefault="00051183" w:rsidP="00D458A6">
    <w:pPr>
      <w:pStyle w:val="Nagwek"/>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15FCE30C"/>
    <w:styleLink w:val="Biecalista11"/>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4B8CAB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FB"/>
    <w:multiLevelType w:val="multilevel"/>
    <w:tmpl w:val="893EB25A"/>
    <w:lvl w:ilvl="0">
      <w:start w:val="1"/>
      <w:numFmt w:val="decimal"/>
      <w:lvlText w:val="%1."/>
      <w:legacy w:legacy="1" w:legacySpace="0" w:legacyIndent="576"/>
      <w:lvlJc w:val="left"/>
      <w:pPr>
        <w:ind w:left="576" w:hanging="576"/>
      </w:pPr>
    </w:lvl>
    <w:lvl w:ilvl="1">
      <w:start w:val="1"/>
      <w:numFmt w:val="decimal"/>
      <w:lvlText w:val="%1.%2."/>
      <w:legacy w:legacy="1" w:legacySpace="0" w:legacyIndent="576"/>
      <w:lvlJc w:val="left"/>
      <w:pPr>
        <w:ind w:left="1152" w:hanging="576"/>
      </w:pPr>
    </w:lvl>
    <w:lvl w:ilvl="2">
      <w:start w:val="1"/>
      <w:numFmt w:val="decimal"/>
      <w:lvlText w:val="%1.%2.%3."/>
      <w:legacy w:legacy="1" w:legacySpace="0" w:legacyIndent="720"/>
      <w:lvlJc w:val="left"/>
      <w:pPr>
        <w:ind w:left="1872" w:hanging="720"/>
      </w:pPr>
    </w:lvl>
    <w:lvl w:ilvl="3">
      <w:start w:val="1"/>
      <w:numFmt w:val="decimal"/>
      <w:pStyle w:val="Nagwek4"/>
      <w:lvlText w:val="%1.%2.%3.%4."/>
      <w:legacy w:legacy="1" w:legacySpace="0" w:legacyIndent="720"/>
      <w:lvlJc w:val="left"/>
      <w:pPr>
        <w:ind w:left="2592" w:hanging="720"/>
      </w:pPr>
    </w:lvl>
    <w:lvl w:ilvl="4">
      <w:start w:val="1"/>
      <w:numFmt w:val="decimal"/>
      <w:pStyle w:val="Nagwek5"/>
      <w:lvlText w:val="%1.%2.%3.%4.%5."/>
      <w:legacy w:legacy="1" w:legacySpace="0" w:legacyIndent="720"/>
      <w:lvlJc w:val="left"/>
      <w:pPr>
        <w:ind w:left="3312" w:hanging="720"/>
      </w:pPr>
    </w:lvl>
    <w:lvl w:ilvl="5">
      <w:start w:val="1"/>
      <w:numFmt w:val="decimal"/>
      <w:pStyle w:val="Nagwek6"/>
      <w:lvlText w:val="%1.%2.%3.%4.%5.%6."/>
      <w:legacy w:legacy="1" w:legacySpace="0" w:legacyIndent="720"/>
      <w:lvlJc w:val="left"/>
      <w:pPr>
        <w:ind w:left="4032" w:hanging="720"/>
      </w:pPr>
    </w:lvl>
    <w:lvl w:ilvl="6">
      <w:start w:val="1"/>
      <w:numFmt w:val="decimal"/>
      <w:pStyle w:val="Nagwek7"/>
      <w:lvlText w:val="%1.%2.%3.%4.%5.%6.%7."/>
      <w:legacy w:legacy="1" w:legacySpace="0" w:legacyIndent="720"/>
      <w:lvlJc w:val="left"/>
      <w:pPr>
        <w:ind w:left="4752" w:hanging="720"/>
      </w:pPr>
    </w:lvl>
    <w:lvl w:ilvl="7">
      <w:start w:val="1"/>
      <w:numFmt w:val="decimal"/>
      <w:pStyle w:val="Nagwek8"/>
      <w:lvlText w:val="%1.%2.%3.%4.%5.%6.%7.%8."/>
      <w:legacy w:legacy="1" w:legacySpace="0" w:legacyIndent="720"/>
      <w:lvlJc w:val="left"/>
      <w:pPr>
        <w:ind w:left="5472" w:hanging="720"/>
      </w:pPr>
    </w:lvl>
    <w:lvl w:ilvl="8">
      <w:start w:val="1"/>
      <w:numFmt w:val="decimal"/>
      <w:pStyle w:val="Nagwek9"/>
      <w:lvlText w:val="%1.%2.%3.%4.%5.%6.%7.%8.%9."/>
      <w:legacy w:legacy="1" w:legacySpace="0" w:legacyIndent="720"/>
      <w:lvlJc w:val="left"/>
      <w:pPr>
        <w:ind w:left="6192" w:hanging="720"/>
      </w:pPr>
    </w:lvl>
  </w:abstractNum>
  <w:abstractNum w:abstractNumId="3" w15:restartNumberingAfterBreak="0">
    <w:nsid w:val="00000007"/>
    <w:multiLevelType w:val="singleLevel"/>
    <w:tmpl w:val="E7C401FC"/>
    <w:name w:val="WW8Num8"/>
    <w:lvl w:ilvl="0">
      <w:start w:val="1"/>
      <w:numFmt w:val="decimal"/>
      <w:pStyle w:val="Lista1"/>
      <w:lvlText w:val="%1."/>
      <w:lvlJc w:val="left"/>
      <w:pPr>
        <w:tabs>
          <w:tab w:val="num" w:pos="360"/>
        </w:tabs>
        <w:ind w:left="360" w:hanging="360"/>
      </w:pPr>
      <w:rPr>
        <w:rFonts w:ascii="Calibri" w:eastAsia="Times New Roman" w:hAnsi="Calibri" w:cs="Arial" w:hint="default"/>
      </w:rPr>
    </w:lvl>
  </w:abstractNum>
  <w:abstractNum w:abstractNumId="4" w15:restartNumberingAfterBreak="0">
    <w:nsid w:val="0000000D"/>
    <w:multiLevelType w:val="multilevel"/>
    <w:tmpl w:val="0000000D"/>
    <w:name w:val="WW8Num13"/>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0000002F"/>
    <w:multiLevelType w:val="multilevel"/>
    <w:tmpl w:val="DDEAD86E"/>
    <w:name w:val="WW8Num47"/>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rPr>
        <w:rFonts w:asciiTheme="minorHAnsi" w:hAnsiTheme="minorHAnsi" w:hint="default"/>
      </w:rPr>
    </w:lvl>
    <w:lvl w:ilvl="8">
      <w:start w:val="1"/>
      <w:numFmt w:val="lowerRoman"/>
      <w:lvlText w:val="%9."/>
      <w:lvlJc w:val="left"/>
      <w:pPr>
        <w:tabs>
          <w:tab w:val="num" w:pos="3240"/>
        </w:tabs>
        <w:ind w:left="3240" w:hanging="360"/>
      </w:pPr>
    </w:lvl>
  </w:abstractNum>
  <w:abstractNum w:abstractNumId="6" w15:restartNumberingAfterBreak="0">
    <w:nsid w:val="03312AEA"/>
    <w:multiLevelType w:val="multilevel"/>
    <w:tmpl w:val="8CE0D150"/>
    <w:lvl w:ilvl="0">
      <w:start w:val="1"/>
      <w:numFmt w:val="decimal"/>
      <w:pStyle w:val="EDFNagwek1"/>
      <w:lvlText w:val="%1"/>
      <w:lvlJc w:val="left"/>
      <w:pPr>
        <w:tabs>
          <w:tab w:val="num" w:pos="705"/>
        </w:tabs>
        <w:ind w:left="703" w:hanging="703"/>
      </w:pPr>
      <w:rPr>
        <w:rFonts w:ascii="Arial" w:hAnsi="Arial" w:hint="default"/>
        <w:b/>
        <w:i w:val="0"/>
        <w:sz w:val="24"/>
      </w:rPr>
    </w:lvl>
    <w:lvl w:ilvl="1">
      <w:start w:val="1"/>
      <w:numFmt w:val="decimal"/>
      <w:pStyle w:val="EDFNagwek2"/>
      <w:lvlText w:val="%1.%2"/>
      <w:lvlJc w:val="left"/>
      <w:pPr>
        <w:tabs>
          <w:tab w:val="num" w:pos="705"/>
        </w:tabs>
        <w:ind w:left="705" w:hanging="705"/>
      </w:pPr>
      <w:rPr>
        <w:rFonts w:ascii="Arial" w:hAnsi="Arial" w:hint="default"/>
        <w:b w:val="0"/>
        <w:i w:val="0"/>
        <w:sz w:val="22"/>
      </w:rPr>
    </w:lvl>
    <w:lvl w:ilvl="2">
      <w:start w:val="1"/>
      <w:numFmt w:val="lowerLetter"/>
      <w:pStyle w:val="EDFPunktor1"/>
      <w:lvlText w:val="%3) "/>
      <w:lvlJc w:val="left"/>
      <w:pPr>
        <w:tabs>
          <w:tab w:val="num" w:pos="720"/>
        </w:tabs>
        <w:ind w:left="1134" w:hanging="431"/>
      </w:pPr>
      <w:rPr>
        <w:rFonts w:ascii="Arial" w:hAnsi="Arial" w:hint="default"/>
        <w:b w:val="0"/>
        <w:i w:val="0"/>
        <w:sz w:val="22"/>
      </w:rPr>
    </w:lvl>
    <w:lvl w:ilvl="3">
      <w:start w:val="1"/>
      <w:numFmt w:val="bullet"/>
      <w:pStyle w:val="EDFPunktor2"/>
      <w:lvlText w:val=""/>
      <w:lvlJc w:val="left"/>
      <w:pPr>
        <w:tabs>
          <w:tab w:val="num" w:pos="1418"/>
        </w:tabs>
        <w:ind w:left="1418" w:hanging="284"/>
      </w:pPr>
      <w:rPr>
        <w:rFonts w:ascii="Symbol" w:hAnsi="Symbol" w:hint="default"/>
        <w:b w:val="0"/>
        <w:i w:val="0"/>
        <w:color w:val="auto"/>
        <w:sz w:val="22"/>
      </w:rPr>
    </w:lvl>
    <w:lvl w:ilvl="4">
      <w:start w:val="1"/>
      <w:numFmt w:val="decimal"/>
      <w:pStyle w:val="EDFZaczniki1"/>
      <w:suff w:val="space"/>
      <w:lvlText w:val="Załącznik nr %5 -"/>
      <w:lvlJc w:val="left"/>
      <w:pPr>
        <w:ind w:left="1080" w:hanging="1080"/>
      </w:pPr>
      <w:rPr>
        <w:rFonts w:ascii="Arial" w:hAnsi="Arial" w:hint="default"/>
        <w:b w:val="0"/>
        <w:i/>
        <w:sz w:val="18"/>
      </w:rPr>
    </w:lvl>
    <w:lvl w:ilvl="5">
      <w:start w:val="1"/>
      <w:numFmt w:val="lowerLetter"/>
      <w:pStyle w:val="EDFZaczniki2"/>
      <w:suff w:val="space"/>
      <w:lvlText w:val="Załącznik nr %5%6 -"/>
      <w:lvlJc w:val="left"/>
      <w:pPr>
        <w:ind w:left="1080" w:hanging="1080"/>
      </w:pPr>
      <w:rPr>
        <w:rFonts w:ascii="Arial" w:hAnsi="Arial" w:hint="default"/>
        <w:b w:val="0"/>
        <w:i/>
        <w:sz w:val="18"/>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15:restartNumberingAfterBreak="0">
    <w:nsid w:val="04794821"/>
    <w:multiLevelType w:val="multilevel"/>
    <w:tmpl w:val="B8B8FA02"/>
    <w:lvl w:ilvl="0">
      <w:start w:val="1"/>
      <w:numFmt w:val="upperRoman"/>
      <w:lvlText w:val="%1."/>
      <w:lvlJc w:val="left"/>
      <w:pPr>
        <w:ind w:left="1476" w:hanging="720"/>
      </w:pPr>
      <w:rPr>
        <w:rFonts w:asciiTheme="minorHAnsi" w:hAnsiTheme="minorHAnsi" w:hint="default"/>
        <w:b/>
        <w:color w:val="0070C0"/>
      </w:rPr>
    </w:lvl>
    <w:lvl w:ilvl="1">
      <w:start w:val="1"/>
      <w:numFmt w:val="decimal"/>
      <w:isLgl/>
      <w:lvlText w:val="%1.%2"/>
      <w:lvlJc w:val="left"/>
      <w:pPr>
        <w:ind w:left="1461" w:hanging="705"/>
      </w:pPr>
      <w:rPr>
        <w:rFonts w:hint="default"/>
        <w:strike w:val="0"/>
      </w:rPr>
    </w:lvl>
    <w:lvl w:ilvl="2">
      <w:start w:val="1"/>
      <w:numFmt w:val="decimal"/>
      <w:isLgl/>
      <w:lvlText w:val="%1.%2.%3"/>
      <w:lvlJc w:val="left"/>
      <w:pPr>
        <w:ind w:left="1476" w:hanging="720"/>
      </w:pPr>
      <w:rPr>
        <w:rFonts w:hint="default"/>
      </w:rPr>
    </w:lvl>
    <w:lvl w:ilvl="3">
      <w:start w:val="1"/>
      <w:numFmt w:val="decimal"/>
      <w:isLgl/>
      <w:lvlText w:val="%1.%2.%3.%4"/>
      <w:lvlJc w:val="left"/>
      <w:pPr>
        <w:ind w:left="1476" w:hanging="720"/>
      </w:pPr>
      <w:rPr>
        <w:rFonts w:hint="default"/>
      </w:rPr>
    </w:lvl>
    <w:lvl w:ilvl="4">
      <w:start w:val="1"/>
      <w:numFmt w:val="decimal"/>
      <w:isLgl/>
      <w:lvlText w:val="%1.%2.%3.%4.%5"/>
      <w:lvlJc w:val="left"/>
      <w:pPr>
        <w:ind w:left="1476" w:hanging="720"/>
      </w:pPr>
      <w:rPr>
        <w:rFonts w:hint="default"/>
      </w:rPr>
    </w:lvl>
    <w:lvl w:ilvl="5">
      <w:start w:val="1"/>
      <w:numFmt w:val="decimal"/>
      <w:isLgl/>
      <w:lvlText w:val="%1.%2.%3.%4.%5.%6"/>
      <w:lvlJc w:val="left"/>
      <w:pPr>
        <w:ind w:left="1836"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196" w:hanging="1440"/>
      </w:pPr>
      <w:rPr>
        <w:rFonts w:hint="default"/>
      </w:rPr>
    </w:lvl>
    <w:lvl w:ilvl="8">
      <w:start w:val="1"/>
      <w:numFmt w:val="decimal"/>
      <w:isLgl/>
      <w:lvlText w:val="%1.%2.%3.%4.%5.%6.%7.%8.%9"/>
      <w:lvlJc w:val="left"/>
      <w:pPr>
        <w:ind w:left="2196" w:hanging="1440"/>
      </w:pPr>
      <w:rPr>
        <w:rFonts w:hint="default"/>
      </w:rPr>
    </w:lvl>
  </w:abstractNum>
  <w:abstractNum w:abstractNumId="8" w15:restartNumberingAfterBreak="0">
    <w:nsid w:val="04CD6B30"/>
    <w:multiLevelType w:val="hybridMultilevel"/>
    <w:tmpl w:val="C706D842"/>
    <w:lvl w:ilvl="0" w:tplc="A0D2312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820390">
      <w:start w:val="4"/>
      <w:numFmt w:val="lowerLetter"/>
      <w:lvlText w:val="%2)"/>
      <w:lvlJc w:val="left"/>
      <w:pPr>
        <w:ind w:left="698"/>
      </w:pPr>
      <w:rPr>
        <w:rFonts w:asciiTheme="minorHAnsi" w:eastAsia="Arial" w:hAnsiTheme="minorHAnsi" w:cstheme="minorHAnsi" w:hint="default"/>
        <w:b w:val="0"/>
        <w:i w:val="0"/>
        <w:strike w:val="0"/>
        <w:dstrike w:val="0"/>
        <w:color w:val="auto"/>
        <w:sz w:val="20"/>
        <w:szCs w:val="20"/>
        <w:u w:val="none" w:color="000000"/>
        <w:bdr w:val="none" w:sz="0" w:space="0" w:color="auto"/>
        <w:shd w:val="clear" w:color="auto" w:fill="auto"/>
        <w:vertAlign w:val="baseline"/>
      </w:rPr>
    </w:lvl>
    <w:lvl w:ilvl="2" w:tplc="3F0C0088">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3C843B4">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D4CEBC">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10A3EAC">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1E61F8">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7280EC">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8C332C">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6021A55"/>
    <w:multiLevelType w:val="multilevel"/>
    <w:tmpl w:val="B074DB66"/>
    <w:lvl w:ilvl="0">
      <w:start w:val="18"/>
      <w:numFmt w:val="decimal"/>
      <w:lvlText w:val="%1."/>
      <w:lvlJc w:val="left"/>
      <w:pPr>
        <w:ind w:left="555" w:hanging="555"/>
      </w:pPr>
      <w:rPr>
        <w:rFonts w:hint="default"/>
      </w:rPr>
    </w:lvl>
    <w:lvl w:ilvl="1">
      <w:start w:val="2"/>
      <w:numFmt w:val="decimal"/>
      <w:lvlText w:val="%1.%2."/>
      <w:lvlJc w:val="left"/>
      <w:pPr>
        <w:ind w:left="3135" w:hanging="555"/>
      </w:pPr>
      <w:rPr>
        <w:rFonts w:hint="default"/>
      </w:rPr>
    </w:lvl>
    <w:lvl w:ilvl="2">
      <w:start w:val="1"/>
      <w:numFmt w:val="decimal"/>
      <w:lvlText w:val="%1.%2.%3."/>
      <w:lvlJc w:val="left"/>
      <w:pPr>
        <w:ind w:left="5880" w:hanging="720"/>
      </w:pPr>
      <w:rPr>
        <w:rFonts w:hint="default"/>
      </w:rPr>
    </w:lvl>
    <w:lvl w:ilvl="3">
      <w:start w:val="1"/>
      <w:numFmt w:val="decimal"/>
      <w:lvlText w:val="%1.%2.%3.%4."/>
      <w:lvlJc w:val="left"/>
      <w:pPr>
        <w:ind w:left="8460" w:hanging="720"/>
      </w:pPr>
      <w:rPr>
        <w:rFonts w:hint="default"/>
      </w:rPr>
    </w:lvl>
    <w:lvl w:ilvl="4">
      <w:start w:val="1"/>
      <w:numFmt w:val="decimal"/>
      <w:lvlText w:val="%1.%2.%3.%4.%5."/>
      <w:lvlJc w:val="left"/>
      <w:pPr>
        <w:ind w:left="11400" w:hanging="1080"/>
      </w:pPr>
      <w:rPr>
        <w:rFonts w:hint="default"/>
      </w:rPr>
    </w:lvl>
    <w:lvl w:ilvl="5">
      <w:start w:val="1"/>
      <w:numFmt w:val="decimal"/>
      <w:lvlText w:val="%1.%2.%3.%4.%5.%6."/>
      <w:lvlJc w:val="left"/>
      <w:pPr>
        <w:ind w:left="13980" w:hanging="1080"/>
      </w:pPr>
      <w:rPr>
        <w:rFonts w:hint="default"/>
      </w:rPr>
    </w:lvl>
    <w:lvl w:ilvl="6">
      <w:start w:val="1"/>
      <w:numFmt w:val="decimal"/>
      <w:lvlText w:val="%1.%2.%3.%4.%5.%6.%7."/>
      <w:lvlJc w:val="left"/>
      <w:pPr>
        <w:ind w:left="16560" w:hanging="1080"/>
      </w:pPr>
      <w:rPr>
        <w:rFonts w:hint="default"/>
      </w:rPr>
    </w:lvl>
    <w:lvl w:ilvl="7">
      <w:start w:val="1"/>
      <w:numFmt w:val="decimal"/>
      <w:lvlText w:val="%1.%2.%3.%4.%5.%6.%7.%8."/>
      <w:lvlJc w:val="left"/>
      <w:pPr>
        <w:ind w:left="19500" w:hanging="1440"/>
      </w:pPr>
      <w:rPr>
        <w:rFonts w:hint="default"/>
      </w:rPr>
    </w:lvl>
    <w:lvl w:ilvl="8">
      <w:start w:val="1"/>
      <w:numFmt w:val="decimal"/>
      <w:lvlText w:val="%1.%2.%3.%4.%5.%6.%7.%8.%9."/>
      <w:lvlJc w:val="left"/>
      <w:pPr>
        <w:ind w:left="22080" w:hanging="1440"/>
      </w:pPr>
      <w:rPr>
        <w:rFonts w:hint="default"/>
      </w:rPr>
    </w:lvl>
  </w:abstractNum>
  <w:abstractNum w:abstractNumId="10" w15:restartNumberingAfterBreak="0">
    <w:nsid w:val="062F6391"/>
    <w:multiLevelType w:val="multilevel"/>
    <w:tmpl w:val="041CF76E"/>
    <w:lvl w:ilvl="0">
      <w:start w:val="13"/>
      <w:numFmt w:val="decimal"/>
      <w:lvlText w:val="%1."/>
      <w:lvlJc w:val="left"/>
      <w:pPr>
        <w:ind w:left="555" w:hanging="555"/>
      </w:pPr>
      <w:rPr>
        <w:rFonts w:hint="default"/>
      </w:rPr>
    </w:lvl>
    <w:lvl w:ilvl="1">
      <w:start w:val="4"/>
      <w:numFmt w:val="decimal"/>
      <w:lvlText w:val="%1.%2."/>
      <w:lvlJc w:val="left"/>
      <w:pPr>
        <w:ind w:left="3205" w:hanging="555"/>
      </w:pPr>
      <w:rPr>
        <w:rFonts w:hint="default"/>
      </w:rPr>
    </w:lvl>
    <w:lvl w:ilvl="2">
      <w:start w:val="1"/>
      <w:numFmt w:val="decimal"/>
      <w:lvlText w:val="%1.%2.%3."/>
      <w:lvlJc w:val="left"/>
      <w:pPr>
        <w:ind w:left="6020" w:hanging="720"/>
      </w:pPr>
      <w:rPr>
        <w:rFonts w:hint="default"/>
      </w:rPr>
    </w:lvl>
    <w:lvl w:ilvl="3">
      <w:start w:val="1"/>
      <w:numFmt w:val="decimal"/>
      <w:lvlText w:val="%1.%2.%3.%4."/>
      <w:lvlJc w:val="left"/>
      <w:pPr>
        <w:ind w:left="8670" w:hanging="720"/>
      </w:pPr>
      <w:rPr>
        <w:rFonts w:hint="default"/>
      </w:rPr>
    </w:lvl>
    <w:lvl w:ilvl="4">
      <w:start w:val="1"/>
      <w:numFmt w:val="decimal"/>
      <w:lvlText w:val="%1.%2.%3.%4.%5."/>
      <w:lvlJc w:val="left"/>
      <w:pPr>
        <w:ind w:left="11680" w:hanging="1080"/>
      </w:pPr>
      <w:rPr>
        <w:rFonts w:hint="default"/>
      </w:rPr>
    </w:lvl>
    <w:lvl w:ilvl="5">
      <w:start w:val="1"/>
      <w:numFmt w:val="decimal"/>
      <w:lvlText w:val="%1.%2.%3.%4.%5.%6."/>
      <w:lvlJc w:val="left"/>
      <w:pPr>
        <w:ind w:left="14330" w:hanging="1080"/>
      </w:pPr>
      <w:rPr>
        <w:rFonts w:hint="default"/>
      </w:rPr>
    </w:lvl>
    <w:lvl w:ilvl="6">
      <w:start w:val="1"/>
      <w:numFmt w:val="decimal"/>
      <w:lvlText w:val="%1.%2.%3.%4.%5.%6.%7."/>
      <w:lvlJc w:val="left"/>
      <w:pPr>
        <w:ind w:left="16980" w:hanging="1080"/>
      </w:pPr>
      <w:rPr>
        <w:rFonts w:hint="default"/>
      </w:rPr>
    </w:lvl>
    <w:lvl w:ilvl="7">
      <w:start w:val="1"/>
      <w:numFmt w:val="decimal"/>
      <w:lvlText w:val="%1.%2.%3.%4.%5.%6.%7.%8."/>
      <w:lvlJc w:val="left"/>
      <w:pPr>
        <w:ind w:left="19990" w:hanging="1440"/>
      </w:pPr>
      <w:rPr>
        <w:rFonts w:hint="default"/>
      </w:rPr>
    </w:lvl>
    <w:lvl w:ilvl="8">
      <w:start w:val="1"/>
      <w:numFmt w:val="decimal"/>
      <w:lvlText w:val="%1.%2.%3.%4.%5.%6.%7.%8.%9."/>
      <w:lvlJc w:val="left"/>
      <w:pPr>
        <w:ind w:left="22640" w:hanging="1440"/>
      </w:pPr>
      <w:rPr>
        <w:rFonts w:hint="default"/>
      </w:rPr>
    </w:lvl>
  </w:abstractNum>
  <w:abstractNum w:abstractNumId="11" w15:restartNumberingAfterBreak="0">
    <w:nsid w:val="066327DA"/>
    <w:multiLevelType w:val="hybridMultilevel"/>
    <w:tmpl w:val="8E9A16B0"/>
    <w:lvl w:ilvl="0" w:tplc="9F029C80">
      <w:start w:val="1"/>
      <w:numFmt w:val="lowerLetter"/>
      <w:lvlText w:val="%1)"/>
      <w:lvlJc w:val="left"/>
      <w:pPr>
        <w:ind w:left="852"/>
      </w:pPr>
      <w:rPr>
        <w:rFonts w:asciiTheme="minorHAnsi" w:eastAsia="Arial"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1" w:tplc="EF866CEC">
      <w:start w:val="1"/>
      <w:numFmt w:val="lowerLetter"/>
      <w:lvlText w:val="%2"/>
      <w:lvlJc w:val="left"/>
      <w:pPr>
        <w:ind w:left="1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769E68">
      <w:start w:val="1"/>
      <w:numFmt w:val="lowerRoman"/>
      <w:lvlText w:val="%3"/>
      <w:lvlJc w:val="left"/>
      <w:pPr>
        <w:ind w:left="22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8681184">
      <w:start w:val="1"/>
      <w:numFmt w:val="decimal"/>
      <w:lvlText w:val="%4"/>
      <w:lvlJc w:val="left"/>
      <w:pPr>
        <w:ind w:left="30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3401F2">
      <w:start w:val="1"/>
      <w:numFmt w:val="lowerLetter"/>
      <w:lvlText w:val="%5"/>
      <w:lvlJc w:val="left"/>
      <w:pPr>
        <w:ind w:left="3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DECD126">
      <w:start w:val="1"/>
      <w:numFmt w:val="lowerRoman"/>
      <w:lvlText w:val="%6"/>
      <w:lvlJc w:val="left"/>
      <w:pPr>
        <w:ind w:left="4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8B4A32C">
      <w:start w:val="1"/>
      <w:numFmt w:val="decimal"/>
      <w:lvlText w:val="%7"/>
      <w:lvlJc w:val="left"/>
      <w:pPr>
        <w:ind w:left="5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904FD8">
      <w:start w:val="1"/>
      <w:numFmt w:val="lowerLetter"/>
      <w:lvlText w:val="%8"/>
      <w:lvlJc w:val="left"/>
      <w:pPr>
        <w:ind w:left="5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8E06A34">
      <w:start w:val="1"/>
      <w:numFmt w:val="lowerRoman"/>
      <w:lvlText w:val="%9"/>
      <w:lvlJc w:val="left"/>
      <w:pPr>
        <w:ind w:left="6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6731A99"/>
    <w:multiLevelType w:val="multilevel"/>
    <w:tmpl w:val="361E6E00"/>
    <w:lvl w:ilvl="0">
      <w:start w:val="5"/>
      <w:numFmt w:val="decimal"/>
      <w:lvlText w:val="%1."/>
      <w:lvlJc w:val="left"/>
      <w:pPr>
        <w:ind w:left="555" w:hanging="555"/>
      </w:pPr>
      <w:rPr>
        <w:rFonts w:hint="default"/>
      </w:rPr>
    </w:lvl>
    <w:lvl w:ilvl="1">
      <w:start w:val="25"/>
      <w:numFmt w:val="decimal"/>
      <w:lvlText w:val="%1.%2."/>
      <w:lvlJc w:val="left"/>
      <w:pPr>
        <w:ind w:left="3937" w:hanging="555"/>
      </w:pPr>
      <w:rPr>
        <w:rFonts w:hint="default"/>
      </w:rPr>
    </w:lvl>
    <w:lvl w:ilvl="2">
      <w:start w:val="1"/>
      <w:numFmt w:val="decimal"/>
      <w:lvlText w:val="%1.%2.%3."/>
      <w:lvlJc w:val="left"/>
      <w:pPr>
        <w:ind w:left="7484" w:hanging="720"/>
      </w:pPr>
      <w:rPr>
        <w:rFonts w:hint="default"/>
      </w:rPr>
    </w:lvl>
    <w:lvl w:ilvl="3">
      <w:start w:val="1"/>
      <w:numFmt w:val="decimal"/>
      <w:lvlText w:val="%1.%2.%3.%4."/>
      <w:lvlJc w:val="left"/>
      <w:pPr>
        <w:ind w:left="10866" w:hanging="720"/>
      </w:pPr>
      <w:rPr>
        <w:rFonts w:hint="default"/>
      </w:rPr>
    </w:lvl>
    <w:lvl w:ilvl="4">
      <w:start w:val="1"/>
      <w:numFmt w:val="decimal"/>
      <w:lvlText w:val="%1.%2.%3.%4.%5."/>
      <w:lvlJc w:val="left"/>
      <w:pPr>
        <w:ind w:left="14608" w:hanging="1080"/>
      </w:pPr>
      <w:rPr>
        <w:rFonts w:hint="default"/>
      </w:rPr>
    </w:lvl>
    <w:lvl w:ilvl="5">
      <w:start w:val="1"/>
      <w:numFmt w:val="decimal"/>
      <w:lvlText w:val="%1.%2.%3.%4.%5.%6."/>
      <w:lvlJc w:val="left"/>
      <w:pPr>
        <w:ind w:left="17990" w:hanging="1080"/>
      </w:pPr>
      <w:rPr>
        <w:rFonts w:hint="default"/>
      </w:rPr>
    </w:lvl>
    <w:lvl w:ilvl="6">
      <w:start w:val="1"/>
      <w:numFmt w:val="decimal"/>
      <w:lvlText w:val="%1.%2.%3.%4.%5.%6.%7."/>
      <w:lvlJc w:val="left"/>
      <w:pPr>
        <w:ind w:left="21372" w:hanging="1080"/>
      </w:pPr>
      <w:rPr>
        <w:rFonts w:hint="default"/>
      </w:rPr>
    </w:lvl>
    <w:lvl w:ilvl="7">
      <w:start w:val="1"/>
      <w:numFmt w:val="decimal"/>
      <w:lvlText w:val="%1.%2.%3.%4.%5.%6.%7.%8."/>
      <w:lvlJc w:val="left"/>
      <w:pPr>
        <w:ind w:left="25114" w:hanging="1440"/>
      </w:pPr>
      <w:rPr>
        <w:rFonts w:hint="default"/>
      </w:rPr>
    </w:lvl>
    <w:lvl w:ilvl="8">
      <w:start w:val="1"/>
      <w:numFmt w:val="decimal"/>
      <w:lvlText w:val="%1.%2.%3.%4.%5.%6.%7.%8.%9."/>
      <w:lvlJc w:val="left"/>
      <w:pPr>
        <w:ind w:left="28496" w:hanging="1440"/>
      </w:pPr>
      <w:rPr>
        <w:rFonts w:hint="default"/>
      </w:rPr>
    </w:lvl>
  </w:abstractNum>
  <w:abstractNum w:abstractNumId="13" w15:restartNumberingAfterBreak="0">
    <w:nsid w:val="06940746"/>
    <w:multiLevelType w:val="hybridMultilevel"/>
    <w:tmpl w:val="F63C063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07C673CA"/>
    <w:multiLevelType w:val="hybridMultilevel"/>
    <w:tmpl w:val="319A49BC"/>
    <w:lvl w:ilvl="0" w:tplc="7A7E9582">
      <w:start w:val="1"/>
      <w:numFmt w:val="decimal"/>
      <w:lvlText w:val="4.11.%1."/>
      <w:lvlJc w:val="center"/>
      <w:pPr>
        <w:ind w:left="1996" w:hanging="360"/>
      </w:pPr>
      <w:rPr>
        <w:rFonts w:asciiTheme="minorHAnsi" w:hAnsiTheme="minorHAnsi" w:cstheme="minorHAnsi" w:hint="default"/>
        <w:b w:val="0"/>
        <w:i w:val="0"/>
        <w:sz w:val="20"/>
        <w:szCs w:val="2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5" w15:restartNumberingAfterBreak="0">
    <w:nsid w:val="094259B7"/>
    <w:multiLevelType w:val="multilevel"/>
    <w:tmpl w:val="C42ECE02"/>
    <w:lvl w:ilvl="0">
      <w:start w:val="23"/>
      <w:numFmt w:val="decimal"/>
      <w:lvlText w:val="%1."/>
      <w:lvlJc w:val="left"/>
      <w:pPr>
        <w:ind w:left="600" w:hanging="600"/>
      </w:pPr>
      <w:rPr>
        <w:rFonts w:hint="default"/>
        <w:b/>
      </w:rPr>
    </w:lvl>
    <w:lvl w:ilvl="1">
      <w:start w:val="7"/>
      <w:numFmt w:val="decimal"/>
      <w:lvlText w:val="%1.%2."/>
      <w:lvlJc w:val="left"/>
      <w:pPr>
        <w:ind w:left="2678" w:hanging="600"/>
      </w:pPr>
      <w:rPr>
        <w:rFonts w:hint="default"/>
        <w:b/>
      </w:rPr>
    </w:lvl>
    <w:lvl w:ilvl="2">
      <w:start w:val="1"/>
      <w:numFmt w:val="decimal"/>
      <w:lvlText w:val="%1.%2.%3."/>
      <w:lvlJc w:val="left"/>
      <w:pPr>
        <w:ind w:left="4876" w:hanging="720"/>
      </w:pPr>
      <w:rPr>
        <w:rFonts w:hint="default"/>
        <w:b w:val="0"/>
      </w:rPr>
    </w:lvl>
    <w:lvl w:ilvl="3">
      <w:start w:val="1"/>
      <w:numFmt w:val="decimal"/>
      <w:lvlText w:val="%1.%2.%3.%4."/>
      <w:lvlJc w:val="left"/>
      <w:pPr>
        <w:ind w:left="6954" w:hanging="720"/>
      </w:pPr>
      <w:rPr>
        <w:rFonts w:hint="default"/>
        <w:b/>
      </w:rPr>
    </w:lvl>
    <w:lvl w:ilvl="4">
      <w:start w:val="1"/>
      <w:numFmt w:val="decimal"/>
      <w:lvlText w:val="%1.%2.%3.%4.%5."/>
      <w:lvlJc w:val="left"/>
      <w:pPr>
        <w:ind w:left="9392" w:hanging="1080"/>
      </w:pPr>
      <w:rPr>
        <w:rFonts w:hint="default"/>
        <w:b/>
      </w:rPr>
    </w:lvl>
    <w:lvl w:ilvl="5">
      <w:start w:val="1"/>
      <w:numFmt w:val="decimal"/>
      <w:lvlText w:val="%1.%2.%3.%4.%5.%6."/>
      <w:lvlJc w:val="left"/>
      <w:pPr>
        <w:ind w:left="11470" w:hanging="1080"/>
      </w:pPr>
      <w:rPr>
        <w:rFonts w:hint="default"/>
        <w:b/>
      </w:rPr>
    </w:lvl>
    <w:lvl w:ilvl="6">
      <w:start w:val="1"/>
      <w:numFmt w:val="decimal"/>
      <w:lvlText w:val="%1.%2.%3.%4.%5.%6.%7."/>
      <w:lvlJc w:val="left"/>
      <w:pPr>
        <w:ind w:left="13548" w:hanging="1080"/>
      </w:pPr>
      <w:rPr>
        <w:rFonts w:hint="default"/>
        <w:b/>
      </w:rPr>
    </w:lvl>
    <w:lvl w:ilvl="7">
      <w:start w:val="1"/>
      <w:numFmt w:val="decimal"/>
      <w:lvlText w:val="%1.%2.%3.%4.%5.%6.%7.%8."/>
      <w:lvlJc w:val="left"/>
      <w:pPr>
        <w:ind w:left="15986" w:hanging="1440"/>
      </w:pPr>
      <w:rPr>
        <w:rFonts w:hint="default"/>
        <w:b/>
      </w:rPr>
    </w:lvl>
    <w:lvl w:ilvl="8">
      <w:start w:val="1"/>
      <w:numFmt w:val="decimal"/>
      <w:lvlText w:val="%1.%2.%3.%4.%5.%6.%7.%8.%9."/>
      <w:lvlJc w:val="left"/>
      <w:pPr>
        <w:ind w:left="18064" w:hanging="1440"/>
      </w:pPr>
      <w:rPr>
        <w:rFonts w:hint="default"/>
        <w:b/>
      </w:rPr>
    </w:lvl>
  </w:abstractNum>
  <w:abstractNum w:abstractNumId="16" w15:restartNumberingAfterBreak="0">
    <w:nsid w:val="098B461F"/>
    <w:multiLevelType w:val="multilevel"/>
    <w:tmpl w:val="BA1EBA96"/>
    <w:lvl w:ilvl="0">
      <w:start w:val="5"/>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0A4657E8"/>
    <w:multiLevelType w:val="multilevel"/>
    <w:tmpl w:val="C4964BB8"/>
    <w:lvl w:ilvl="0">
      <w:start w:val="1"/>
      <w:numFmt w:val="decimal"/>
      <w:lvlText w:val="§%1"/>
      <w:lvlJc w:val="left"/>
      <w:pPr>
        <w:ind w:left="425" w:hanging="425"/>
      </w:pPr>
      <w:rPr>
        <w:rFonts w:asciiTheme="minorHAnsi" w:hAnsiTheme="minorHAnsi" w:hint="default"/>
        <w:b w:val="0"/>
        <w:i w:val="0"/>
        <w:caps/>
        <w:strike w:val="0"/>
        <w:dstrike w:val="0"/>
        <w:vanish w:val="0"/>
        <w:color w:val="2E74B5" w:themeColor="accent1" w:themeShade="BF"/>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851" w:hanging="567"/>
      </w:pPr>
      <w:rPr>
        <w:rFonts w:asciiTheme="minorHAnsi" w:hAnsiTheme="minorHAnsi"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5.%38.1"/>
      <w:lvlJc w:val="left"/>
      <w:pPr>
        <w:ind w:left="1276" w:hanging="709"/>
      </w:pPr>
      <w:rPr>
        <w:rFonts w:asciiTheme="minorHAnsi" w:hAnsiTheme="minorHAnsi" w:cstheme="minorHAnsi" w:hint="default"/>
        <w:b w:val="0"/>
        <w:color w:val="auto"/>
        <w:sz w:val="20"/>
      </w:rPr>
    </w:lvl>
    <w:lvl w:ilvl="3">
      <w:start w:val="1"/>
      <w:numFmt w:val="lowerLetter"/>
      <w:lvlText w:val="%4)"/>
      <w:lvlJc w:val="left"/>
      <w:pPr>
        <w:ind w:left="1559" w:hanging="283"/>
      </w:pPr>
      <w:rPr>
        <w:rFonts w:hint="default"/>
      </w:rPr>
    </w:lvl>
    <w:lvl w:ilvl="4">
      <w:start w:val="1"/>
      <w:numFmt w:val="decimal"/>
      <w:lvlText w:val="%5)"/>
      <w:lvlJc w:val="left"/>
      <w:pPr>
        <w:ind w:left="1559" w:hanging="283"/>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8" w15:restartNumberingAfterBreak="0">
    <w:nsid w:val="0C48645C"/>
    <w:multiLevelType w:val="multilevel"/>
    <w:tmpl w:val="718C6B30"/>
    <w:lvl w:ilvl="0">
      <w:start w:val="1"/>
      <w:numFmt w:val="decimal"/>
      <w:pStyle w:val="alpha4"/>
      <w:lvlText w:val="(%1)"/>
      <w:lvlJc w:val="left"/>
      <w:pPr>
        <w:tabs>
          <w:tab w:val="num" w:pos="567"/>
        </w:tabs>
        <w:ind w:left="567" w:hanging="567"/>
      </w:pPr>
      <w:rPr>
        <w:rFonts w:cs="Times New Roman" w:hint="default"/>
        <w:b/>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9" w15:restartNumberingAfterBreak="0">
    <w:nsid w:val="0C77531C"/>
    <w:multiLevelType w:val="multilevel"/>
    <w:tmpl w:val="3E5240AC"/>
    <w:lvl w:ilvl="0">
      <w:start w:val="17"/>
      <w:numFmt w:val="decimal"/>
      <w:lvlText w:val="%1."/>
      <w:lvlJc w:val="left"/>
      <w:pPr>
        <w:ind w:left="555" w:hanging="555"/>
      </w:pPr>
      <w:rPr>
        <w:rFonts w:hint="default"/>
      </w:rPr>
    </w:lvl>
    <w:lvl w:ilvl="1">
      <w:start w:val="1"/>
      <w:numFmt w:val="decimal"/>
      <w:lvlText w:val="%1.%2."/>
      <w:lvlJc w:val="left"/>
      <w:pPr>
        <w:ind w:left="2775" w:hanging="555"/>
      </w:pPr>
      <w:rPr>
        <w:rFonts w:hint="default"/>
      </w:rPr>
    </w:lvl>
    <w:lvl w:ilvl="2">
      <w:start w:val="1"/>
      <w:numFmt w:val="decimal"/>
      <w:lvlText w:val="%1.%2.%3."/>
      <w:lvlJc w:val="left"/>
      <w:pPr>
        <w:ind w:left="5160" w:hanging="720"/>
      </w:pPr>
      <w:rPr>
        <w:rFonts w:hint="default"/>
      </w:rPr>
    </w:lvl>
    <w:lvl w:ilvl="3">
      <w:start w:val="1"/>
      <w:numFmt w:val="decimal"/>
      <w:lvlText w:val="%1.%2.%3.%4."/>
      <w:lvlJc w:val="left"/>
      <w:pPr>
        <w:ind w:left="7380" w:hanging="720"/>
      </w:pPr>
      <w:rPr>
        <w:rFonts w:hint="default"/>
      </w:rPr>
    </w:lvl>
    <w:lvl w:ilvl="4">
      <w:start w:val="1"/>
      <w:numFmt w:val="decimal"/>
      <w:lvlText w:val="%1.%2.%3.%4.%5."/>
      <w:lvlJc w:val="left"/>
      <w:pPr>
        <w:ind w:left="9960" w:hanging="1080"/>
      </w:pPr>
      <w:rPr>
        <w:rFonts w:hint="default"/>
      </w:rPr>
    </w:lvl>
    <w:lvl w:ilvl="5">
      <w:start w:val="1"/>
      <w:numFmt w:val="decimal"/>
      <w:lvlText w:val="%1.%2.%3.%4.%5.%6."/>
      <w:lvlJc w:val="left"/>
      <w:pPr>
        <w:ind w:left="12180" w:hanging="1080"/>
      </w:pPr>
      <w:rPr>
        <w:rFonts w:hint="default"/>
      </w:rPr>
    </w:lvl>
    <w:lvl w:ilvl="6">
      <w:start w:val="1"/>
      <w:numFmt w:val="decimal"/>
      <w:lvlText w:val="%1.%2.%3.%4.%5.%6.%7."/>
      <w:lvlJc w:val="left"/>
      <w:pPr>
        <w:ind w:left="14400" w:hanging="1080"/>
      </w:pPr>
      <w:rPr>
        <w:rFonts w:hint="default"/>
      </w:rPr>
    </w:lvl>
    <w:lvl w:ilvl="7">
      <w:start w:val="1"/>
      <w:numFmt w:val="decimal"/>
      <w:lvlText w:val="%1.%2.%3.%4.%5.%6.%7.%8."/>
      <w:lvlJc w:val="left"/>
      <w:pPr>
        <w:ind w:left="16980" w:hanging="1440"/>
      </w:pPr>
      <w:rPr>
        <w:rFonts w:hint="default"/>
      </w:rPr>
    </w:lvl>
    <w:lvl w:ilvl="8">
      <w:start w:val="1"/>
      <w:numFmt w:val="decimal"/>
      <w:lvlText w:val="%1.%2.%3.%4.%5.%6.%7.%8.%9."/>
      <w:lvlJc w:val="left"/>
      <w:pPr>
        <w:ind w:left="19200" w:hanging="1440"/>
      </w:pPr>
      <w:rPr>
        <w:rFonts w:hint="default"/>
      </w:rPr>
    </w:lvl>
  </w:abstractNum>
  <w:abstractNum w:abstractNumId="20" w15:restartNumberingAfterBreak="0">
    <w:nsid w:val="0CE42EB8"/>
    <w:multiLevelType w:val="multilevel"/>
    <w:tmpl w:val="224AFBC6"/>
    <w:lvl w:ilvl="0">
      <w:start w:val="20"/>
      <w:numFmt w:val="decimal"/>
      <w:lvlText w:val="%1."/>
      <w:lvlJc w:val="left"/>
      <w:pPr>
        <w:ind w:left="555" w:hanging="555"/>
      </w:pPr>
      <w:rPr>
        <w:rFonts w:hint="default"/>
      </w:rPr>
    </w:lvl>
    <w:lvl w:ilvl="1">
      <w:start w:val="2"/>
      <w:numFmt w:val="decimal"/>
      <w:lvlText w:val="%1.%2."/>
      <w:lvlJc w:val="left"/>
      <w:pPr>
        <w:ind w:left="1193" w:hanging="555"/>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4908" w:hanging="108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544" w:hanging="1440"/>
      </w:pPr>
      <w:rPr>
        <w:rFonts w:hint="default"/>
      </w:rPr>
    </w:lvl>
  </w:abstractNum>
  <w:abstractNum w:abstractNumId="21" w15:restartNumberingAfterBreak="0">
    <w:nsid w:val="0ECF4F6A"/>
    <w:multiLevelType w:val="hybridMultilevel"/>
    <w:tmpl w:val="D1683958"/>
    <w:lvl w:ilvl="0" w:tplc="04150017">
      <w:start w:val="1"/>
      <w:numFmt w:val="lowerLetter"/>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22" w15:restartNumberingAfterBreak="0">
    <w:nsid w:val="0F1F5924"/>
    <w:multiLevelType w:val="hybridMultilevel"/>
    <w:tmpl w:val="DC1A9466"/>
    <w:lvl w:ilvl="0" w:tplc="A0B25DBC">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1119203E"/>
    <w:multiLevelType w:val="multilevel"/>
    <w:tmpl w:val="9CEEF7DA"/>
    <w:styleLink w:val="SIWZ"/>
    <w:lvl w:ilvl="0">
      <w:start w:val="1"/>
      <w:numFmt w:val="decimal"/>
      <w:lvlText w:val="%1."/>
      <w:lvlJc w:val="left"/>
      <w:pPr>
        <w:tabs>
          <w:tab w:val="num" w:pos="1134"/>
        </w:tabs>
        <w:ind w:left="0" w:firstLine="0"/>
      </w:pPr>
      <w:rPr>
        <w:rFonts w:ascii="Calibri" w:hAnsi="Calibri" w:cs="Times New Roman"/>
        <w:b/>
        <w:i w:val="0"/>
        <w:caps w:val="0"/>
        <w:smallCaps/>
        <w:strike w:val="0"/>
        <w:dstrike w:val="0"/>
        <w:vanish w:val="0"/>
        <w:sz w:val="22"/>
        <w:szCs w:val="22"/>
        <w:vertAlign w:val="baseline"/>
      </w:rPr>
    </w:lvl>
    <w:lvl w:ilvl="1">
      <w:start w:val="1"/>
      <w:numFmt w:val="none"/>
      <w:lvlText w:val=""/>
      <w:lvlJc w:val="left"/>
      <w:pPr>
        <w:tabs>
          <w:tab w:val="num" w:pos="567"/>
        </w:tabs>
        <w:ind w:left="567" w:hanging="567"/>
      </w:pPr>
      <w:rPr>
        <w:rFonts w:cs="Times New Roman" w:hint="default"/>
        <w:b/>
      </w:rPr>
    </w:lvl>
    <w:lvl w:ilvl="2">
      <w:start w:val="1"/>
      <w:numFmt w:val="decimal"/>
      <w:lvlText w:val="%3."/>
      <w:lvlJc w:val="left"/>
      <w:pPr>
        <w:tabs>
          <w:tab w:val="num" w:pos="1418"/>
        </w:tabs>
        <w:ind w:left="1418" w:hanging="851"/>
      </w:pPr>
      <w:rPr>
        <w:rFonts w:cs="Times New Roman" w:hint="default"/>
        <w:b w:val="0"/>
        <w:i w:val="0"/>
      </w:rPr>
    </w:lvl>
    <w:lvl w:ilvl="3">
      <w:start w:val="1"/>
      <w:numFmt w:val="decimal"/>
      <w:lvlText w:val="%1.%2.%3.%4"/>
      <w:lvlJc w:val="left"/>
      <w:pPr>
        <w:tabs>
          <w:tab w:val="num" w:pos="1418"/>
        </w:tabs>
        <w:ind w:left="1418" w:hanging="851"/>
      </w:pPr>
      <w:rPr>
        <w:rFonts w:cs="Times New Roman" w:hint="default"/>
      </w:rPr>
    </w:lvl>
    <w:lvl w:ilvl="4">
      <w:start w:val="1"/>
      <w:numFmt w:val="lowerRoman"/>
      <w:lvlText w:val="(%5)"/>
      <w:lvlJc w:val="left"/>
      <w:pPr>
        <w:tabs>
          <w:tab w:val="num" w:pos="2138"/>
        </w:tabs>
        <w:ind w:left="1985" w:hanging="567"/>
      </w:pPr>
      <w:rPr>
        <w:rFonts w:cs="Times New Roman" w:hint="default"/>
      </w:rPr>
    </w:lvl>
    <w:lvl w:ilvl="5">
      <w:start w:val="1"/>
      <w:numFmt w:val="lowerLetter"/>
      <w:lvlText w:val="(%6)"/>
      <w:lvlJc w:val="left"/>
      <w:pPr>
        <w:tabs>
          <w:tab w:val="num" w:pos="2410"/>
        </w:tabs>
        <w:ind w:left="2410" w:hanging="425"/>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11257A0C"/>
    <w:multiLevelType w:val="hybridMultilevel"/>
    <w:tmpl w:val="BD1A3716"/>
    <w:lvl w:ilvl="0" w:tplc="F1FE383E">
      <w:start w:val="1"/>
      <w:numFmt w:val="decimal"/>
      <w:lvlText w:val="10.%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1285380"/>
    <w:multiLevelType w:val="multilevel"/>
    <w:tmpl w:val="17FEABD8"/>
    <w:lvl w:ilvl="0">
      <w:start w:val="5"/>
      <w:numFmt w:val="decimal"/>
      <w:lvlText w:val="%1."/>
      <w:lvlJc w:val="left"/>
      <w:pPr>
        <w:ind w:left="450" w:hanging="450"/>
      </w:pPr>
      <w:rPr>
        <w:rFonts w:hint="default"/>
      </w:rPr>
    </w:lvl>
    <w:lvl w:ilvl="1">
      <w:start w:val="2"/>
      <w:numFmt w:val="decimal"/>
      <w:lvlText w:val="%1.%2."/>
      <w:lvlJc w:val="left"/>
      <w:pPr>
        <w:ind w:left="1312" w:hanging="45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252" w:hanging="1080"/>
      </w:pPr>
      <w:rPr>
        <w:rFonts w:hint="default"/>
      </w:rPr>
    </w:lvl>
    <w:lvl w:ilvl="7">
      <w:start w:val="1"/>
      <w:numFmt w:val="decimal"/>
      <w:lvlText w:val="%1.%2.%3.%4.%5.%6.%7.%8."/>
      <w:lvlJc w:val="left"/>
      <w:pPr>
        <w:ind w:left="7474" w:hanging="1440"/>
      </w:pPr>
      <w:rPr>
        <w:rFonts w:hint="default"/>
      </w:rPr>
    </w:lvl>
    <w:lvl w:ilvl="8">
      <w:start w:val="1"/>
      <w:numFmt w:val="decimal"/>
      <w:lvlText w:val="%1.%2.%3.%4.%5.%6.%7.%8.%9."/>
      <w:lvlJc w:val="left"/>
      <w:pPr>
        <w:ind w:left="8336" w:hanging="1440"/>
      </w:pPr>
      <w:rPr>
        <w:rFonts w:hint="default"/>
      </w:rPr>
    </w:lvl>
  </w:abstractNum>
  <w:abstractNum w:abstractNumId="26" w15:restartNumberingAfterBreak="0">
    <w:nsid w:val="118E16A3"/>
    <w:multiLevelType w:val="hybridMultilevel"/>
    <w:tmpl w:val="43628162"/>
    <w:lvl w:ilvl="0" w:tplc="CBD4256C">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7" w15:restartNumberingAfterBreak="0">
    <w:nsid w:val="14BD39EE"/>
    <w:multiLevelType w:val="hybridMultilevel"/>
    <w:tmpl w:val="BDE2F884"/>
    <w:lvl w:ilvl="0" w:tplc="04150017">
      <w:start w:val="1"/>
      <w:numFmt w:val="lowerLetter"/>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28" w15:restartNumberingAfterBreak="0">
    <w:nsid w:val="15DF48AF"/>
    <w:multiLevelType w:val="multilevel"/>
    <w:tmpl w:val="0A862DA8"/>
    <w:lvl w:ilvl="0">
      <w:start w:val="1"/>
      <w:numFmt w:val="decimal"/>
      <w:pStyle w:val="Rozdzia"/>
      <w:lvlText w:val="%1."/>
      <w:lvlJc w:val="left"/>
      <w:pPr>
        <w:tabs>
          <w:tab w:val="num" w:pos="1135"/>
        </w:tabs>
        <w:ind w:left="1135" w:hanging="851"/>
      </w:pPr>
      <w:rPr>
        <w:rFonts w:ascii="Arial" w:hAnsi="Arial" w:cs="Times New Roman" w:hint="default"/>
        <w:b/>
        <w:i w:val="0"/>
        <w:sz w:val="20"/>
      </w:rPr>
    </w:lvl>
    <w:lvl w:ilvl="1">
      <w:start w:val="1"/>
      <w:numFmt w:val="decimal"/>
      <w:pStyle w:val="Rozdzia-"/>
      <w:lvlText w:val="%1.%2."/>
      <w:lvlJc w:val="left"/>
      <w:pPr>
        <w:tabs>
          <w:tab w:val="num" w:pos="851"/>
        </w:tabs>
        <w:ind w:left="851" w:hanging="851"/>
      </w:pPr>
      <w:rPr>
        <w:rFonts w:ascii="Arial" w:hAnsi="Arial" w:cs="Times New Roman" w:hint="default"/>
        <w:b/>
        <w:i w:val="0"/>
        <w:sz w:val="22"/>
        <w:szCs w:val="22"/>
      </w:rPr>
    </w:lvl>
    <w:lvl w:ilvl="2">
      <w:start w:val="1"/>
      <w:numFmt w:val="decimal"/>
      <w:lvlText w:val="%3."/>
      <w:lvlJc w:val="left"/>
      <w:pPr>
        <w:tabs>
          <w:tab w:val="num" w:pos="530"/>
        </w:tabs>
        <w:ind w:left="530" w:hanging="360"/>
      </w:pPr>
      <w:rPr>
        <w:rFonts w:cs="Times New Roman" w:hint="default"/>
        <w:b w:val="0"/>
        <w:i w:val="0"/>
        <w:sz w:val="20"/>
      </w:rPr>
    </w:lvl>
    <w:lvl w:ilvl="3">
      <w:start w:val="1"/>
      <w:numFmt w:val="decimal"/>
      <w:lvlText w:val="%1.%2.%3.%4"/>
      <w:lvlJc w:val="left"/>
      <w:pPr>
        <w:tabs>
          <w:tab w:val="num" w:pos="1021"/>
        </w:tabs>
        <w:ind w:left="1021" w:hanging="851"/>
      </w:pPr>
      <w:rPr>
        <w:rFonts w:cs="Times New Roman" w:hint="default"/>
      </w:rPr>
    </w:lvl>
    <w:lvl w:ilvl="4">
      <w:start w:val="1"/>
      <w:numFmt w:val="decimal"/>
      <w:lvlText w:val="%1.%2.%3.%4.%5"/>
      <w:lvlJc w:val="left"/>
      <w:pPr>
        <w:tabs>
          <w:tab w:val="num" w:pos="1021"/>
        </w:tabs>
        <w:ind w:left="1021" w:hanging="851"/>
      </w:pPr>
      <w:rPr>
        <w:rFonts w:cs="Times New Roman" w:hint="default"/>
      </w:rPr>
    </w:lvl>
    <w:lvl w:ilvl="5">
      <w:start w:val="1"/>
      <w:numFmt w:val="decimal"/>
      <w:lvlText w:val="%1.%2.%3.%4.%5.%6"/>
      <w:lvlJc w:val="left"/>
      <w:pPr>
        <w:tabs>
          <w:tab w:val="num" w:pos="1610"/>
        </w:tabs>
        <w:ind w:left="1021" w:hanging="851"/>
      </w:pPr>
      <w:rPr>
        <w:rFonts w:cs="Times New Roman" w:hint="default"/>
      </w:rPr>
    </w:lvl>
    <w:lvl w:ilvl="6">
      <w:start w:val="1"/>
      <w:numFmt w:val="decimal"/>
      <w:lvlText w:val="%1.%2.%3.%4.%5.%6.%7"/>
      <w:lvlJc w:val="left"/>
      <w:pPr>
        <w:tabs>
          <w:tab w:val="num" w:pos="1970"/>
        </w:tabs>
        <w:ind w:left="1021" w:hanging="851"/>
      </w:pPr>
      <w:rPr>
        <w:rFonts w:cs="Times New Roman" w:hint="default"/>
      </w:rPr>
    </w:lvl>
    <w:lvl w:ilvl="7">
      <w:start w:val="1"/>
      <w:numFmt w:val="decimal"/>
      <w:lvlText w:val="%1.%2.%3.%4.%5.%6.%7.%8"/>
      <w:lvlJc w:val="left"/>
      <w:pPr>
        <w:tabs>
          <w:tab w:val="num" w:pos="1970"/>
        </w:tabs>
        <w:ind w:left="1021" w:hanging="851"/>
      </w:pPr>
      <w:rPr>
        <w:rFonts w:cs="Times New Roman" w:hint="default"/>
      </w:rPr>
    </w:lvl>
    <w:lvl w:ilvl="8">
      <w:start w:val="1"/>
      <w:numFmt w:val="decimal"/>
      <w:lvlText w:val="%1.%2.%3.%4.%5.%6.%7.%8.%9"/>
      <w:lvlJc w:val="left"/>
      <w:pPr>
        <w:tabs>
          <w:tab w:val="num" w:pos="2330"/>
        </w:tabs>
        <w:ind w:left="1021" w:hanging="851"/>
      </w:pPr>
      <w:rPr>
        <w:rFonts w:cs="Times New Roman" w:hint="default"/>
      </w:rPr>
    </w:lvl>
  </w:abstractNum>
  <w:abstractNum w:abstractNumId="29" w15:restartNumberingAfterBreak="0">
    <w:nsid w:val="16DF1578"/>
    <w:multiLevelType w:val="hybridMultilevel"/>
    <w:tmpl w:val="5FA0F8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7107C80"/>
    <w:multiLevelType w:val="multilevel"/>
    <w:tmpl w:val="C68C630A"/>
    <w:lvl w:ilvl="0">
      <w:start w:val="1"/>
      <w:numFmt w:val="decimal"/>
      <w:lvlText w:val="§%1"/>
      <w:lvlJc w:val="left"/>
      <w:pPr>
        <w:ind w:left="425" w:hanging="425"/>
      </w:pPr>
      <w:rPr>
        <w:rFonts w:asciiTheme="minorHAnsi" w:hAnsiTheme="minorHAnsi" w:hint="default"/>
        <w:b w:val="0"/>
        <w:i w:val="0"/>
        <w:caps/>
        <w:strike w:val="0"/>
        <w:dstrike w:val="0"/>
        <w:vanish w:val="0"/>
        <w:color w:val="2E74B5" w:themeColor="accent1" w:themeShade="BF"/>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Theme="minorHAnsi" w:hAnsiTheme="minorHAnsi"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76" w:hanging="709"/>
      </w:pPr>
      <w:rPr>
        <w:rFonts w:asciiTheme="minorHAnsi" w:hAnsiTheme="minorHAnsi" w:cstheme="minorHAnsi" w:hint="default"/>
        <w:b w:val="0"/>
        <w:color w:val="auto"/>
        <w:sz w:val="20"/>
      </w:rPr>
    </w:lvl>
    <w:lvl w:ilvl="3">
      <w:start w:val="1"/>
      <w:numFmt w:val="lowerLetter"/>
      <w:lvlText w:val="%4)"/>
      <w:lvlJc w:val="left"/>
      <w:pPr>
        <w:ind w:left="1559" w:hanging="283"/>
      </w:pPr>
      <w:rPr>
        <w:rFonts w:hint="default"/>
      </w:rPr>
    </w:lvl>
    <w:lvl w:ilvl="4">
      <w:start w:val="1"/>
      <w:numFmt w:val="decimal"/>
      <w:lvlText w:val="%5)"/>
      <w:lvlJc w:val="left"/>
      <w:pPr>
        <w:ind w:left="1559" w:hanging="283"/>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31" w15:restartNumberingAfterBreak="0">
    <w:nsid w:val="173574CD"/>
    <w:multiLevelType w:val="singleLevel"/>
    <w:tmpl w:val="B22AA554"/>
    <w:lvl w:ilvl="0">
      <w:start w:val="1"/>
      <w:numFmt w:val="lowerLetter"/>
      <w:pStyle w:val="bullet3"/>
      <w:lvlText w:val="(%1)"/>
      <w:lvlJc w:val="left"/>
      <w:pPr>
        <w:tabs>
          <w:tab w:val="num" w:pos="2721"/>
        </w:tabs>
        <w:ind w:left="2721" w:hanging="680"/>
      </w:pPr>
      <w:rPr>
        <w:rFonts w:ascii="Arial" w:hAnsi="Arial" w:cs="Times New Roman" w:hint="default"/>
        <w:b w:val="0"/>
        <w:i w:val="0"/>
        <w:sz w:val="20"/>
      </w:rPr>
    </w:lvl>
  </w:abstractNum>
  <w:abstractNum w:abstractNumId="32" w15:restartNumberingAfterBreak="0">
    <w:nsid w:val="174E463F"/>
    <w:multiLevelType w:val="hybridMultilevel"/>
    <w:tmpl w:val="564295F8"/>
    <w:lvl w:ilvl="0" w:tplc="CBD4256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33" w15:restartNumberingAfterBreak="0">
    <w:nsid w:val="19034BAC"/>
    <w:multiLevelType w:val="hybridMultilevel"/>
    <w:tmpl w:val="6F663D0A"/>
    <w:lvl w:ilvl="0" w:tplc="04150017">
      <w:start w:val="1"/>
      <w:numFmt w:val="lowerLetter"/>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34" w15:restartNumberingAfterBreak="0">
    <w:nsid w:val="197D0B34"/>
    <w:multiLevelType w:val="multilevel"/>
    <w:tmpl w:val="0EB6DF0C"/>
    <w:lvl w:ilvl="0">
      <w:start w:val="20"/>
      <w:numFmt w:val="decimal"/>
      <w:lvlText w:val="%1."/>
      <w:lvlJc w:val="left"/>
      <w:pPr>
        <w:ind w:left="660" w:hanging="660"/>
      </w:pPr>
      <w:rPr>
        <w:rFonts w:hint="default"/>
      </w:rPr>
    </w:lvl>
    <w:lvl w:ilvl="1">
      <w:start w:val="10"/>
      <w:numFmt w:val="decimal"/>
      <w:lvlText w:val="%1.%2."/>
      <w:lvlJc w:val="left"/>
      <w:pPr>
        <w:ind w:left="2378" w:hanging="660"/>
      </w:pPr>
      <w:rPr>
        <w:rFonts w:hint="default"/>
      </w:rPr>
    </w:lvl>
    <w:lvl w:ilvl="2">
      <w:start w:val="1"/>
      <w:numFmt w:val="decimal"/>
      <w:lvlText w:val="%1.%2.%3."/>
      <w:lvlJc w:val="left"/>
      <w:pPr>
        <w:ind w:left="4156" w:hanging="720"/>
      </w:pPr>
      <w:rPr>
        <w:rFonts w:hint="default"/>
      </w:rPr>
    </w:lvl>
    <w:lvl w:ilvl="3">
      <w:start w:val="1"/>
      <w:numFmt w:val="decimal"/>
      <w:lvlText w:val="%1.%2.%3.%4."/>
      <w:lvlJc w:val="left"/>
      <w:pPr>
        <w:ind w:left="5874" w:hanging="720"/>
      </w:pPr>
      <w:rPr>
        <w:rFonts w:hint="default"/>
      </w:rPr>
    </w:lvl>
    <w:lvl w:ilvl="4">
      <w:start w:val="1"/>
      <w:numFmt w:val="decimal"/>
      <w:lvlText w:val="%1.%2.%3.%4.%5."/>
      <w:lvlJc w:val="left"/>
      <w:pPr>
        <w:ind w:left="7952" w:hanging="1080"/>
      </w:pPr>
      <w:rPr>
        <w:rFonts w:hint="default"/>
      </w:rPr>
    </w:lvl>
    <w:lvl w:ilvl="5">
      <w:start w:val="1"/>
      <w:numFmt w:val="decimal"/>
      <w:lvlText w:val="%1.%2.%3.%4.%5.%6."/>
      <w:lvlJc w:val="left"/>
      <w:pPr>
        <w:ind w:left="9670" w:hanging="1080"/>
      </w:pPr>
      <w:rPr>
        <w:rFonts w:hint="default"/>
      </w:rPr>
    </w:lvl>
    <w:lvl w:ilvl="6">
      <w:start w:val="1"/>
      <w:numFmt w:val="decimal"/>
      <w:lvlText w:val="%1.%2.%3.%4.%5.%6.%7."/>
      <w:lvlJc w:val="left"/>
      <w:pPr>
        <w:ind w:left="11388" w:hanging="1080"/>
      </w:pPr>
      <w:rPr>
        <w:rFonts w:hint="default"/>
      </w:rPr>
    </w:lvl>
    <w:lvl w:ilvl="7">
      <w:start w:val="1"/>
      <w:numFmt w:val="decimal"/>
      <w:lvlText w:val="%1.%2.%3.%4.%5.%6.%7.%8."/>
      <w:lvlJc w:val="left"/>
      <w:pPr>
        <w:ind w:left="13466" w:hanging="1440"/>
      </w:pPr>
      <w:rPr>
        <w:rFonts w:hint="default"/>
      </w:rPr>
    </w:lvl>
    <w:lvl w:ilvl="8">
      <w:start w:val="1"/>
      <w:numFmt w:val="decimal"/>
      <w:lvlText w:val="%1.%2.%3.%4.%5.%6.%7.%8.%9."/>
      <w:lvlJc w:val="left"/>
      <w:pPr>
        <w:ind w:left="15184" w:hanging="1440"/>
      </w:pPr>
      <w:rPr>
        <w:rFonts w:hint="default"/>
      </w:rPr>
    </w:lvl>
  </w:abstractNum>
  <w:abstractNum w:abstractNumId="35" w15:restartNumberingAfterBreak="0">
    <w:nsid w:val="1A0A27C2"/>
    <w:multiLevelType w:val="hybridMultilevel"/>
    <w:tmpl w:val="5B1474BC"/>
    <w:lvl w:ilvl="0" w:tplc="4536A7A4">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FAAEB04">
      <w:start w:val="1"/>
      <w:numFmt w:val="bullet"/>
      <w:lvlText w:val=""/>
      <w:lvlJc w:val="left"/>
      <w:pPr>
        <w:ind w:left="777"/>
      </w:pPr>
      <w:rPr>
        <w:rFonts w:ascii="Wingdings" w:eastAsia="Wingdings" w:hAnsi="Wingdings" w:cs="Wingdings"/>
        <w:b w:val="0"/>
        <w:i w:val="0"/>
        <w:strike w:val="0"/>
        <w:dstrike w:val="0"/>
        <w:color w:val="auto"/>
        <w:sz w:val="22"/>
        <w:szCs w:val="22"/>
        <w:u w:val="none" w:color="000000"/>
        <w:bdr w:val="none" w:sz="0" w:space="0" w:color="auto"/>
        <w:shd w:val="clear" w:color="auto" w:fill="auto"/>
        <w:vertAlign w:val="baseline"/>
      </w:rPr>
    </w:lvl>
    <w:lvl w:ilvl="2" w:tplc="EB025548">
      <w:start w:val="1"/>
      <w:numFmt w:val="bullet"/>
      <w:lvlText w:val="▪"/>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90A3ABA">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6C0AFBE">
      <w:start w:val="1"/>
      <w:numFmt w:val="bullet"/>
      <w:lvlText w:val="o"/>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E0E5920">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B20E3A4">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4D03C88">
      <w:start w:val="1"/>
      <w:numFmt w:val="bullet"/>
      <w:lvlText w:val="o"/>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B6250D6">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1A38035F"/>
    <w:multiLevelType w:val="multilevel"/>
    <w:tmpl w:val="2A4E3968"/>
    <w:lvl w:ilvl="0">
      <w:start w:val="1"/>
      <w:numFmt w:val="lowerLetter"/>
      <w:lvlText w:val="%1)"/>
      <w:lvlJc w:val="left"/>
      <w:pPr>
        <w:ind w:left="1476" w:hanging="720"/>
      </w:pPr>
      <w:rPr>
        <w:rFonts w:hint="default"/>
      </w:rPr>
    </w:lvl>
    <w:lvl w:ilvl="1">
      <w:start w:val="1"/>
      <w:numFmt w:val="decimal"/>
      <w:isLgl/>
      <w:lvlText w:val="%1.%2"/>
      <w:lvlJc w:val="left"/>
      <w:pPr>
        <w:ind w:left="1461" w:hanging="705"/>
      </w:pPr>
      <w:rPr>
        <w:rFonts w:hint="default"/>
      </w:rPr>
    </w:lvl>
    <w:lvl w:ilvl="2">
      <w:start w:val="1"/>
      <w:numFmt w:val="decimal"/>
      <w:isLgl/>
      <w:lvlText w:val="%1.%2.%3"/>
      <w:lvlJc w:val="left"/>
      <w:pPr>
        <w:ind w:left="1476" w:hanging="720"/>
      </w:pPr>
      <w:rPr>
        <w:rFonts w:hint="default"/>
      </w:rPr>
    </w:lvl>
    <w:lvl w:ilvl="3">
      <w:start w:val="1"/>
      <w:numFmt w:val="decimal"/>
      <w:isLgl/>
      <w:lvlText w:val="%1.%2.%3.%4"/>
      <w:lvlJc w:val="left"/>
      <w:pPr>
        <w:ind w:left="1476" w:hanging="720"/>
      </w:pPr>
      <w:rPr>
        <w:rFonts w:hint="default"/>
      </w:rPr>
    </w:lvl>
    <w:lvl w:ilvl="4">
      <w:start w:val="1"/>
      <w:numFmt w:val="decimal"/>
      <w:isLgl/>
      <w:lvlText w:val="%1.%2.%3.%4.%5"/>
      <w:lvlJc w:val="left"/>
      <w:pPr>
        <w:ind w:left="1476" w:hanging="720"/>
      </w:pPr>
      <w:rPr>
        <w:rFonts w:hint="default"/>
      </w:rPr>
    </w:lvl>
    <w:lvl w:ilvl="5">
      <w:start w:val="1"/>
      <w:numFmt w:val="decimal"/>
      <w:isLgl/>
      <w:lvlText w:val="%1.%2.%3.%4.%5.%6"/>
      <w:lvlJc w:val="left"/>
      <w:pPr>
        <w:ind w:left="1836"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196" w:hanging="1440"/>
      </w:pPr>
      <w:rPr>
        <w:rFonts w:hint="default"/>
      </w:rPr>
    </w:lvl>
    <w:lvl w:ilvl="8">
      <w:start w:val="1"/>
      <w:numFmt w:val="decimal"/>
      <w:isLgl/>
      <w:lvlText w:val="%1.%2.%3.%4.%5.%6.%7.%8.%9"/>
      <w:lvlJc w:val="left"/>
      <w:pPr>
        <w:ind w:left="2196" w:hanging="1440"/>
      </w:pPr>
      <w:rPr>
        <w:rFonts w:hint="default"/>
      </w:rPr>
    </w:lvl>
  </w:abstractNum>
  <w:abstractNum w:abstractNumId="37" w15:restartNumberingAfterBreak="0">
    <w:nsid w:val="1AF724FE"/>
    <w:multiLevelType w:val="hybridMultilevel"/>
    <w:tmpl w:val="91422BE2"/>
    <w:lvl w:ilvl="0" w:tplc="8EE6ADE4">
      <w:start w:val="1"/>
      <w:numFmt w:val="decimal"/>
      <w:lvlText w:val="10.1.%1"/>
      <w:lvlJc w:val="center"/>
      <w:pPr>
        <w:ind w:left="1004" w:hanging="360"/>
      </w:pPr>
      <w:rPr>
        <w:rFonts w:asciiTheme="minorHAnsi" w:hAnsiTheme="minorHAnsi" w:cstheme="minorHAnsi" w:hint="default"/>
        <w:b w:val="0"/>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 w15:restartNumberingAfterBreak="0">
    <w:nsid w:val="1D092A49"/>
    <w:multiLevelType w:val="hybridMultilevel"/>
    <w:tmpl w:val="325AFA1A"/>
    <w:lvl w:ilvl="0" w:tplc="77D4753A">
      <w:start w:val="3"/>
      <w:numFmt w:val="bullet"/>
      <w:lvlText w:val="-"/>
      <w:lvlJc w:val="left"/>
      <w:pPr>
        <w:tabs>
          <w:tab w:val="num" w:pos="720"/>
        </w:tabs>
        <w:ind w:left="720" w:hanging="360"/>
      </w:pPr>
      <w:rPr>
        <w:rFonts w:ascii="Times New Roman" w:eastAsia="Times New Roman" w:hAnsi="Times New Roman" w:cs="Times New Roman" w:hint="default"/>
      </w:rPr>
    </w:lvl>
    <w:lvl w:ilvl="1" w:tplc="A6861510">
      <w:start w:val="1"/>
      <w:numFmt w:val="lowerLetter"/>
      <w:lvlText w:val="%2)"/>
      <w:lvlJc w:val="left"/>
      <w:pPr>
        <w:tabs>
          <w:tab w:val="num" w:pos="1440"/>
        </w:tabs>
        <w:ind w:left="1440" w:hanging="360"/>
      </w:pPr>
      <w:rPr>
        <w:rFonts w:ascii="Times New Roman" w:eastAsia="Times New Roman" w:hAnsi="Times New Roman" w:cs="Times New Roman"/>
      </w:rPr>
    </w:lvl>
    <w:lvl w:ilvl="2" w:tplc="51E4080A">
      <w:start w:val="1"/>
      <w:numFmt w:val="lowerRoman"/>
      <w:lvlText w:val="%3."/>
      <w:lvlJc w:val="right"/>
      <w:pPr>
        <w:tabs>
          <w:tab w:val="num" w:pos="2160"/>
        </w:tabs>
        <w:ind w:left="2160" w:hanging="180"/>
      </w:pPr>
    </w:lvl>
    <w:lvl w:ilvl="3" w:tplc="BB2063AE">
      <w:start w:val="1"/>
      <w:numFmt w:val="decimal"/>
      <w:pStyle w:val="Listapunktowana3"/>
      <w:lvlText w:val="%4."/>
      <w:lvlJc w:val="left"/>
      <w:pPr>
        <w:tabs>
          <w:tab w:val="num" w:pos="2910"/>
        </w:tabs>
        <w:ind w:left="2910" w:hanging="390"/>
      </w:pPr>
      <w:rPr>
        <w:rFonts w:hint="default"/>
      </w:rPr>
    </w:lvl>
    <w:lvl w:ilvl="4" w:tplc="89C4A086" w:tentative="1">
      <w:start w:val="1"/>
      <w:numFmt w:val="lowerLetter"/>
      <w:lvlText w:val="%5."/>
      <w:lvlJc w:val="left"/>
      <w:pPr>
        <w:tabs>
          <w:tab w:val="num" w:pos="3600"/>
        </w:tabs>
        <w:ind w:left="3600" w:hanging="360"/>
      </w:pPr>
    </w:lvl>
    <w:lvl w:ilvl="5" w:tplc="BF2EEE72" w:tentative="1">
      <w:start w:val="1"/>
      <w:numFmt w:val="lowerRoman"/>
      <w:lvlText w:val="%6."/>
      <w:lvlJc w:val="right"/>
      <w:pPr>
        <w:tabs>
          <w:tab w:val="num" w:pos="4320"/>
        </w:tabs>
        <w:ind w:left="4320" w:hanging="180"/>
      </w:pPr>
    </w:lvl>
    <w:lvl w:ilvl="6" w:tplc="49D01668" w:tentative="1">
      <w:start w:val="1"/>
      <w:numFmt w:val="decimal"/>
      <w:lvlText w:val="%7."/>
      <w:lvlJc w:val="left"/>
      <w:pPr>
        <w:tabs>
          <w:tab w:val="num" w:pos="5040"/>
        </w:tabs>
        <w:ind w:left="5040" w:hanging="360"/>
      </w:pPr>
    </w:lvl>
    <w:lvl w:ilvl="7" w:tplc="D9309972" w:tentative="1">
      <w:start w:val="1"/>
      <w:numFmt w:val="lowerLetter"/>
      <w:lvlText w:val="%8."/>
      <w:lvlJc w:val="left"/>
      <w:pPr>
        <w:tabs>
          <w:tab w:val="num" w:pos="5760"/>
        </w:tabs>
        <w:ind w:left="5760" w:hanging="360"/>
      </w:pPr>
    </w:lvl>
    <w:lvl w:ilvl="8" w:tplc="4DAE8524" w:tentative="1">
      <w:start w:val="1"/>
      <w:numFmt w:val="lowerRoman"/>
      <w:lvlText w:val="%9."/>
      <w:lvlJc w:val="right"/>
      <w:pPr>
        <w:tabs>
          <w:tab w:val="num" w:pos="6480"/>
        </w:tabs>
        <w:ind w:left="6480" w:hanging="180"/>
      </w:pPr>
    </w:lvl>
  </w:abstractNum>
  <w:abstractNum w:abstractNumId="39" w15:restartNumberingAfterBreak="0">
    <w:nsid w:val="21462D4C"/>
    <w:multiLevelType w:val="multilevel"/>
    <w:tmpl w:val="3668A694"/>
    <w:lvl w:ilvl="0">
      <w:start w:val="1"/>
      <w:numFmt w:val="decimal"/>
      <w:lvlText w:val="§%1"/>
      <w:lvlJc w:val="left"/>
      <w:pPr>
        <w:ind w:left="425" w:hanging="425"/>
      </w:pPr>
      <w:rPr>
        <w:rFonts w:asciiTheme="minorHAnsi" w:hAnsiTheme="minorHAnsi" w:hint="default"/>
        <w:b/>
        <w:i w:val="0"/>
        <w:caps/>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851" w:hanging="567"/>
      </w:pPr>
      <w:rPr>
        <w:rFonts w:asciiTheme="minorHAnsi" w:hAnsiTheme="minorHAnsi"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76" w:hanging="709"/>
      </w:pPr>
      <w:rPr>
        <w:rFonts w:asciiTheme="minorHAnsi" w:hAnsiTheme="minorHAnsi" w:cstheme="minorHAnsi" w:hint="default"/>
        <w:b w:val="0"/>
        <w:color w:val="auto"/>
        <w:sz w:val="20"/>
      </w:rPr>
    </w:lvl>
    <w:lvl w:ilvl="3">
      <w:start w:val="1"/>
      <w:numFmt w:val="lowerLetter"/>
      <w:lvlText w:val="%4)"/>
      <w:lvlJc w:val="left"/>
      <w:pPr>
        <w:ind w:left="1559" w:hanging="283"/>
      </w:pPr>
      <w:rPr>
        <w:rFonts w:asciiTheme="minorHAnsi" w:hAnsiTheme="minorHAnsi" w:cstheme="minorHAnsi" w:hint="default"/>
      </w:rPr>
    </w:lvl>
    <w:lvl w:ilvl="4">
      <w:start w:val="1"/>
      <w:numFmt w:val="decimal"/>
      <w:lvlText w:val="%5)"/>
      <w:lvlJc w:val="left"/>
      <w:pPr>
        <w:ind w:left="1559" w:hanging="283"/>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0" w15:restartNumberingAfterBreak="0">
    <w:nsid w:val="221C45AB"/>
    <w:multiLevelType w:val="multilevel"/>
    <w:tmpl w:val="C7361760"/>
    <w:lvl w:ilvl="0">
      <w:start w:val="16"/>
      <w:numFmt w:val="decimal"/>
      <w:lvlText w:val="%1."/>
      <w:lvlJc w:val="left"/>
      <w:pPr>
        <w:ind w:left="555" w:hanging="555"/>
      </w:pPr>
      <w:rPr>
        <w:rFonts w:hint="default"/>
      </w:rPr>
    </w:lvl>
    <w:lvl w:ilvl="1">
      <w:start w:val="4"/>
      <w:numFmt w:val="decimal"/>
      <w:lvlText w:val="%1.%2."/>
      <w:lvlJc w:val="left"/>
      <w:pPr>
        <w:ind w:left="2055" w:hanging="555"/>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080" w:hanging="108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440" w:hanging="1440"/>
      </w:pPr>
      <w:rPr>
        <w:rFonts w:hint="default"/>
      </w:rPr>
    </w:lvl>
  </w:abstractNum>
  <w:abstractNum w:abstractNumId="4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23CF75FE"/>
    <w:multiLevelType w:val="hybridMultilevel"/>
    <w:tmpl w:val="2C5C1BD8"/>
    <w:lvl w:ilvl="0" w:tplc="7742A00C">
      <w:start w:val="1"/>
      <w:numFmt w:val="lowerLetter"/>
      <w:lvlText w:val="%1)"/>
      <w:lvlJc w:val="left"/>
      <w:pPr>
        <w:ind w:left="1135"/>
      </w:pPr>
      <w:rPr>
        <w:b w:val="0"/>
        <w:i w:val="0"/>
        <w:strike w:val="0"/>
        <w:dstrike w:val="0"/>
        <w:color w:val="000000"/>
        <w:sz w:val="20"/>
        <w:szCs w:val="20"/>
        <w:u w:val="none" w:color="000000"/>
        <w:bdr w:val="none" w:sz="0" w:space="0" w:color="auto"/>
        <w:shd w:val="clear" w:color="auto" w:fill="auto"/>
        <w:vertAlign w:val="baseline"/>
      </w:rPr>
    </w:lvl>
    <w:lvl w:ilvl="1" w:tplc="8DEE67FC">
      <w:start w:val="1"/>
      <w:numFmt w:val="lowerLetter"/>
      <w:lvlText w:val="%2"/>
      <w:lvlJc w:val="left"/>
      <w:pPr>
        <w:ind w:left="15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620586A">
      <w:start w:val="1"/>
      <w:numFmt w:val="lowerRoman"/>
      <w:lvlText w:val="%3"/>
      <w:lvlJc w:val="left"/>
      <w:pPr>
        <w:ind w:left="22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1BAAFF4">
      <w:start w:val="1"/>
      <w:numFmt w:val="decimal"/>
      <w:lvlText w:val="%4"/>
      <w:lvlJc w:val="left"/>
      <w:pPr>
        <w:ind w:left="29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39CAEC4">
      <w:start w:val="1"/>
      <w:numFmt w:val="lowerLetter"/>
      <w:lvlText w:val="%5"/>
      <w:lvlJc w:val="left"/>
      <w:pPr>
        <w:ind w:left="36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9B246C8">
      <w:start w:val="1"/>
      <w:numFmt w:val="lowerRoman"/>
      <w:lvlText w:val="%6"/>
      <w:lvlJc w:val="left"/>
      <w:pPr>
        <w:ind w:left="44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276B088">
      <w:start w:val="1"/>
      <w:numFmt w:val="decimal"/>
      <w:lvlText w:val="%7"/>
      <w:lvlJc w:val="left"/>
      <w:pPr>
        <w:ind w:left="51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75E9C26">
      <w:start w:val="1"/>
      <w:numFmt w:val="lowerLetter"/>
      <w:lvlText w:val="%8"/>
      <w:lvlJc w:val="left"/>
      <w:pPr>
        <w:ind w:left="58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4389BCE">
      <w:start w:val="1"/>
      <w:numFmt w:val="lowerRoman"/>
      <w:lvlText w:val="%9"/>
      <w:lvlJc w:val="left"/>
      <w:pPr>
        <w:ind w:left="65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3" w15:restartNumberingAfterBreak="0">
    <w:nsid w:val="25752C8E"/>
    <w:multiLevelType w:val="multilevel"/>
    <w:tmpl w:val="05C476F0"/>
    <w:lvl w:ilvl="0">
      <w:start w:val="16"/>
      <w:numFmt w:val="decimal"/>
      <w:lvlText w:val="%1."/>
      <w:lvlJc w:val="left"/>
      <w:pPr>
        <w:ind w:left="555" w:hanging="555"/>
      </w:pPr>
      <w:rPr>
        <w:rFonts w:hint="default"/>
      </w:rPr>
    </w:lvl>
    <w:lvl w:ilvl="1">
      <w:start w:val="1"/>
      <w:numFmt w:val="decimal"/>
      <w:lvlText w:val="%1.%2."/>
      <w:lvlJc w:val="left"/>
      <w:pPr>
        <w:ind w:left="1695" w:hanging="555"/>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7920" w:hanging="108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560" w:hanging="1440"/>
      </w:pPr>
      <w:rPr>
        <w:rFonts w:hint="default"/>
      </w:rPr>
    </w:lvl>
  </w:abstractNum>
  <w:abstractNum w:abstractNumId="44" w15:restartNumberingAfterBreak="0">
    <w:nsid w:val="2616553C"/>
    <w:multiLevelType w:val="multilevel"/>
    <w:tmpl w:val="6F24175A"/>
    <w:lvl w:ilvl="0">
      <w:start w:val="1"/>
      <w:numFmt w:val="decimal"/>
      <w:lvlText w:val="§ %1."/>
      <w:lvlJc w:val="left"/>
      <w:pPr>
        <w:tabs>
          <w:tab w:val="num" w:pos="567"/>
        </w:tabs>
        <w:ind w:left="567" w:hanging="567"/>
      </w:pPr>
      <w:rPr>
        <w:rFonts w:ascii="Arial" w:hAnsi="Arial" w:hint="default"/>
        <w:b/>
        <w:bCs/>
        <w:i w:val="0"/>
        <w:iCs w:val="0"/>
        <w:sz w:val="30"/>
      </w:rPr>
    </w:lvl>
    <w:lvl w:ilvl="1">
      <w:start w:val="1"/>
      <w:numFmt w:val="decimal"/>
      <w:lvlText w:val="%2."/>
      <w:lvlJc w:val="left"/>
      <w:pPr>
        <w:tabs>
          <w:tab w:val="num" w:pos="1418"/>
        </w:tabs>
        <w:ind w:left="1418" w:hanging="567"/>
      </w:pPr>
      <w:rPr>
        <w:rFonts w:hint="default"/>
      </w:rPr>
    </w:lvl>
    <w:lvl w:ilvl="2">
      <w:start w:val="1"/>
      <w:numFmt w:val="decimal"/>
      <w:pStyle w:val="Punktumowy"/>
      <w:lvlText w:val="%2.%3."/>
      <w:lvlJc w:val="left"/>
      <w:pPr>
        <w:tabs>
          <w:tab w:val="num" w:pos="2041"/>
        </w:tabs>
        <w:ind w:left="2041" w:hanging="737"/>
      </w:pPr>
      <w:rPr>
        <w:rFonts w:hint="default"/>
      </w:rPr>
    </w:lvl>
    <w:lvl w:ilvl="3">
      <w:start w:val="1"/>
      <w:numFmt w:val="bullet"/>
      <w:pStyle w:val="Podpunktumowy"/>
      <w:lvlText w:val=""/>
      <w:lvlJc w:val="left"/>
      <w:pPr>
        <w:tabs>
          <w:tab w:val="num" w:pos="2495"/>
        </w:tabs>
        <w:ind w:left="2495" w:hanging="454"/>
      </w:pPr>
      <w:rPr>
        <w:rFonts w:ascii="Symbol" w:hAnsi="Symbol" w:cs="Times New Roman" w:hint="default"/>
      </w:rPr>
    </w:lvl>
    <w:lvl w:ilvl="4">
      <w:start w:val="1"/>
      <w:numFmt w:val="lowerLetter"/>
      <w:pStyle w:val="Podpunkt5-tegostopnia"/>
      <w:lvlText w:val="%5)"/>
      <w:lvlJc w:val="left"/>
      <w:pPr>
        <w:tabs>
          <w:tab w:val="num" w:pos="2552"/>
        </w:tabs>
        <w:ind w:left="2552" w:hanging="851"/>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5" w15:restartNumberingAfterBreak="0">
    <w:nsid w:val="26635412"/>
    <w:multiLevelType w:val="singleLevel"/>
    <w:tmpl w:val="BD62FC3A"/>
    <w:lvl w:ilvl="0">
      <w:start w:val="1"/>
      <w:numFmt w:val="decimal"/>
      <w:pStyle w:val="AANumbering"/>
      <w:lvlText w:val="%1."/>
      <w:lvlJc w:val="left"/>
      <w:pPr>
        <w:tabs>
          <w:tab w:val="num" w:pos="283"/>
        </w:tabs>
        <w:ind w:left="283" w:hanging="283"/>
      </w:pPr>
      <w:rPr>
        <w:rFonts w:cs="Times New Roman"/>
      </w:rPr>
    </w:lvl>
  </w:abstractNum>
  <w:abstractNum w:abstractNumId="46" w15:restartNumberingAfterBreak="0">
    <w:nsid w:val="26721B1B"/>
    <w:multiLevelType w:val="multilevel"/>
    <w:tmpl w:val="0FB6FA52"/>
    <w:lvl w:ilvl="0">
      <w:start w:val="3"/>
      <w:numFmt w:val="decimal"/>
      <w:lvlText w:val="%1."/>
      <w:lvlJc w:val="left"/>
      <w:pPr>
        <w:ind w:left="360" w:hanging="360"/>
      </w:pPr>
      <w:rPr>
        <w:rFonts w:hint="default"/>
        <w:b w:val="0"/>
      </w:rPr>
    </w:lvl>
    <w:lvl w:ilvl="1">
      <w:start w:val="6"/>
      <w:numFmt w:val="decimal"/>
      <w:lvlText w:val="%1.%2."/>
      <w:lvlJc w:val="left"/>
      <w:pPr>
        <w:ind w:left="1211" w:hanging="360"/>
      </w:pPr>
      <w:rPr>
        <w:rFonts w:asciiTheme="minorHAnsi" w:hAnsiTheme="minorHAnsi" w:cstheme="minorHAnsi"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335" w:hanging="1080"/>
      </w:pPr>
      <w:rPr>
        <w:rFonts w:hint="default"/>
        <w:b w:val="0"/>
      </w:rPr>
    </w:lvl>
    <w:lvl w:ilvl="6">
      <w:start w:val="1"/>
      <w:numFmt w:val="decimal"/>
      <w:lvlText w:val="%1.%2.%3.%4.%5.%6.%7."/>
      <w:lvlJc w:val="left"/>
      <w:pPr>
        <w:ind w:left="6186" w:hanging="1080"/>
      </w:pPr>
      <w:rPr>
        <w:rFonts w:hint="default"/>
        <w:b w:val="0"/>
      </w:rPr>
    </w:lvl>
    <w:lvl w:ilvl="7">
      <w:start w:val="1"/>
      <w:numFmt w:val="decimal"/>
      <w:lvlText w:val="%1.%2.%3.%4.%5.%6.%7.%8."/>
      <w:lvlJc w:val="left"/>
      <w:pPr>
        <w:ind w:left="7397" w:hanging="1440"/>
      </w:pPr>
      <w:rPr>
        <w:rFonts w:hint="default"/>
        <w:b w:val="0"/>
      </w:rPr>
    </w:lvl>
    <w:lvl w:ilvl="8">
      <w:start w:val="1"/>
      <w:numFmt w:val="decimal"/>
      <w:lvlText w:val="%1.%2.%3.%4.%5.%6.%7.%8.%9."/>
      <w:lvlJc w:val="left"/>
      <w:pPr>
        <w:ind w:left="8248" w:hanging="1440"/>
      </w:pPr>
      <w:rPr>
        <w:rFonts w:hint="default"/>
        <w:b w:val="0"/>
      </w:rPr>
    </w:lvl>
  </w:abstractNum>
  <w:abstractNum w:abstractNumId="47" w15:restartNumberingAfterBreak="0">
    <w:nsid w:val="279A6785"/>
    <w:multiLevelType w:val="multilevel"/>
    <w:tmpl w:val="6D048C22"/>
    <w:lvl w:ilvl="0">
      <w:start w:val="1"/>
      <w:numFmt w:val="upperRoman"/>
      <w:pStyle w:val="PoziomI"/>
      <w:lvlText w:val="%1."/>
      <w:lvlJc w:val="left"/>
      <w:pPr>
        <w:tabs>
          <w:tab w:val="num" w:pos="720"/>
        </w:tabs>
        <w:ind w:left="360" w:hanging="360"/>
      </w:pPr>
      <w:rPr>
        <w:rFonts w:cs="Times New Roman"/>
      </w:rPr>
    </w:lvl>
    <w:lvl w:ilvl="1">
      <w:start w:val="1"/>
      <w:numFmt w:val="decimal"/>
      <w:pStyle w:val="PoziomII"/>
      <w:lvlText w:val="%2."/>
      <w:lvlJc w:val="left"/>
      <w:pPr>
        <w:tabs>
          <w:tab w:val="num" w:pos="792"/>
        </w:tabs>
        <w:ind w:left="792" w:hanging="432"/>
      </w:pPr>
      <w:rPr>
        <w:rFonts w:cs="Times New Roman"/>
      </w:rPr>
    </w:lvl>
    <w:lvl w:ilvl="2">
      <w:start w:val="1"/>
      <w:numFmt w:val="decimal"/>
      <w:pStyle w:val="PoziomIII"/>
      <w:lvlText w:val="%2.%3."/>
      <w:lvlJc w:val="left"/>
      <w:pPr>
        <w:tabs>
          <w:tab w:val="num" w:pos="1224"/>
        </w:tabs>
        <w:ind w:left="1224" w:hanging="504"/>
      </w:pPr>
      <w:rPr>
        <w:rFonts w:cs="Times New Roman"/>
      </w:rPr>
    </w:lvl>
    <w:lvl w:ilvl="3">
      <w:start w:val="1"/>
      <w:numFmt w:val="bullet"/>
      <w:pStyle w:val="PoziomIV"/>
      <w:lvlText w:val=""/>
      <w:lvlJc w:val="left"/>
      <w:pPr>
        <w:tabs>
          <w:tab w:val="num" w:pos="1728"/>
        </w:tabs>
        <w:ind w:left="1728" w:hanging="648"/>
      </w:pPr>
      <w:rPr>
        <w:rFonts w:ascii="Symbol" w:hAnsi="Symbol" w:hint="default"/>
      </w:rPr>
    </w:lvl>
    <w:lvl w:ilvl="4">
      <w:start w:val="1"/>
      <w:numFmt w:val="bullet"/>
      <w:pStyle w:val="PoziomV"/>
      <w:lvlText w:val=""/>
      <w:lvlJc w:val="left"/>
      <w:pPr>
        <w:tabs>
          <w:tab w:val="num" w:pos="2232"/>
        </w:tabs>
        <w:ind w:left="2232" w:hanging="792"/>
      </w:pPr>
      <w:rPr>
        <w:rFonts w:ascii="Symbol" w:hAnsi="Symbol" w:hint="default"/>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8" w15:restartNumberingAfterBreak="0">
    <w:nsid w:val="29D175CE"/>
    <w:multiLevelType w:val="multilevel"/>
    <w:tmpl w:val="FC16A09A"/>
    <w:styleLink w:val="UMOWY"/>
    <w:lvl w:ilvl="0">
      <w:start w:val="1"/>
      <w:numFmt w:val="decimal"/>
      <w:lvlText w:val="§%1"/>
      <w:lvlJc w:val="left"/>
      <w:pPr>
        <w:ind w:left="425" w:hanging="425"/>
      </w:pPr>
      <w:rPr>
        <w:rFonts w:asciiTheme="minorHAnsi" w:hAnsiTheme="minorHAnsi" w:hint="default"/>
        <w:b/>
        <w:i w:val="0"/>
        <w:caps/>
        <w:strike w:val="0"/>
        <w:dstrike w:val="0"/>
        <w:vanish w:val="0"/>
        <w:color w:val="auto"/>
        <w:sz w:val="20"/>
        <w:u w:val="none"/>
        <w:vertAlign w:val="baseline"/>
      </w:rPr>
    </w:lvl>
    <w:lvl w:ilvl="1">
      <w:start w:val="1"/>
      <w:numFmt w:val="decimal"/>
      <w:lvlText w:val="%1.%2."/>
      <w:lvlJc w:val="left"/>
      <w:pPr>
        <w:ind w:left="851" w:hanging="567"/>
      </w:pPr>
      <w:rPr>
        <w:rFonts w:asciiTheme="minorHAnsi" w:hAnsiTheme="minorHAnsi"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76" w:hanging="709"/>
      </w:pPr>
      <w:rPr>
        <w:rFonts w:asciiTheme="minorHAnsi" w:hAnsiTheme="minorHAnsi" w:cstheme="minorHAnsi" w:hint="default"/>
        <w:b w:val="0"/>
        <w:color w:val="auto"/>
        <w:sz w:val="20"/>
      </w:rPr>
    </w:lvl>
    <w:lvl w:ilvl="3">
      <w:start w:val="1"/>
      <w:numFmt w:val="lowerLetter"/>
      <w:lvlText w:val="%4)"/>
      <w:lvlJc w:val="left"/>
      <w:pPr>
        <w:ind w:left="1559" w:hanging="283"/>
      </w:pPr>
      <w:rPr>
        <w:rFonts w:hint="default"/>
      </w:rPr>
    </w:lvl>
    <w:lvl w:ilvl="4">
      <w:start w:val="1"/>
      <w:numFmt w:val="decimal"/>
      <w:lvlText w:val="%5)"/>
      <w:lvlJc w:val="left"/>
      <w:pPr>
        <w:ind w:left="1559" w:hanging="283"/>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9" w15:restartNumberingAfterBreak="0">
    <w:nsid w:val="2A2756F5"/>
    <w:multiLevelType w:val="hybridMultilevel"/>
    <w:tmpl w:val="827AE6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B476C32"/>
    <w:multiLevelType w:val="singleLevel"/>
    <w:tmpl w:val="8326B646"/>
    <w:lvl w:ilvl="0">
      <w:start w:val="1"/>
      <w:numFmt w:val="lowerLetter"/>
      <w:pStyle w:val="podpunkt-a"/>
      <w:lvlText w:val="%1)"/>
      <w:lvlJc w:val="left"/>
      <w:pPr>
        <w:tabs>
          <w:tab w:val="num" w:pos="1134"/>
        </w:tabs>
        <w:ind w:left="1134" w:hanging="454"/>
      </w:pPr>
      <w:rPr>
        <w:rFonts w:cs="Times New Roman"/>
      </w:rPr>
    </w:lvl>
  </w:abstractNum>
  <w:abstractNum w:abstractNumId="51" w15:restartNumberingAfterBreak="0">
    <w:nsid w:val="2C5B57AC"/>
    <w:multiLevelType w:val="hybridMultilevel"/>
    <w:tmpl w:val="E04EA530"/>
    <w:lvl w:ilvl="0" w:tplc="B5FC3872">
      <w:start w:val="1"/>
      <w:numFmt w:val="decimal"/>
      <w:lvlText w:val="4.12.%1."/>
      <w:lvlJc w:val="center"/>
      <w:pPr>
        <w:ind w:left="644" w:hanging="360"/>
      </w:pPr>
      <w:rPr>
        <w:rFonts w:asciiTheme="minorHAnsi" w:hAnsiTheme="minorHAnsi" w:cstheme="minorHAnsi"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2" w15:restartNumberingAfterBreak="0">
    <w:nsid w:val="2EE300AE"/>
    <w:multiLevelType w:val="multilevel"/>
    <w:tmpl w:val="E578E6EC"/>
    <w:lvl w:ilvl="0">
      <w:start w:val="5"/>
      <w:numFmt w:val="decimal"/>
      <w:lvlText w:val="§%1."/>
      <w:lvlJc w:val="left"/>
      <w:pPr>
        <w:ind w:left="555" w:hanging="555"/>
      </w:pPr>
      <w:rPr>
        <w:rFonts w:hint="default"/>
      </w:rPr>
    </w:lvl>
    <w:lvl w:ilvl="1">
      <w:start w:val="15"/>
      <w:numFmt w:val="decimal"/>
      <w:lvlText w:val="%1.%2."/>
      <w:lvlJc w:val="left"/>
      <w:pPr>
        <w:ind w:left="2137" w:hanging="555"/>
      </w:pPr>
      <w:rPr>
        <w:rFonts w:asciiTheme="minorHAnsi" w:hAnsiTheme="minorHAnsi" w:cstheme="minorHAnsi" w:hint="default"/>
      </w:rPr>
    </w:lvl>
    <w:lvl w:ilvl="2">
      <w:start w:val="1"/>
      <w:numFmt w:val="decimal"/>
      <w:lvlText w:val="%1.%2.%3."/>
      <w:lvlJc w:val="left"/>
      <w:pPr>
        <w:ind w:left="3884" w:hanging="720"/>
      </w:pPr>
      <w:rPr>
        <w:rFonts w:hint="default"/>
      </w:rPr>
    </w:lvl>
    <w:lvl w:ilvl="3">
      <w:start w:val="1"/>
      <w:numFmt w:val="decimal"/>
      <w:lvlText w:val="%1.%2.%3.%4."/>
      <w:lvlJc w:val="left"/>
      <w:pPr>
        <w:ind w:left="5466" w:hanging="720"/>
      </w:pPr>
      <w:rPr>
        <w:rFonts w:hint="default"/>
      </w:rPr>
    </w:lvl>
    <w:lvl w:ilvl="4">
      <w:start w:val="1"/>
      <w:numFmt w:val="decimal"/>
      <w:lvlText w:val="%1.%2.%3.%4.%5."/>
      <w:lvlJc w:val="left"/>
      <w:pPr>
        <w:ind w:left="7408" w:hanging="1080"/>
      </w:pPr>
      <w:rPr>
        <w:rFonts w:hint="default"/>
      </w:rPr>
    </w:lvl>
    <w:lvl w:ilvl="5">
      <w:start w:val="1"/>
      <w:numFmt w:val="decimal"/>
      <w:lvlText w:val="%1.%2.%3.%4.%5.%6."/>
      <w:lvlJc w:val="left"/>
      <w:pPr>
        <w:ind w:left="8990" w:hanging="1080"/>
      </w:pPr>
      <w:rPr>
        <w:rFonts w:hint="default"/>
      </w:rPr>
    </w:lvl>
    <w:lvl w:ilvl="6">
      <w:start w:val="1"/>
      <w:numFmt w:val="decimal"/>
      <w:lvlText w:val="%1.%2.%3.%4.%5.%6.%7."/>
      <w:lvlJc w:val="left"/>
      <w:pPr>
        <w:ind w:left="10572" w:hanging="1080"/>
      </w:pPr>
      <w:rPr>
        <w:rFonts w:hint="default"/>
      </w:rPr>
    </w:lvl>
    <w:lvl w:ilvl="7">
      <w:start w:val="1"/>
      <w:numFmt w:val="decimal"/>
      <w:lvlText w:val="%1.%2.%3.%4.%5.%6.%7.%8."/>
      <w:lvlJc w:val="left"/>
      <w:pPr>
        <w:ind w:left="12514" w:hanging="1440"/>
      </w:pPr>
      <w:rPr>
        <w:rFonts w:hint="default"/>
      </w:rPr>
    </w:lvl>
    <w:lvl w:ilvl="8">
      <w:start w:val="1"/>
      <w:numFmt w:val="decimal"/>
      <w:lvlText w:val="%1.%2.%3.%4.%5.%6.%7.%8.%9."/>
      <w:lvlJc w:val="left"/>
      <w:pPr>
        <w:ind w:left="14096" w:hanging="1440"/>
      </w:pPr>
      <w:rPr>
        <w:rFonts w:hint="default"/>
      </w:rPr>
    </w:lvl>
  </w:abstractNum>
  <w:abstractNum w:abstractNumId="53" w15:restartNumberingAfterBreak="0">
    <w:nsid w:val="2FEB1258"/>
    <w:multiLevelType w:val="hybridMultilevel"/>
    <w:tmpl w:val="5A7E0A46"/>
    <w:lvl w:ilvl="0" w:tplc="7AD2531C">
      <w:start w:val="1"/>
      <w:numFmt w:val="decimal"/>
      <w:lvlText w:val="%1)"/>
      <w:lvlJc w:val="left"/>
      <w:pPr>
        <w:ind w:left="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9A8360">
      <w:start w:val="1"/>
      <w:numFmt w:val="lowerLetter"/>
      <w:lvlText w:val="%2)"/>
      <w:lvlJc w:val="left"/>
      <w:pPr>
        <w:ind w:left="698"/>
      </w:pPr>
      <w:rPr>
        <w:rFonts w:asciiTheme="minorHAnsi" w:eastAsia="Arial" w:hAnsiTheme="minorHAnsi" w:cstheme="minorHAnsi" w:hint="default"/>
        <w:b w:val="0"/>
        <w:i w:val="0"/>
        <w:strike w:val="0"/>
        <w:dstrike w:val="0"/>
        <w:color w:val="auto"/>
        <w:sz w:val="20"/>
        <w:szCs w:val="20"/>
        <w:u w:val="none" w:color="000000"/>
        <w:bdr w:val="none" w:sz="0" w:space="0" w:color="auto"/>
        <w:shd w:val="clear" w:color="auto" w:fill="auto"/>
        <w:vertAlign w:val="baseline"/>
      </w:rPr>
    </w:lvl>
    <w:lvl w:ilvl="2" w:tplc="A5B0BDA0">
      <w:start w:val="1"/>
      <w:numFmt w:val="lowerRoman"/>
      <w:lvlText w:val="%3"/>
      <w:lvlJc w:val="left"/>
      <w:pPr>
        <w:ind w:left="1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260569A">
      <w:start w:val="1"/>
      <w:numFmt w:val="decimal"/>
      <w:lvlText w:val="%4"/>
      <w:lvlJc w:val="left"/>
      <w:pPr>
        <w:ind w:left="2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168538">
      <w:start w:val="1"/>
      <w:numFmt w:val="lowerLetter"/>
      <w:lvlText w:val="%5"/>
      <w:lvlJc w:val="left"/>
      <w:pPr>
        <w:ind w:left="2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9066112">
      <w:start w:val="1"/>
      <w:numFmt w:val="lowerRoman"/>
      <w:lvlText w:val="%6"/>
      <w:lvlJc w:val="left"/>
      <w:pPr>
        <w:ind w:left="3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38A37A">
      <w:start w:val="1"/>
      <w:numFmt w:val="decimal"/>
      <w:lvlText w:val="%7"/>
      <w:lvlJc w:val="left"/>
      <w:pPr>
        <w:ind w:left="4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A80B2A">
      <w:start w:val="1"/>
      <w:numFmt w:val="lowerLetter"/>
      <w:lvlText w:val="%8"/>
      <w:lvlJc w:val="left"/>
      <w:pPr>
        <w:ind w:left="5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F1C97A8">
      <w:start w:val="1"/>
      <w:numFmt w:val="lowerRoman"/>
      <w:lvlText w:val="%9"/>
      <w:lvlJc w:val="left"/>
      <w:pPr>
        <w:ind w:left="5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314B447F"/>
    <w:multiLevelType w:val="multilevel"/>
    <w:tmpl w:val="1E54DC34"/>
    <w:lvl w:ilvl="0">
      <w:start w:val="13"/>
      <w:numFmt w:val="decimal"/>
      <w:lvlText w:val="§%1."/>
      <w:lvlJc w:val="left"/>
      <w:pPr>
        <w:ind w:left="660" w:hanging="660"/>
      </w:pPr>
      <w:rPr>
        <w:rFonts w:hint="default"/>
      </w:rPr>
    </w:lvl>
    <w:lvl w:ilvl="1">
      <w:start w:val="15"/>
      <w:numFmt w:val="decimal"/>
      <w:lvlText w:val="%1.%2."/>
      <w:lvlJc w:val="left"/>
      <w:pPr>
        <w:ind w:left="1581" w:hanging="660"/>
      </w:pPr>
      <w:rPr>
        <w:rFonts w:hint="default"/>
      </w:rPr>
    </w:lvl>
    <w:lvl w:ilvl="2">
      <w:start w:val="1"/>
      <w:numFmt w:val="decimal"/>
      <w:lvlText w:val="%1.%2.%3."/>
      <w:lvlJc w:val="left"/>
      <w:pPr>
        <w:ind w:left="2562" w:hanging="720"/>
      </w:pPr>
      <w:rPr>
        <w:rFonts w:hint="default"/>
      </w:rPr>
    </w:lvl>
    <w:lvl w:ilvl="3">
      <w:start w:val="1"/>
      <w:numFmt w:val="decimal"/>
      <w:lvlText w:val="%1.%2.%3.%4."/>
      <w:lvlJc w:val="left"/>
      <w:pPr>
        <w:ind w:left="3483" w:hanging="720"/>
      </w:pPr>
      <w:rPr>
        <w:rFonts w:hint="default"/>
      </w:rPr>
    </w:lvl>
    <w:lvl w:ilvl="4">
      <w:start w:val="1"/>
      <w:numFmt w:val="decimal"/>
      <w:lvlText w:val="%1.%2.%3.%4.%5."/>
      <w:lvlJc w:val="left"/>
      <w:pPr>
        <w:ind w:left="4764" w:hanging="1080"/>
      </w:pPr>
      <w:rPr>
        <w:rFonts w:hint="default"/>
      </w:rPr>
    </w:lvl>
    <w:lvl w:ilvl="5">
      <w:start w:val="1"/>
      <w:numFmt w:val="decimal"/>
      <w:lvlText w:val="%1.%2.%3.%4.%5.%6."/>
      <w:lvlJc w:val="left"/>
      <w:pPr>
        <w:ind w:left="5685" w:hanging="1080"/>
      </w:pPr>
      <w:rPr>
        <w:rFonts w:hint="default"/>
      </w:rPr>
    </w:lvl>
    <w:lvl w:ilvl="6">
      <w:start w:val="1"/>
      <w:numFmt w:val="decimal"/>
      <w:lvlText w:val="%1.%2.%3.%4.%5.%6.%7."/>
      <w:lvlJc w:val="left"/>
      <w:pPr>
        <w:ind w:left="6606" w:hanging="1080"/>
      </w:pPr>
      <w:rPr>
        <w:rFonts w:hint="default"/>
      </w:rPr>
    </w:lvl>
    <w:lvl w:ilvl="7">
      <w:start w:val="1"/>
      <w:numFmt w:val="decimal"/>
      <w:lvlText w:val="%1.%2.%3.%4.%5.%6.%7.%8."/>
      <w:lvlJc w:val="left"/>
      <w:pPr>
        <w:ind w:left="7887" w:hanging="1440"/>
      </w:pPr>
      <w:rPr>
        <w:rFonts w:hint="default"/>
      </w:rPr>
    </w:lvl>
    <w:lvl w:ilvl="8">
      <w:start w:val="1"/>
      <w:numFmt w:val="decimal"/>
      <w:lvlText w:val="%1.%2.%3.%4.%5.%6.%7.%8.%9."/>
      <w:lvlJc w:val="left"/>
      <w:pPr>
        <w:ind w:left="8808" w:hanging="1440"/>
      </w:pPr>
      <w:rPr>
        <w:rFonts w:hint="default"/>
      </w:rPr>
    </w:lvl>
  </w:abstractNum>
  <w:abstractNum w:abstractNumId="55" w15:restartNumberingAfterBreak="0">
    <w:nsid w:val="31E43240"/>
    <w:multiLevelType w:val="multilevel"/>
    <w:tmpl w:val="17FEABD8"/>
    <w:lvl w:ilvl="0">
      <w:start w:val="5"/>
      <w:numFmt w:val="decimal"/>
      <w:lvlText w:val="%1."/>
      <w:lvlJc w:val="left"/>
      <w:pPr>
        <w:ind w:left="450" w:hanging="450"/>
      </w:pPr>
      <w:rPr>
        <w:rFonts w:hint="default"/>
      </w:rPr>
    </w:lvl>
    <w:lvl w:ilvl="1">
      <w:start w:val="2"/>
      <w:numFmt w:val="decimal"/>
      <w:lvlText w:val="%1.%2."/>
      <w:lvlJc w:val="left"/>
      <w:pPr>
        <w:ind w:left="1312" w:hanging="45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252" w:hanging="1080"/>
      </w:pPr>
      <w:rPr>
        <w:rFonts w:hint="default"/>
      </w:rPr>
    </w:lvl>
    <w:lvl w:ilvl="7">
      <w:start w:val="1"/>
      <w:numFmt w:val="decimal"/>
      <w:lvlText w:val="%1.%2.%3.%4.%5.%6.%7.%8."/>
      <w:lvlJc w:val="left"/>
      <w:pPr>
        <w:ind w:left="7474" w:hanging="1440"/>
      </w:pPr>
      <w:rPr>
        <w:rFonts w:hint="default"/>
      </w:rPr>
    </w:lvl>
    <w:lvl w:ilvl="8">
      <w:start w:val="1"/>
      <w:numFmt w:val="decimal"/>
      <w:lvlText w:val="%1.%2.%3.%4.%5.%6.%7.%8.%9."/>
      <w:lvlJc w:val="left"/>
      <w:pPr>
        <w:ind w:left="8336" w:hanging="1440"/>
      </w:pPr>
      <w:rPr>
        <w:rFonts w:hint="default"/>
      </w:rPr>
    </w:lvl>
  </w:abstractNum>
  <w:abstractNum w:abstractNumId="56" w15:restartNumberingAfterBreak="0">
    <w:nsid w:val="32122346"/>
    <w:multiLevelType w:val="hybridMultilevel"/>
    <w:tmpl w:val="BDBE9A7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7" w15:restartNumberingAfterBreak="0">
    <w:nsid w:val="32F76D2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33CB3213"/>
    <w:multiLevelType w:val="multilevel"/>
    <w:tmpl w:val="9DF8E30A"/>
    <w:lvl w:ilvl="0">
      <w:start w:val="1"/>
      <w:numFmt w:val="decimal"/>
      <w:lvlText w:val="%1."/>
      <w:lvlJc w:val="left"/>
      <w:pPr>
        <w:ind w:left="360" w:hanging="360"/>
      </w:pPr>
    </w:lvl>
    <w:lvl w:ilvl="1">
      <w:start w:val="1"/>
      <w:numFmt w:val="lowerLetter"/>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35F540FC"/>
    <w:multiLevelType w:val="singleLevel"/>
    <w:tmpl w:val="42B6C8D6"/>
    <w:lvl w:ilvl="0">
      <w:start w:val="1"/>
      <w:numFmt w:val="bullet"/>
      <w:pStyle w:val="podpunkt"/>
      <w:lvlText w:val=""/>
      <w:lvlJc w:val="left"/>
      <w:pPr>
        <w:tabs>
          <w:tab w:val="num" w:pos="1607"/>
        </w:tabs>
        <w:ind w:left="1588" w:hanging="341"/>
      </w:pPr>
      <w:rPr>
        <w:rFonts w:ascii="Symbol" w:hAnsi="Symbol" w:hint="default"/>
      </w:rPr>
    </w:lvl>
  </w:abstractNum>
  <w:abstractNum w:abstractNumId="60" w15:restartNumberingAfterBreak="0">
    <w:nsid w:val="3A297125"/>
    <w:multiLevelType w:val="singleLevel"/>
    <w:tmpl w:val="CC8A7736"/>
    <w:lvl w:ilvl="0">
      <w:start w:val="1"/>
      <w:numFmt w:val="bullet"/>
      <w:pStyle w:val="AA1stlevelbullet"/>
      <w:lvlText w:val=""/>
      <w:lvlJc w:val="left"/>
      <w:pPr>
        <w:tabs>
          <w:tab w:val="num" w:pos="283"/>
        </w:tabs>
        <w:ind w:left="283" w:hanging="283"/>
      </w:pPr>
      <w:rPr>
        <w:rFonts w:ascii="Symbol" w:hAnsi="Symbol" w:hint="default"/>
      </w:rPr>
    </w:lvl>
  </w:abstractNum>
  <w:abstractNum w:abstractNumId="61" w15:restartNumberingAfterBreak="0">
    <w:nsid w:val="3B432A72"/>
    <w:multiLevelType w:val="multilevel"/>
    <w:tmpl w:val="997A5132"/>
    <w:styleLink w:val="Biecalista1"/>
    <w:lvl w:ilvl="0">
      <w:start w:val="1"/>
      <w:numFmt w:val="decimal"/>
      <w:lvlText w:val="%1."/>
      <w:lvlJc w:val="left"/>
      <w:pPr>
        <w:tabs>
          <w:tab w:val="num" w:pos="360"/>
        </w:tabs>
        <w:ind w:left="360" w:hanging="360"/>
      </w:pPr>
      <w:rPr>
        <w:rFonts w:ascii="Times New Roman" w:hAnsi="Times New Roman" w:cs="Times New Roman" w:hint="default"/>
        <w:sz w:val="24"/>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2" w15:restartNumberingAfterBreak="0">
    <w:nsid w:val="3D6D33BA"/>
    <w:multiLevelType w:val="hybridMultilevel"/>
    <w:tmpl w:val="396C38F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3" w15:restartNumberingAfterBreak="0">
    <w:nsid w:val="3DA764F5"/>
    <w:multiLevelType w:val="multilevel"/>
    <w:tmpl w:val="E7B0C94E"/>
    <w:lvl w:ilvl="0">
      <w:start w:val="20"/>
      <w:numFmt w:val="decimal"/>
      <w:lvlText w:val="%1."/>
      <w:lvlJc w:val="left"/>
      <w:pPr>
        <w:ind w:left="555" w:hanging="555"/>
      </w:pPr>
      <w:rPr>
        <w:rFonts w:hint="default"/>
        <w:color w:val="auto"/>
      </w:rPr>
    </w:lvl>
    <w:lvl w:ilvl="1">
      <w:start w:val="6"/>
      <w:numFmt w:val="decimal"/>
      <w:lvlText w:val="%1.%2."/>
      <w:lvlJc w:val="left"/>
      <w:pPr>
        <w:ind w:left="1913" w:hanging="555"/>
      </w:pPr>
      <w:rPr>
        <w:rFonts w:hint="default"/>
        <w:color w:val="auto"/>
      </w:rPr>
    </w:lvl>
    <w:lvl w:ilvl="2">
      <w:start w:val="1"/>
      <w:numFmt w:val="decimal"/>
      <w:lvlText w:val="%1.%2.%3."/>
      <w:lvlJc w:val="left"/>
      <w:pPr>
        <w:ind w:left="2847" w:hanging="720"/>
      </w:pPr>
      <w:rPr>
        <w:rFonts w:hint="default"/>
        <w:color w:val="auto"/>
      </w:rPr>
    </w:lvl>
    <w:lvl w:ilvl="3">
      <w:start w:val="1"/>
      <w:numFmt w:val="decimal"/>
      <w:lvlText w:val="%1.%2.%3.%4."/>
      <w:lvlJc w:val="left"/>
      <w:pPr>
        <w:ind w:left="3981" w:hanging="720"/>
      </w:pPr>
      <w:rPr>
        <w:rFonts w:hint="default"/>
        <w:color w:val="auto"/>
      </w:rPr>
    </w:lvl>
    <w:lvl w:ilvl="4">
      <w:start w:val="1"/>
      <w:numFmt w:val="decimal"/>
      <w:lvlText w:val="%1.%2.%3.%4.%5."/>
      <w:lvlJc w:val="left"/>
      <w:pPr>
        <w:ind w:left="6512" w:hanging="1080"/>
      </w:pPr>
      <w:rPr>
        <w:rFonts w:hint="default"/>
        <w:color w:val="auto"/>
      </w:rPr>
    </w:lvl>
    <w:lvl w:ilvl="5">
      <w:start w:val="1"/>
      <w:numFmt w:val="decimal"/>
      <w:lvlText w:val="%1.%2.%3.%4.%5.%6."/>
      <w:lvlJc w:val="left"/>
      <w:pPr>
        <w:ind w:left="7870" w:hanging="1080"/>
      </w:pPr>
      <w:rPr>
        <w:rFonts w:hint="default"/>
        <w:color w:val="auto"/>
      </w:rPr>
    </w:lvl>
    <w:lvl w:ilvl="6">
      <w:start w:val="1"/>
      <w:numFmt w:val="decimal"/>
      <w:lvlText w:val="%1.%2.%3.%4.%5.%6.%7."/>
      <w:lvlJc w:val="left"/>
      <w:pPr>
        <w:ind w:left="9228" w:hanging="1080"/>
      </w:pPr>
      <w:rPr>
        <w:rFonts w:hint="default"/>
        <w:color w:val="auto"/>
      </w:rPr>
    </w:lvl>
    <w:lvl w:ilvl="7">
      <w:start w:val="1"/>
      <w:numFmt w:val="decimal"/>
      <w:lvlText w:val="%1.%2.%3.%4.%5.%6.%7.%8."/>
      <w:lvlJc w:val="left"/>
      <w:pPr>
        <w:ind w:left="10946" w:hanging="1440"/>
      </w:pPr>
      <w:rPr>
        <w:rFonts w:hint="default"/>
        <w:color w:val="auto"/>
      </w:rPr>
    </w:lvl>
    <w:lvl w:ilvl="8">
      <w:start w:val="1"/>
      <w:numFmt w:val="decimal"/>
      <w:lvlText w:val="%1.%2.%3.%4.%5.%6.%7.%8.%9."/>
      <w:lvlJc w:val="left"/>
      <w:pPr>
        <w:ind w:left="12304" w:hanging="1440"/>
      </w:pPr>
      <w:rPr>
        <w:rFonts w:hint="default"/>
        <w:color w:val="auto"/>
      </w:rPr>
    </w:lvl>
  </w:abstractNum>
  <w:abstractNum w:abstractNumId="64" w15:restartNumberingAfterBreak="0">
    <w:nsid w:val="3DC74DBD"/>
    <w:multiLevelType w:val="multilevel"/>
    <w:tmpl w:val="09BE0A7A"/>
    <w:lvl w:ilvl="0">
      <w:start w:val="4"/>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65" w15:restartNumberingAfterBreak="0">
    <w:nsid w:val="3E143F13"/>
    <w:multiLevelType w:val="multilevel"/>
    <w:tmpl w:val="D8EEC886"/>
    <w:lvl w:ilvl="0">
      <w:start w:val="1"/>
      <w:numFmt w:val="none"/>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hint="default"/>
      </w:rPr>
    </w:lvl>
    <w:lvl w:ilvl="2">
      <w:start w:val="1"/>
      <w:numFmt w:val="decimal"/>
      <w:pStyle w:val="CMSHeadL3"/>
      <w:lvlText w:val="%2.%3"/>
      <w:lvlJc w:val="left"/>
      <w:pPr>
        <w:tabs>
          <w:tab w:val="num" w:pos="850"/>
        </w:tabs>
        <w:ind w:left="850" w:hanging="850"/>
      </w:pPr>
      <w:rPr>
        <w:rFonts w:cs="Times New Roman" w:hint="default"/>
        <w:sz w:val="22"/>
        <w:szCs w:val="22"/>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pStyle w:val="CMSHeadL9"/>
      <w:lvlText w:val="(%9)"/>
      <w:lvlJc w:val="left"/>
      <w:pPr>
        <w:tabs>
          <w:tab w:val="num" w:pos="2552"/>
        </w:tabs>
        <w:ind w:left="2552" w:hanging="851"/>
      </w:pPr>
      <w:rPr>
        <w:rFonts w:cs="Times New Roman" w:hint="default"/>
      </w:rPr>
    </w:lvl>
  </w:abstractNum>
  <w:abstractNum w:abstractNumId="66" w15:restartNumberingAfterBreak="0">
    <w:nsid w:val="3F431FB7"/>
    <w:multiLevelType w:val="singleLevel"/>
    <w:tmpl w:val="C4102D84"/>
    <w:lvl w:ilvl="0">
      <w:start w:val="1"/>
      <w:numFmt w:val="bullet"/>
      <w:pStyle w:val="AA2ndlevelbullet"/>
      <w:lvlText w:val=""/>
      <w:lvlJc w:val="left"/>
      <w:pPr>
        <w:tabs>
          <w:tab w:val="num" w:pos="283"/>
        </w:tabs>
        <w:ind w:left="283" w:hanging="283"/>
      </w:pPr>
      <w:rPr>
        <w:rFonts w:ascii="Symbol" w:hAnsi="Symbol" w:hint="default"/>
      </w:rPr>
    </w:lvl>
  </w:abstractNum>
  <w:abstractNum w:abstractNumId="67" w15:restartNumberingAfterBreak="0">
    <w:nsid w:val="3FE27A63"/>
    <w:multiLevelType w:val="multilevel"/>
    <w:tmpl w:val="D9E0FE20"/>
    <w:lvl w:ilvl="0">
      <w:start w:val="1"/>
      <w:numFmt w:val="decimal"/>
      <w:lvlText w:val="%1."/>
      <w:lvlJc w:val="left"/>
      <w:pPr>
        <w:ind w:left="360" w:hanging="360"/>
      </w:pPr>
    </w:lvl>
    <w:lvl w:ilvl="1">
      <w:start w:val="1"/>
      <w:numFmt w:val="lowerLetter"/>
      <w:lvlText w:val="%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40216F4C"/>
    <w:multiLevelType w:val="hybridMultilevel"/>
    <w:tmpl w:val="EC5054E8"/>
    <w:lvl w:ilvl="0" w:tplc="CDFE10B0">
      <w:start w:val="1"/>
      <w:numFmt w:val="lowerLetter"/>
      <w:lvlText w:val="%1)"/>
      <w:lvlJc w:val="left"/>
      <w:pPr>
        <w:ind w:left="1135"/>
      </w:pPr>
      <w:rPr>
        <w:b w:val="0"/>
        <w:i w:val="0"/>
        <w:strike w:val="0"/>
        <w:dstrike w:val="0"/>
        <w:color w:val="000000"/>
        <w:sz w:val="20"/>
        <w:szCs w:val="20"/>
        <w:u w:val="none" w:color="000000"/>
        <w:bdr w:val="none" w:sz="0" w:space="0" w:color="auto"/>
        <w:shd w:val="clear" w:color="auto" w:fill="auto"/>
        <w:vertAlign w:val="baseline"/>
      </w:rPr>
    </w:lvl>
    <w:lvl w:ilvl="1" w:tplc="6E5AED36">
      <w:start w:val="1"/>
      <w:numFmt w:val="lowerLetter"/>
      <w:lvlText w:val="%2"/>
      <w:lvlJc w:val="left"/>
      <w:pPr>
        <w:ind w:left="15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A421128">
      <w:start w:val="1"/>
      <w:numFmt w:val="lowerRoman"/>
      <w:lvlText w:val="%3"/>
      <w:lvlJc w:val="left"/>
      <w:pPr>
        <w:ind w:left="22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9A06B0A">
      <w:start w:val="1"/>
      <w:numFmt w:val="decimal"/>
      <w:lvlText w:val="%4"/>
      <w:lvlJc w:val="left"/>
      <w:pPr>
        <w:ind w:left="29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EF4DABC">
      <w:start w:val="1"/>
      <w:numFmt w:val="lowerLetter"/>
      <w:lvlText w:val="%5"/>
      <w:lvlJc w:val="left"/>
      <w:pPr>
        <w:ind w:left="36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8BCDF80">
      <w:start w:val="1"/>
      <w:numFmt w:val="lowerRoman"/>
      <w:lvlText w:val="%6"/>
      <w:lvlJc w:val="left"/>
      <w:pPr>
        <w:ind w:left="44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E5C435C">
      <w:start w:val="1"/>
      <w:numFmt w:val="decimal"/>
      <w:lvlText w:val="%7"/>
      <w:lvlJc w:val="left"/>
      <w:pPr>
        <w:ind w:left="51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370C4E0">
      <w:start w:val="1"/>
      <w:numFmt w:val="lowerLetter"/>
      <w:lvlText w:val="%8"/>
      <w:lvlJc w:val="left"/>
      <w:pPr>
        <w:ind w:left="58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2BE5ABC">
      <w:start w:val="1"/>
      <w:numFmt w:val="lowerRoman"/>
      <w:lvlText w:val="%9"/>
      <w:lvlJc w:val="left"/>
      <w:pPr>
        <w:ind w:left="65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9" w15:restartNumberingAfterBreak="0">
    <w:nsid w:val="40814439"/>
    <w:multiLevelType w:val="multilevel"/>
    <w:tmpl w:val="E21C1158"/>
    <w:lvl w:ilvl="0">
      <w:start w:val="3"/>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70" w15:restartNumberingAfterBreak="0">
    <w:nsid w:val="41285206"/>
    <w:multiLevelType w:val="multilevel"/>
    <w:tmpl w:val="86EA429A"/>
    <w:lvl w:ilvl="0">
      <w:start w:val="14"/>
      <w:numFmt w:val="decimal"/>
      <w:lvlText w:val="§%1."/>
      <w:lvlJc w:val="left"/>
      <w:pPr>
        <w:ind w:left="555" w:hanging="555"/>
      </w:pPr>
      <w:rPr>
        <w:rFonts w:hint="default"/>
      </w:rPr>
    </w:lvl>
    <w:lvl w:ilvl="1">
      <w:start w:val="1"/>
      <w:numFmt w:val="decimal"/>
      <w:lvlText w:val="%1.%2."/>
      <w:lvlJc w:val="left"/>
      <w:pPr>
        <w:ind w:left="1335" w:hanging="555"/>
      </w:pPr>
      <w:rPr>
        <w:rFonts w:asciiTheme="minorHAnsi" w:hAnsiTheme="minorHAnsi" w:cstheme="minorHAnsi" w:hint="default"/>
        <w:i w:val="0"/>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71" w15:restartNumberingAfterBreak="0">
    <w:nsid w:val="4129126C"/>
    <w:multiLevelType w:val="multilevel"/>
    <w:tmpl w:val="E7B0C94E"/>
    <w:lvl w:ilvl="0">
      <w:start w:val="20"/>
      <w:numFmt w:val="decimal"/>
      <w:lvlText w:val="%1."/>
      <w:lvlJc w:val="left"/>
      <w:pPr>
        <w:ind w:left="555" w:hanging="555"/>
      </w:pPr>
      <w:rPr>
        <w:rFonts w:hint="default"/>
        <w:color w:val="auto"/>
      </w:rPr>
    </w:lvl>
    <w:lvl w:ilvl="1">
      <w:start w:val="6"/>
      <w:numFmt w:val="decimal"/>
      <w:lvlText w:val="%1.%2."/>
      <w:lvlJc w:val="left"/>
      <w:pPr>
        <w:ind w:left="1913" w:hanging="555"/>
      </w:pPr>
      <w:rPr>
        <w:rFonts w:hint="default"/>
        <w:color w:val="auto"/>
      </w:rPr>
    </w:lvl>
    <w:lvl w:ilvl="2">
      <w:start w:val="1"/>
      <w:numFmt w:val="decimal"/>
      <w:lvlText w:val="%1.%2.%3."/>
      <w:lvlJc w:val="left"/>
      <w:pPr>
        <w:ind w:left="3436" w:hanging="720"/>
      </w:pPr>
      <w:rPr>
        <w:rFonts w:hint="default"/>
        <w:color w:val="auto"/>
      </w:rPr>
    </w:lvl>
    <w:lvl w:ilvl="3">
      <w:start w:val="1"/>
      <w:numFmt w:val="decimal"/>
      <w:lvlText w:val="%1.%2.%3.%4."/>
      <w:lvlJc w:val="left"/>
      <w:pPr>
        <w:ind w:left="4794" w:hanging="720"/>
      </w:pPr>
      <w:rPr>
        <w:rFonts w:hint="default"/>
        <w:color w:val="auto"/>
      </w:rPr>
    </w:lvl>
    <w:lvl w:ilvl="4">
      <w:start w:val="1"/>
      <w:numFmt w:val="decimal"/>
      <w:lvlText w:val="%1.%2.%3.%4.%5."/>
      <w:lvlJc w:val="left"/>
      <w:pPr>
        <w:ind w:left="6512" w:hanging="1080"/>
      </w:pPr>
      <w:rPr>
        <w:rFonts w:hint="default"/>
        <w:color w:val="auto"/>
      </w:rPr>
    </w:lvl>
    <w:lvl w:ilvl="5">
      <w:start w:val="1"/>
      <w:numFmt w:val="decimal"/>
      <w:lvlText w:val="%1.%2.%3.%4.%5.%6."/>
      <w:lvlJc w:val="left"/>
      <w:pPr>
        <w:ind w:left="7870" w:hanging="1080"/>
      </w:pPr>
      <w:rPr>
        <w:rFonts w:hint="default"/>
        <w:color w:val="auto"/>
      </w:rPr>
    </w:lvl>
    <w:lvl w:ilvl="6">
      <w:start w:val="1"/>
      <w:numFmt w:val="decimal"/>
      <w:lvlText w:val="%1.%2.%3.%4.%5.%6.%7."/>
      <w:lvlJc w:val="left"/>
      <w:pPr>
        <w:ind w:left="9228" w:hanging="1080"/>
      </w:pPr>
      <w:rPr>
        <w:rFonts w:hint="default"/>
        <w:color w:val="auto"/>
      </w:rPr>
    </w:lvl>
    <w:lvl w:ilvl="7">
      <w:start w:val="1"/>
      <w:numFmt w:val="decimal"/>
      <w:lvlText w:val="%1.%2.%3.%4.%5.%6.%7.%8."/>
      <w:lvlJc w:val="left"/>
      <w:pPr>
        <w:ind w:left="10946" w:hanging="1440"/>
      </w:pPr>
      <w:rPr>
        <w:rFonts w:hint="default"/>
        <w:color w:val="auto"/>
      </w:rPr>
    </w:lvl>
    <w:lvl w:ilvl="8">
      <w:start w:val="1"/>
      <w:numFmt w:val="decimal"/>
      <w:lvlText w:val="%1.%2.%3.%4.%5.%6.%7.%8.%9."/>
      <w:lvlJc w:val="left"/>
      <w:pPr>
        <w:ind w:left="12304" w:hanging="1440"/>
      </w:pPr>
      <w:rPr>
        <w:rFonts w:hint="default"/>
        <w:color w:val="auto"/>
      </w:rPr>
    </w:lvl>
  </w:abstractNum>
  <w:abstractNum w:abstractNumId="7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73" w15:restartNumberingAfterBreak="0">
    <w:nsid w:val="429D52AC"/>
    <w:multiLevelType w:val="hybridMultilevel"/>
    <w:tmpl w:val="9CBC508A"/>
    <w:lvl w:ilvl="0" w:tplc="6D1E83E2">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4" w15:restartNumberingAfterBreak="0">
    <w:nsid w:val="42F1648C"/>
    <w:multiLevelType w:val="multilevel"/>
    <w:tmpl w:val="F13ACF2E"/>
    <w:lvl w:ilvl="0">
      <w:start w:val="1"/>
      <w:numFmt w:val="upperRoman"/>
      <w:lvlRestart w:val="0"/>
      <w:pStyle w:val="1poziom"/>
      <w:lvlText w:val="%1"/>
      <w:lvlJc w:val="left"/>
      <w:pPr>
        <w:ind w:left="357" w:hanging="357"/>
      </w:pPr>
      <w:rPr>
        <w:rFonts w:ascii="Arial" w:hAnsi="Arial" w:cs="Arial" w:hint="default"/>
        <w:b/>
        <w:i w:val="0"/>
        <w:color w:val="44546A" w:themeColor="text2"/>
        <w:sz w:val="20"/>
      </w:rPr>
    </w:lvl>
    <w:lvl w:ilvl="1">
      <w:start w:val="1"/>
      <w:numFmt w:val="decimal"/>
      <w:pStyle w:val="2poziom"/>
      <w:isLgl/>
      <w:lvlText w:val="%1.%2"/>
      <w:lvlJc w:val="left"/>
      <w:pPr>
        <w:ind w:left="1077" w:hanging="720"/>
      </w:pPr>
      <w:rPr>
        <w:rFonts w:ascii="Arial" w:hAnsi="Arial" w:cs="Arial" w:hint="default"/>
        <w:b w:val="0"/>
        <w:i w:val="0"/>
        <w:color w:val="000000" w:themeColor="text1"/>
        <w:sz w:val="18"/>
      </w:rPr>
    </w:lvl>
    <w:lvl w:ilvl="2">
      <w:start w:val="1"/>
      <w:numFmt w:val="decimal"/>
      <w:pStyle w:val="3poziom"/>
      <w:isLgl/>
      <w:lvlText w:val="%1.%2.%3"/>
      <w:lvlJc w:val="left"/>
      <w:pPr>
        <w:ind w:left="1571" w:hanging="720"/>
      </w:pPr>
      <w:rPr>
        <w:rFonts w:ascii="Arial" w:hAnsi="Arial" w:cs="Arial" w:hint="default"/>
        <w:b w:val="0"/>
        <w:i w:val="0"/>
        <w:sz w:val="18"/>
      </w:rPr>
    </w:lvl>
    <w:lvl w:ilvl="3">
      <w:start w:val="1"/>
      <w:numFmt w:val="decimal"/>
      <w:pStyle w:val="4poziom"/>
      <w:isLgl/>
      <w:lvlText w:val="%1.%2.%3.%4"/>
      <w:lvlJc w:val="left"/>
      <w:pPr>
        <w:ind w:left="2279" w:hanging="720"/>
      </w:pPr>
      <w:rPr>
        <w:rFonts w:hint="default"/>
      </w:rPr>
    </w:lvl>
    <w:lvl w:ilvl="4">
      <w:start w:val="1"/>
      <w:numFmt w:val="lowerLetter"/>
      <w:pStyle w:val="5poziom"/>
      <w:lvlText w:val="%5."/>
      <w:lvlJc w:val="left"/>
      <w:pPr>
        <w:ind w:left="1417" w:hanging="226"/>
      </w:pPr>
      <w:rPr>
        <w:rFonts w:ascii="Arial" w:hAnsi="Arial" w:cs="Arial" w:hint="default"/>
        <w:b w:val="0"/>
        <w:i w:val="0"/>
        <w:sz w:val="18"/>
      </w:rPr>
    </w:lvl>
    <w:lvl w:ilvl="5">
      <w:start w:val="1"/>
      <w:numFmt w:val="bullet"/>
      <w:lvlRestart w:val="0"/>
      <w:lvlText w:val=""/>
      <w:lvlJc w:val="left"/>
      <w:pPr>
        <w:ind w:left="1701" w:hanging="227"/>
      </w:pPr>
      <w:rPr>
        <w:rFonts w:ascii="Symbol" w:hAnsi="Symbol" w:hint="default"/>
        <w:b w:val="0"/>
        <w:i w:val="0"/>
        <w:color w:val="auto"/>
        <w:sz w:val="18"/>
      </w:rPr>
    </w:lvl>
    <w:lvl w:ilvl="6">
      <w:start w:val="1"/>
      <w:numFmt w:val="none"/>
      <w:lvlText w:val=""/>
      <w:lvlJc w:val="left"/>
      <w:pPr>
        <w:ind w:left="357" w:hanging="357"/>
      </w:pPr>
      <w:rPr>
        <w:rFonts w:hint="default"/>
      </w:rPr>
    </w:lvl>
    <w:lvl w:ilvl="7">
      <w:start w:val="1"/>
      <w:numFmt w:val="none"/>
      <w:lvlText w:val=""/>
      <w:lvlJc w:val="left"/>
      <w:pPr>
        <w:ind w:left="357" w:hanging="357"/>
      </w:pPr>
      <w:rPr>
        <w:rFonts w:hint="default"/>
      </w:rPr>
    </w:lvl>
    <w:lvl w:ilvl="8">
      <w:start w:val="1"/>
      <w:numFmt w:val="none"/>
      <w:lvlText w:val=""/>
      <w:lvlJc w:val="left"/>
      <w:pPr>
        <w:ind w:left="357" w:hanging="357"/>
      </w:pPr>
      <w:rPr>
        <w:rFonts w:hint="default"/>
      </w:rPr>
    </w:lvl>
  </w:abstractNum>
  <w:abstractNum w:abstractNumId="75" w15:restartNumberingAfterBreak="0">
    <w:nsid w:val="43BA6B10"/>
    <w:multiLevelType w:val="hybridMultilevel"/>
    <w:tmpl w:val="06DC6DAE"/>
    <w:lvl w:ilvl="0" w:tplc="E66C6632">
      <w:start w:val="1"/>
      <w:numFmt w:val="lowerLetter"/>
      <w:lvlText w:val="%1)"/>
      <w:lvlJc w:val="left"/>
      <w:pPr>
        <w:ind w:left="2291" w:hanging="360"/>
      </w:pPr>
      <w:rPr>
        <w:rFonts w:asciiTheme="minorHAnsi" w:eastAsia="Arial"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1" w:tplc="04150019" w:tentative="1">
      <w:start w:val="1"/>
      <w:numFmt w:val="lowerLetter"/>
      <w:lvlText w:val="%2."/>
      <w:lvlJc w:val="left"/>
      <w:pPr>
        <w:ind w:left="3011" w:hanging="360"/>
      </w:pPr>
    </w:lvl>
    <w:lvl w:ilvl="2" w:tplc="0415001B" w:tentative="1">
      <w:start w:val="1"/>
      <w:numFmt w:val="lowerRoman"/>
      <w:lvlText w:val="%3."/>
      <w:lvlJc w:val="right"/>
      <w:pPr>
        <w:ind w:left="3731" w:hanging="180"/>
      </w:pPr>
    </w:lvl>
    <w:lvl w:ilvl="3" w:tplc="0415000F" w:tentative="1">
      <w:start w:val="1"/>
      <w:numFmt w:val="decimal"/>
      <w:lvlText w:val="%4."/>
      <w:lvlJc w:val="left"/>
      <w:pPr>
        <w:ind w:left="4451" w:hanging="360"/>
      </w:pPr>
    </w:lvl>
    <w:lvl w:ilvl="4" w:tplc="04150019" w:tentative="1">
      <w:start w:val="1"/>
      <w:numFmt w:val="lowerLetter"/>
      <w:lvlText w:val="%5."/>
      <w:lvlJc w:val="left"/>
      <w:pPr>
        <w:ind w:left="5171" w:hanging="360"/>
      </w:pPr>
    </w:lvl>
    <w:lvl w:ilvl="5" w:tplc="0415001B" w:tentative="1">
      <w:start w:val="1"/>
      <w:numFmt w:val="lowerRoman"/>
      <w:lvlText w:val="%6."/>
      <w:lvlJc w:val="right"/>
      <w:pPr>
        <w:ind w:left="5891" w:hanging="180"/>
      </w:pPr>
    </w:lvl>
    <w:lvl w:ilvl="6" w:tplc="0415000F" w:tentative="1">
      <w:start w:val="1"/>
      <w:numFmt w:val="decimal"/>
      <w:lvlText w:val="%7."/>
      <w:lvlJc w:val="left"/>
      <w:pPr>
        <w:ind w:left="6611" w:hanging="360"/>
      </w:pPr>
    </w:lvl>
    <w:lvl w:ilvl="7" w:tplc="04150019" w:tentative="1">
      <w:start w:val="1"/>
      <w:numFmt w:val="lowerLetter"/>
      <w:lvlText w:val="%8."/>
      <w:lvlJc w:val="left"/>
      <w:pPr>
        <w:ind w:left="7331" w:hanging="360"/>
      </w:pPr>
    </w:lvl>
    <w:lvl w:ilvl="8" w:tplc="0415001B" w:tentative="1">
      <w:start w:val="1"/>
      <w:numFmt w:val="lowerRoman"/>
      <w:lvlText w:val="%9."/>
      <w:lvlJc w:val="right"/>
      <w:pPr>
        <w:ind w:left="8051" w:hanging="180"/>
      </w:pPr>
    </w:lvl>
  </w:abstractNum>
  <w:abstractNum w:abstractNumId="76" w15:restartNumberingAfterBreak="0">
    <w:nsid w:val="45162BE5"/>
    <w:multiLevelType w:val="multilevel"/>
    <w:tmpl w:val="5D4CBB8C"/>
    <w:lvl w:ilvl="0">
      <w:start w:val="1"/>
      <w:numFmt w:val="decimal"/>
      <w:lvlText w:val="§%1"/>
      <w:lvlJc w:val="left"/>
      <w:pPr>
        <w:ind w:left="425" w:hanging="425"/>
      </w:pPr>
      <w:rPr>
        <w:rFonts w:asciiTheme="minorHAnsi" w:hAnsiTheme="minorHAnsi" w:hint="default"/>
        <w:b w:val="0"/>
        <w:i w:val="0"/>
        <w:caps/>
        <w:strike w:val="0"/>
        <w:dstrike w:val="0"/>
        <w:vanish w:val="0"/>
        <w:color w:val="2E74B5" w:themeColor="accent1" w:themeShade="BF"/>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851" w:hanging="567"/>
      </w:pPr>
      <w:rPr>
        <w:rFonts w:asciiTheme="minorHAnsi" w:hAnsiTheme="minorHAnsi"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5.%38.2"/>
      <w:lvlJc w:val="left"/>
      <w:pPr>
        <w:ind w:left="1276" w:hanging="709"/>
      </w:pPr>
      <w:rPr>
        <w:rFonts w:hint="default"/>
        <w:b w:val="0"/>
        <w:color w:val="auto"/>
        <w:sz w:val="20"/>
      </w:rPr>
    </w:lvl>
    <w:lvl w:ilvl="3">
      <w:start w:val="1"/>
      <w:numFmt w:val="lowerLetter"/>
      <w:lvlText w:val="%4)"/>
      <w:lvlJc w:val="left"/>
      <w:pPr>
        <w:ind w:left="1559" w:hanging="283"/>
      </w:pPr>
      <w:rPr>
        <w:rFonts w:hint="default"/>
      </w:rPr>
    </w:lvl>
    <w:lvl w:ilvl="4">
      <w:start w:val="1"/>
      <w:numFmt w:val="decimal"/>
      <w:lvlText w:val="%5)"/>
      <w:lvlJc w:val="left"/>
      <w:pPr>
        <w:ind w:left="1559" w:hanging="283"/>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77" w15:restartNumberingAfterBreak="0">
    <w:nsid w:val="46671A57"/>
    <w:multiLevelType w:val="singleLevel"/>
    <w:tmpl w:val="D4AEB81A"/>
    <w:lvl w:ilvl="0">
      <w:start w:val="1"/>
      <w:numFmt w:val="bullet"/>
      <w:pStyle w:val="podpunkt-"/>
      <w:lvlText w:val=""/>
      <w:lvlJc w:val="left"/>
      <w:pPr>
        <w:tabs>
          <w:tab w:val="num" w:pos="1607"/>
        </w:tabs>
        <w:ind w:left="1588" w:hanging="341"/>
      </w:pPr>
      <w:rPr>
        <w:rFonts w:ascii="Symbol" w:hAnsi="Symbol" w:hint="default"/>
      </w:rPr>
    </w:lvl>
  </w:abstractNum>
  <w:abstractNum w:abstractNumId="78" w15:restartNumberingAfterBreak="0">
    <w:nsid w:val="477C22CA"/>
    <w:multiLevelType w:val="hybridMultilevel"/>
    <w:tmpl w:val="B0DA3506"/>
    <w:lvl w:ilvl="0" w:tplc="04150017">
      <w:start w:val="1"/>
      <w:numFmt w:val="lowerLetter"/>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79" w15:restartNumberingAfterBreak="0">
    <w:nsid w:val="4A625E9B"/>
    <w:multiLevelType w:val="hybridMultilevel"/>
    <w:tmpl w:val="7122849C"/>
    <w:lvl w:ilvl="0" w:tplc="0409000F">
      <w:start w:val="1"/>
      <w:numFmt w:val="lowerLetter"/>
      <w:pStyle w:val="Parties"/>
      <w:lvlText w:val="%1)"/>
      <w:lvlJc w:val="left"/>
      <w:pPr>
        <w:tabs>
          <w:tab w:val="num" w:pos="720"/>
        </w:tabs>
        <w:ind w:left="720" w:hanging="360"/>
      </w:pPr>
      <w:rPr>
        <w:rFonts w:cs="Times New Roman" w:hint="default"/>
      </w:rPr>
    </w:lvl>
    <w:lvl w:ilvl="1" w:tplc="A0AC6C54">
      <w:start w:val="2"/>
      <w:numFmt w:val="decimal"/>
      <w:lvlText w:val="%2."/>
      <w:lvlJc w:val="left"/>
      <w:pPr>
        <w:tabs>
          <w:tab w:val="num" w:pos="1800"/>
        </w:tabs>
        <w:ind w:left="1800" w:hanging="360"/>
      </w:pPr>
      <w:rPr>
        <w:rFonts w:cs="Times New Roman" w:hint="default"/>
      </w:rPr>
    </w:lvl>
    <w:lvl w:ilvl="2" w:tplc="F8DE168A">
      <w:start w:val="1"/>
      <w:numFmt w:val="decimal"/>
      <w:lvlText w:val="%3)"/>
      <w:lvlJc w:val="left"/>
      <w:pPr>
        <w:tabs>
          <w:tab w:val="num" w:pos="1070"/>
        </w:tabs>
        <w:ind w:left="1070" w:hanging="360"/>
      </w:pPr>
      <w:rPr>
        <w:rFonts w:ascii="Calibri" w:hAnsi="Calibri" w:cs="Calibri" w:hint="default"/>
        <w:b w:val="0"/>
        <w:i w:val="0"/>
        <w:sz w:val="24"/>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80" w15:restartNumberingAfterBreak="0">
    <w:nsid w:val="4B751917"/>
    <w:multiLevelType w:val="hybridMultilevel"/>
    <w:tmpl w:val="0C06964A"/>
    <w:lvl w:ilvl="0" w:tplc="ABE638D4">
      <w:start w:val="1"/>
      <w:numFmt w:val="lowerLetter"/>
      <w:lvlText w:val="(%1)"/>
      <w:lvlJc w:val="left"/>
      <w:pPr>
        <w:ind w:left="1381" w:hanging="360"/>
      </w:pPr>
      <w:rPr>
        <w:rFonts w:cs="Times New Roman" w:hint="default"/>
      </w:rPr>
    </w:lvl>
    <w:lvl w:ilvl="1" w:tplc="0F50BB78">
      <w:start w:val="1"/>
      <w:numFmt w:val="lowerRoman"/>
      <w:pStyle w:val="Paragraphedeliste1"/>
      <w:lvlText w:val="(%2)"/>
      <w:lvlJc w:val="left"/>
      <w:pPr>
        <w:ind w:left="2101" w:hanging="360"/>
      </w:pPr>
      <w:rPr>
        <w:rFonts w:cs="Times New Roman" w:hint="default"/>
      </w:rPr>
    </w:lvl>
    <w:lvl w:ilvl="2" w:tplc="040C001B">
      <w:start w:val="1"/>
      <w:numFmt w:val="lowerRoman"/>
      <w:lvlText w:val="%3."/>
      <w:lvlJc w:val="right"/>
      <w:pPr>
        <w:ind w:left="2821" w:hanging="180"/>
      </w:pPr>
      <w:rPr>
        <w:rFonts w:cs="Times New Roman"/>
      </w:rPr>
    </w:lvl>
    <w:lvl w:ilvl="3" w:tplc="040C000F" w:tentative="1">
      <w:start w:val="1"/>
      <w:numFmt w:val="decimal"/>
      <w:lvlText w:val="%4."/>
      <w:lvlJc w:val="left"/>
      <w:pPr>
        <w:ind w:left="3541" w:hanging="360"/>
      </w:pPr>
      <w:rPr>
        <w:rFonts w:cs="Times New Roman"/>
      </w:rPr>
    </w:lvl>
    <w:lvl w:ilvl="4" w:tplc="040C0019" w:tentative="1">
      <w:start w:val="1"/>
      <w:numFmt w:val="lowerLetter"/>
      <w:lvlText w:val="%5."/>
      <w:lvlJc w:val="left"/>
      <w:pPr>
        <w:ind w:left="4261" w:hanging="360"/>
      </w:pPr>
      <w:rPr>
        <w:rFonts w:cs="Times New Roman"/>
      </w:rPr>
    </w:lvl>
    <w:lvl w:ilvl="5" w:tplc="040C001B" w:tentative="1">
      <w:start w:val="1"/>
      <w:numFmt w:val="lowerRoman"/>
      <w:lvlText w:val="%6."/>
      <w:lvlJc w:val="right"/>
      <w:pPr>
        <w:ind w:left="4981" w:hanging="180"/>
      </w:pPr>
      <w:rPr>
        <w:rFonts w:cs="Times New Roman"/>
      </w:rPr>
    </w:lvl>
    <w:lvl w:ilvl="6" w:tplc="040C000F" w:tentative="1">
      <w:start w:val="1"/>
      <w:numFmt w:val="decimal"/>
      <w:lvlText w:val="%7."/>
      <w:lvlJc w:val="left"/>
      <w:pPr>
        <w:ind w:left="5701" w:hanging="360"/>
      </w:pPr>
      <w:rPr>
        <w:rFonts w:cs="Times New Roman"/>
      </w:rPr>
    </w:lvl>
    <w:lvl w:ilvl="7" w:tplc="040C0019" w:tentative="1">
      <w:start w:val="1"/>
      <w:numFmt w:val="lowerLetter"/>
      <w:lvlText w:val="%8."/>
      <w:lvlJc w:val="left"/>
      <w:pPr>
        <w:ind w:left="6421" w:hanging="360"/>
      </w:pPr>
      <w:rPr>
        <w:rFonts w:cs="Times New Roman"/>
      </w:rPr>
    </w:lvl>
    <w:lvl w:ilvl="8" w:tplc="040C001B" w:tentative="1">
      <w:start w:val="1"/>
      <w:numFmt w:val="lowerRoman"/>
      <w:lvlText w:val="%9."/>
      <w:lvlJc w:val="right"/>
      <w:pPr>
        <w:ind w:left="7141" w:hanging="180"/>
      </w:pPr>
      <w:rPr>
        <w:rFonts w:cs="Times New Roman"/>
      </w:rPr>
    </w:lvl>
  </w:abstractNum>
  <w:abstractNum w:abstractNumId="81" w15:restartNumberingAfterBreak="0">
    <w:nsid w:val="4BFA7899"/>
    <w:multiLevelType w:val="hybridMultilevel"/>
    <w:tmpl w:val="DC1A9466"/>
    <w:lvl w:ilvl="0" w:tplc="6D025F9C">
      <w:start w:val="1"/>
      <w:numFmt w:val="decimal"/>
      <w:lvlText w:val="%1."/>
      <w:lvlJc w:val="left"/>
      <w:pPr>
        <w:tabs>
          <w:tab w:val="num" w:pos="720"/>
        </w:tabs>
        <w:ind w:left="720" w:hanging="360"/>
      </w:pPr>
      <w:rPr>
        <w:rFonts w:hint="default"/>
      </w:rPr>
    </w:lvl>
    <w:lvl w:ilvl="1" w:tplc="7CCE52C8">
      <w:start w:val="1"/>
      <w:numFmt w:val="lowerLetter"/>
      <w:lvlText w:val="%2."/>
      <w:lvlJc w:val="left"/>
      <w:pPr>
        <w:tabs>
          <w:tab w:val="num" w:pos="1440"/>
        </w:tabs>
        <w:ind w:left="1440" w:hanging="360"/>
      </w:pPr>
    </w:lvl>
    <w:lvl w:ilvl="2" w:tplc="177098E2" w:tentative="1">
      <w:start w:val="1"/>
      <w:numFmt w:val="lowerRoman"/>
      <w:lvlText w:val="%3."/>
      <w:lvlJc w:val="right"/>
      <w:pPr>
        <w:tabs>
          <w:tab w:val="num" w:pos="2160"/>
        </w:tabs>
        <w:ind w:left="2160" w:hanging="180"/>
      </w:pPr>
    </w:lvl>
    <w:lvl w:ilvl="3" w:tplc="C5C81EDC" w:tentative="1">
      <w:start w:val="1"/>
      <w:numFmt w:val="decimal"/>
      <w:lvlText w:val="%4."/>
      <w:lvlJc w:val="left"/>
      <w:pPr>
        <w:tabs>
          <w:tab w:val="num" w:pos="2880"/>
        </w:tabs>
        <w:ind w:left="2880" w:hanging="360"/>
      </w:pPr>
    </w:lvl>
    <w:lvl w:ilvl="4" w:tplc="469A12E2" w:tentative="1">
      <w:start w:val="1"/>
      <w:numFmt w:val="lowerLetter"/>
      <w:lvlText w:val="%5."/>
      <w:lvlJc w:val="left"/>
      <w:pPr>
        <w:tabs>
          <w:tab w:val="num" w:pos="3600"/>
        </w:tabs>
        <w:ind w:left="3600" w:hanging="360"/>
      </w:pPr>
    </w:lvl>
    <w:lvl w:ilvl="5" w:tplc="B91CDF3E" w:tentative="1">
      <w:start w:val="1"/>
      <w:numFmt w:val="lowerRoman"/>
      <w:lvlText w:val="%6."/>
      <w:lvlJc w:val="right"/>
      <w:pPr>
        <w:tabs>
          <w:tab w:val="num" w:pos="4320"/>
        </w:tabs>
        <w:ind w:left="4320" w:hanging="180"/>
      </w:pPr>
    </w:lvl>
    <w:lvl w:ilvl="6" w:tplc="F1028A66" w:tentative="1">
      <w:start w:val="1"/>
      <w:numFmt w:val="decimal"/>
      <w:lvlText w:val="%7."/>
      <w:lvlJc w:val="left"/>
      <w:pPr>
        <w:tabs>
          <w:tab w:val="num" w:pos="5040"/>
        </w:tabs>
        <w:ind w:left="5040" w:hanging="360"/>
      </w:pPr>
    </w:lvl>
    <w:lvl w:ilvl="7" w:tplc="CCE4C8C8" w:tentative="1">
      <w:start w:val="1"/>
      <w:numFmt w:val="lowerLetter"/>
      <w:lvlText w:val="%8."/>
      <w:lvlJc w:val="left"/>
      <w:pPr>
        <w:tabs>
          <w:tab w:val="num" w:pos="5760"/>
        </w:tabs>
        <w:ind w:left="5760" w:hanging="360"/>
      </w:pPr>
    </w:lvl>
    <w:lvl w:ilvl="8" w:tplc="12F6AC6C" w:tentative="1">
      <w:start w:val="1"/>
      <w:numFmt w:val="lowerRoman"/>
      <w:lvlText w:val="%9."/>
      <w:lvlJc w:val="right"/>
      <w:pPr>
        <w:tabs>
          <w:tab w:val="num" w:pos="6480"/>
        </w:tabs>
        <w:ind w:left="6480" w:hanging="180"/>
      </w:pPr>
    </w:lvl>
  </w:abstractNum>
  <w:abstractNum w:abstractNumId="82" w15:restartNumberingAfterBreak="0">
    <w:nsid w:val="4C2F6D51"/>
    <w:multiLevelType w:val="multilevel"/>
    <w:tmpl w:val="29203612"/>
    <w:lvl w:ilvl="0">
      <w:start w:val="6"/>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83" w15:restartNumberingAfterBreak="0">
    <w:nsid w:val="4D3959D6"/>
    <w:multiLevelType w:val="hybridMultilevel"/>
    <w:tmpl w:val="6B46E47C"/>
    <w:lvl w:ilvl="0" w:tplc="0804FF80">
      <w:start w:val="1"/>
      <w:numFmt w:val="lowerLetter"/>
      <w:lvlText w:val="%1)"/>
      <w:lvlJc w:val="left"/>
      <w:pPr>
        <w:ind w:left="872"/>
      </w:pPr>
      <w:rPr>
        <w:rFonts w:asciiTheme="minorHAnsi" w:eastAsia="Arial"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1" w:tplc="679400E8">
      <w:start w:val="1"/>
      <w:numFmt w:val="lowerLetter"/>
      <w:lvlText w:val="%2"/>
      <w:lvlJc w:val="left"/>
      <w:pPr>
        <w:ind w:left="1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E263AC0">
      <w:start w:val="1"/>
      <w:numFmt w:val="lowerRoman"/>
      <w:lvlText w:val="%3"/>
      <w:lvlJc w:val="left"/>
      <w:pPr>
        <w:ind w:left="2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BE6CF0E">
      <w:start w:val="1"/>
      <w:numFmt w:val="decimal"/>
      <w:lvlText w:val="%4"/>
      <w:lvlJc w:val="left"/>
      <w:pPr>
        <w:ind w:left="30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9621D0">
      <w:start w:val="1"/>
      <w:numFmt w:val="lowerLetter"/>
      <w:lvlText w:val="%5"/>
      <w:lvlJc w:val="left"/>
      <w:pPr>
        <w:ind w:left="37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B0C579A">
      <w:start w:val="1"/>
      <w:numFmt w:val="lowerRoman"/>
      <w:lvlText w:val="%6"/>
      <w:lvlJc w:val="left"/>
      <w:pPr>
        <w:ind w:left="44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236F098">
      <w:start w:val="1"/>
      <w:numFmt w:val="decimal"/>
      <w:lvlText w:val="%7"/>
      <w:lvlJc w:val="left"/>
      <w:pPr>
        <w:ind w:left="51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BCC3E6">
      <w:start w:val="1"/>
      <w:numFmt w:val="lowerLetter"/>
      <w:lvlText w:val="%8"/>
      <w:lvlJc w:val="left"/>
      <w:pPr>
        <w:ind w:left="5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8C8886">
      <w:start w:val="1"/>
      <w:numFmt w:val="lowerRoman"/>
      <w:lvlText w:val="%9"/>
      <w:lvlJc w:val="left"/>
      <w:pPr>
        <w:ind w:left="66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4D6E42ED"/>
    <w:multiLevelType w:val="multilevel"/>
    <w:tmpl w:val="2C82E73E"/>
    <w:lvl w:ilvl="0">
      <w:start w:val="1"/>
      <w:numFmt w:val="decimal"/>
      <w:pStyle w:val="AK1"/>
      <w:lvlText w:val="%1"/>
      <w:lvlJc w:val="left"/>
      <w:pPr>
        <w:ind w:left="567" w:hanging="567"/>
      </w:pPr>
      <w:rPr>
        <w:rFonts w:hint="default"/>
        <w:color w:val="FFFFFF" w:themeColor="background1"/>
      </w:rPr>
    </w:lvl>
    <w:lvl w:ilvl="1">
      <w:start w:val="1"/>
      <w:numFmt w:val="decimal"/>
      <w:pStyle w:val="AK2"/>
      <w:lvlText w:val="%1.%2"/>
      <w:lvlJc w:val="left"/>
      <w:pPr>
        <w:ind w:left="1277" w:hanging="567"/>
      </w:pPr>
      <w:rPr>
        <w:rFonts w:hint="default"/>
        <w:i w:val="0"/>
      </w:rPr>
    </w:lvl>
    <w:lvl w:ilvl="2">
      <w:start w:val="1"/>
      <w:numFmt w:val="decimal"/>
      <w:pStyle w:val="AK3"/>
      <w:lvlText w:val="%1.%2.%3"/>
      <w:lvlJc w:val="left"/>
      <w:pPr>
        <w:ind w:left="1985" w:hanging="851"/>
      </w:pPr>
      <w:rPr>
        <w:rFonts w:hint="default"/>
        <w:b/>
        <w:i w:val="0"/>
      </w:rPr>
    </w:lvl>
    <w:lvl w:ilvl="3">
      <w:start w:val="1"/>
      <w:numFmt w:val="decimal"/>
      <w:pStyle w:val="AK4"/>
      <w:lvlText w:val="%1.%2.%3.%4"/>
      <w:lvlJc w:val="left"/>
      <w:pPr>
        <w:tabs>
          <w:tab w:val="num" w:pos="1985"/>
        </w:tabs>
        <w:ind w:left="2835" w:hanging="850"/>
      </w:pPr>
      <w:rPr>
        <w:rFonts w:hint="default"/>
        <w:b/>
        <w:i w:val="0"/>
      </w:rPr>
    </w:lvl>
    <w:lvl w:ilvl="4">
      <w:start w:val="1"/>
      <w:numFmt w:val="decimal"/>
      <w:pStyle w:val="AK5"/>
      <w:lvlText w:val="%1.%2.%3.%4.%5"/>
      <w:lvlJc w:val="left"/>
      <w:pPr>
        <w:ind w:left="3402" w:hanging="850"/>
      </w:pPr>
      <w:rPr>
        <w:rFonts w:hint="default"/>
        <w:b/>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4E060C8D"/>
    <w:multiLevelType w:val="multilevel"/>
    <w:tmpl w:val="10085A9A"/>
    <w:lvl w:ilvl="0">
      <w:start w:val="13"/>
      <w:numFmt w:val="decimal"/>
      <w:lvlText w:val="%1."/>
      <w:lvlJc w:val="left"/>
      <w:pPr>
        <w:ind w:left="405" w:hanging="405"/>
      </w:pPr>
      <w:rPr>
        <w:rFonts w:hint="default"/>
      </w:rPr>
    </w:lvl>
    <w:lvl w:ilvl="1">
      <w:start w:val="1"/>
      <w:numFmt w:val="decimal"/>
      <w:lvlText w:val="%1.%2."/>
      <w:lvlJc w:val="left"/>
      <w:pPr>
        <w:ind w:left="1398" w:hanging="405"/>
      </w:pPr>
      <w:rPr>
        <w:rFonts w:asciiTheme="minorHAnsi" w:hAnsiTheme="minorHAnsi" w:cstheme="minorHAnsi"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86" w15:restartNumberingAfterBreak="0">
    <w:nsid w:val="4EE15A3F"/>
    <w:multiLevelType w:val="singleLevel"/>
    <w:tmpl w:val="8F4261F8"/>
    <w:lvl w:ilvl="0">
      <w:start w:val="1"/>
      <w:numFmt w:val="decimal"/>
      <w:pStyle w:val="INFORMACJAPODSTAWOWANUMEROWANA"/>
      <w:lvlText w:val="%1."/>
      <w:lvlJc w:val="left"/>
      <w:pPr>
        <w:tabs>
          <w:tab w:val="num" w:pos="360"/>
        </w:tabs>
        <w:ind w:left="357" w:hanging="357"/>
      </w:pPr>
      <w:rPr>
        <w:rFonts w:cs="Times New Roman"/>
      </w:rPr>
    </w:lvl>
  </w:abstractNum>
  <w:abstractNum w:abstractNumId="87" w15:restartNumberingAfterBreak="0">
    <w:nsid w:val="50661B8F"/>
    <w:multiLevelType w:val="hybridMultilevel"/>
    <w:tmpl w:val="02DC2962"/>
    <w:lvl w:ilvl="0" w:tplc="27543D6E">
      <w:start w:val="20"/>
      <w:numFmt w:val="decimal"/>
      <w:lvlText w:val="%1."/>
      <w:lvlJc w:val="left"/>
      <w:pPr>
        <w:ind w:left="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CCA27E">
      <w:start w:val="1"/>
      <w:numFmt w:val="lowerLetter"/>
      <w:lvlText w:val="%2)"/>
      <w:lvlJc w:val="left"/>
      <w:pPr>
        <w:ind w:left="710"/>
      </w:pPr>
      <w:rPr>
        <w:rFonts w:asciiTheme="minorHAnsi" w:eastAsia="Arial" w:hAnsiTheme="minorHAnsi" w:cstheme="minorHAnsi" w:hint="default"/>
        <w:b w:val="0"/>
        <w:i w:val="0"/>
        <w:strike w:val="0"/>
        <w:dstrike w:val="0"/>
        <w:color w:val="auto"/>
        <w:sz w:val="20"/>
        <w:szCs w:val="20"/>
        <w:u w:val="none" w:color="000000"/>
        <w:bdr w:val="none" w:sz="0" w:space="0" w:color="auto"/>
        <w:shd w:val="clear" w:color="auto" w:fill="auto"/>
        <w:vertAlign w:val="baseline"/>
      </w:rPr>
    </w:lvl>
    <w:lvl w:ilvl="2" w:tplc="46BE607A">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E94A4DE">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54D0C6">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4064530">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743A80">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6C2412">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28C043E">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51991E5C"/>
    <w:multiLevelType w:val="multilevel"/>
    <w:tmpl w:val="CE36817E"/>
    <w:lvl w:ilvl="0">
      <w:start w:val="16"/>
      <w:numFmt w:val="decimal"/>
      <w:lvlText w:val="%1."/>
      <w:lvlJc w:val="left"/>
      <w:pPr>
        <w:ind w:left="555" w:hanging="555"/>
      </w:pPr>
      <w:rPr>
        <w:rFonts w:hint="default"/>
      </w:rPr>
    </w:lvl>
    <w:lvl w:ilvl="1">
      <w:start w:val="6"/>
      <w:numFmt w:val="decimal"/>
      <w:lvlText w:val="%1.%2."/>
      <w:lvlJc w:val="left"/>
      <w:pPr>
        <w:ind w:left="2415" w:hanging="555"/>
      </w:pPr>
      <w:rPr>
        <w:rFonts w:hint="default"/>
      </w:rPr>
    </w:lvl>
    <w:lvl w:ilvl="2">
      <w:start w:val="1"/>
      <w:numFmt w:val="decimal"/>
      <w:lvlText w:val="%1.%2.%3."/>
      <w:lvlJc w:val="left"/>
      <w:pPr>
        <w:ind w:left="4440" w:hanging="720"/>
      </w:pPr>
      <w:rPr>
        <w:rFonts w:hint="default"/>
      </w:rPr>
    </w:lvl>
    <w:lvl w:ilvl="3">
      <w:start w:val="1"/>
      <w:numFmt w:val="decimal"/>
      <w:lvlText w:val="%1.%2.%3.%4."/>
      <w:lvlJc w:val="left"/>
      <w:pPr>
        <w:ind w:left="6300" w:hanging="720"/>
      </w:pPr>
      <w:rPr>
        <w:rFonts w:hint="default"/>
      </w:rPr>
    </w:lvl>
    <w:lvl w:ilvl="4">
      <w:start w:val="1"/>
      <w:numFmt w:val="decimal"/>
      <w:lvlText w:val="%1.%2.%3.%4.%5."/>
      <w:lvlJc w:val="left"/>
      <w:pPr>
        <w:ind w:left="8520" w:hanging="1080"/>
      </w:pPr>
      <w:rPr>
        <w:rFonts w:hint="default"/>
      </w:rPr>
    </w:lvl>
    <w:lvl w:ilvl="5">
      <w:start w:val="1"/>
      <w:numFmt w:val="decimal"/>
      <w:lvlText w:val="%1.%2.%3.%4.%5.%6."/>
      <w:lvlJc w:val="left"/>
      <w:pPr>
        <w:ind w:left="10380" w:hanging="1080"/>
      </w:pPr>
      <w:rPr>
        <w:rFonts w:hint="default"/>
      </w:rPr>
    </w:lvl>
    <w:lvl w:ilvl="6">
      <w:start w:val="1"/>
      <w:numFmt w:val="decimal"/>
      <w:lvlText w:val="%1.%2.%3.%4.%5.%6.%7."/>
      <w:lvlJc w:val="left"/>
      <w:pPr>
        <w:ind w:left="12240" w:hanging="1080"/>
      </w:pPr>
      <w:rPr>
        <w:rFonts w:hint="default"/>
      </w:rPr>
    </w:lvl>
    <w:lvl w:ilvl="7">
      <w:start w:val="1"/>
      <w:numFmt w:val="decimal"/>
      <w:lvlText w:val="%1.%2.%3.%4.%5.%6.%7.%8."/>
      <w:lvlJc w:val="left"/>
      <w:pPr>
        <w:ind w:left="14460" w:hanging="1440"/>
      </w:pPr>
      <w:rPr>
        <w:rFonts w:hint="default"/>
      </w:rPr>
    </w:lvl>
    <w:lvl w:ilvl="8">
      <w:start w:val="1"/>
      <w:numFmt w:val="decimal"/>
      <w:lvlText w:val="%1.%2.%3.%4.%5.%6.%7.%8.%9."/>
      <w:lvlJc w:val="left"/>
      <w:pPr>
        <w:ind w:left="16320" w:hanging="1440"/>
      </w:pPr>
      <w:rPr>
        <w:rFonts w:hint="default"/>
      </w:rPr>
    </w:lvl>
  </w:abstractNum>
  <w:abstractNum w:abstractNumId="89" w15:restartNumberingAfterBreak="0">
    <w:nsid w:val="52BC4B0A"/>
    <w:multiLevelType w:val="multilevel"/>
    <w:tmpl w:val="19C020F4"/>
    <w:lvl w:ilvl="0">
      <w:start w:val="12"/>
      <w:numFmt w:val="decimal"/>
      <w:lvlText w:val="%1."/>
      <w:lvlJc w:val="left"/>
      <w:pPr>
        <w:ind w:left="555" w:hanging="555"/>
      </w:pPr>
      <w:rPr>
        <w:rFonts w:hint="default"/>
      </w:rPr>
    </w:lvl>
    <w:lvl w:ilvl="1">
      <w:start w:val="2"/>
      <w:numFmt w:val="decimal"/>
      <w:lvlText w:val="%1.%2."/>
      <w:lvlJc w:val="left"/>
      <w:pPr>
        <w:ind w:left="2845" w:hanging="555"/>
      </w:pPr>
      <w:rPr>
        <w:rFonts w:hint="default"/>
      </w:rPr>
    </w:lvl>
    <w:lvl w:ilvl="2">
      <w:start w:val="1"/>
      <w:numFmt w:val="decimal"/>
      <w:lvlText w:val="%1.%2.%3."/>
      <w:lvlJc w:val="left"/>
      <w:pPr>
        <w:ind w:left="5300" w:hanging="720"/>
      </w:pPr>
      <w:rPr>
        <w:rFonts w:hint="default"/>
      </w:rPr>
    </w:lvl>
    <w:lvl w:ilvl="3">
      <w:start w:val="1"/>
      <w:numFmt w:val="decimal"/>
      <w:lvlText w:val="%1.%2.%3.%4."/>
      <w:lvlJc w:val="left"/>
      <w:pPr>
        <w:ind w:left="7590" w:hanging="720"/>
      </w:pPr>
      <w:rPr>
        <w:rFonts w:hint="default"/>
      </w:rPr>
    </w:lvl>
    <w:lvl w:ilvl="4">
      <w:start w:val="1"/>
      <w:numFmt w:val="decimal"/>
      <w:lvlText w:val="%1.%2.%3.%4.%5."/>
      <w:lvlJc w:val="left"/>
      <w:pPr>
        <w:ind w:left="10240" w:hanging="1080"/>
      </w:pPr>
      <w:rPr>
        <w:rFonts w:hint="default"/>
      </w:rPr>
    </w:lvl>
    <w:lvl w:ilvl="5">
      <w:start w:val="1"/>
      <w:numFmt w:val="decimal"/>
      <w:lvlText w:val="%1.%2.%3.%4.%5.%6."/>
      <w:lvlJc w:val="left"/>
      <w:pPr>
        <w:ind w:left="12530" w:hanging="1080"/>
      </w:pPr>
      <w:rPr>
        <w:rFonts w:hint="default"/>
      </w:rPr>
    </w:lvl>
    <w:lvl w:ilvl="6">
      <w:start w:val="1"/>
      <w:numFmt w:val="decimal"/>
      <w:lvlText w:val="%1.%2.%3.%4.%5.%6.%7."/>
      <w:lvlJc w:val="left"/>
      <w:pPr>
        <w:ind w:left="14820" w:hanging="1080"/>
      </w:pPr>
      <w:rPr>
        <w:rFonts w:hint="default"/>
      </w:rPr>
    </w:lvl>
    <w:lvl w:ilvl="7">
      <w:start w:val="1"/>
      <w:numFmt w:val="decimal"/>
      <w:lvlText w:val="%1.%2.%3.%4.%5.%6.%7.%8."/>
      <w:lvlJc w:val="left"/>
      <w:pPr>
        <w:ind w:left="17470" w:hanging="1440"/>
      </w:pPr>
      <w:rPr>
        <w:rFonts w:hint="default"/>
      </w:rPr>
    </w:lvl>
    <w:lvl w:ilvl="8">
      <w:start w:val="1"/>
      <w:numFmt w:val="decimal"/>
      <w:lvlText w:val="%1.%2.%3.%4.%5.%6.%7.%8.%9."/>
      <w:lvlJc w:val="left"/>
      <w:pPr>
        <w:ind w:left="19760" w:hanging="1440"/>
      </w:pPr>
      <w:rPr>
        <w:rFonts w:hint="default"/>
      </w:rPr>
    </w:lvl>
  </w:abstractNum>
  <w:abstractNum w:abstractNumId="90" w15:restartNumberingAfterBreak="0">
    <w:nsid w:val="54051A55"/>
    <w:multiLevelType w:val="singleLevel"/>
    <w:tmpl w:val="4F420216"/>
    <w:lvl w:ilvl="0">
      <w:start w:val="1"/>
      <w:numFmt w:val="decimal"/>
      <w:pStyle w:val="podpunkt-1"/>
      <w:lvlText w:val="%1)"/>
      <w:lvlJc w:val="left"/>
      <w:pPr>
        <w:tabs>
          <w:tab w:val="num" w:pos="1134"/>
        </w:tabs>
        <w:ind w:left="1134" w:hanging="454"/>
      </w:pPr>
      <w:rPr>
        <w:rFonts w:cs="Times New Roman"/>
      </w:rPr>
    </w:lvl>
  </w:abstractNum>
  <w:abstractNum w:abstractNumId="91" w15:restartNumberingAfterBreak="0">
    <w:nsid w:val="54B14381"/>
    <w:multiLevelType w:val="hybridMultilevel"/>
    <w:tmpl w:val="BD2AAB98"/>
    <w:lvl w:ilvl="0" w:tplc="F5E02C1E">
      <w:start w:val="9"/>
      <w:numFmt w:val="decimal"/>
      <w:lvlText w:val="%1."/>
      <w:lvlJc w:val="left"/>
      <w:pPr>
        <w:ind w:left="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E2EE16">
      <w:start w:val="1"/>
      <w:numFmt w:val="lowerLetter"/>
      <w:lvlText w:val="%2)"/>
      <w:lvlJc w:val="left"/>
      <w:pPr>
        <w:ind w:left="698"/>
      </w:pPr>
      <w:rPr>
        <w:rFonts w:asciiTheme="minorHAnsi" w:eastAsia="Arial" w:hAnsiTheme="minorHAnsi" w:cstheme="minorHAnsi" w:hint="default"/>
        <w:b w:val="0"/>
        <w:i w:val="0"/>
        <w:strike w:val="0"/>
        <w:dstrike w:val="0"/>
        <w:color w:val="auto"/>
        <w:sz w:val="20"/>
        <w:szCs w:val="20"/>
        <w:u w:val="none" w:color="000000"/>
        <w:bdr w:val="none" w:sz="0" w:space="0" w:color="auto"/>
        <w:shd w:val="clear" w:color="auto" w:fill="auto"/>
        <w:vertAlign w:val="baseline"/>
      </w:rPr>
    </w:lvl>
    <w:lvl w:ilvl="2" w:tplc="C122C1DC">
      <w:start w:val="1"/>
      <w:numFmt w:val="lowerRoman"/>
      <w:lvlText w:val="%3"/>
      <w:lvlJc w:val="left"/>
      <w:pPr>
        <w:ind w:left="1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D6A4A6">
      <w:start w:val="1"/>
      <w:numFmt w:val="decimal"/>
      <w:lvlText w:val="%4"/>
      <w:lvlJc w:val="left"/>
      <w:pPr>
        <w:ind w:left="2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80B502">
      <w:start w:val="1"/>
      <w:numFmt w:val="lowerLetter"/>
      <w:lvlText w:val="%5"/>
      <w:lvlJc w:val="left"/>
      <w:pPr>
        <w:ind w:left="2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43E9220">
      <w:start w:val="1"/>
      <w:numFmt w:val="lowerRoman"/>
      <w:lvlText w:val="%6"/>
      <w:lvlJc w:val="left"/>
      <w:pPr>
        <w:ind w:left="36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1664E8C">
      <w:start w:val="1"/>
      <w:numFmt w:val="decimal"/>
      <w:lvlText w:val="%7"/>
      <w:lvlJc w:val="left"/>
      <w:pPr>
        <w:ind w:left="43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8431DA">
      <w:start w:val="1"/>
      <w:numFmt w:val="lowerLetter"/>
      <w:lvlText w:val="%8"/>
      <w:lvlJc w:val="left"/>
      <w:pPr>
        <w:ind w:left="50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9DC8EEC">
      <w:start w:val="1"/>
      <w:numFmt w:val="lowerRoman"/>
      <w:lvlText w:val="%9"/>
      <w:lvlJc w:val="left"/>
      <w:pPr>
        <w:ind w:left="57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54CB304F"/>
    <w:multiLevelType w:val="multilevel"/>
    <w:tmpl w:val="C0C24B5E"/>
    <w:lvl w:ilvl="0">
      <w:start w:val="7"/>
      <w:numFmt w:val="decimal"/>
      <w:lvlText w:val="§%1."/>
      <w:lvlJc w:val="left"/>
      <w:pPr>
        <w:ind w:left="450" w:hanging="450"/>
      </w:pPr>
      <w:rPr>
        <w:rFonts w:hint="default"/>
      </w:rPr>
    </w:lvl>
    <w:lvl w:ilvl="1">
      <w:start w:val="1"/>
      <w:numFmt w:val="decimal"/>
      <w:lvlText w:val="%1.%2."/>
      <w:lvlJc w:val="left"/>
      <w:pPr>
        <w:ind w:left="876" w:hanging="450"/>
      </w:pPr>
      <w:rPr>
        <w:rFonts w:asciiTheme="minorHAnsi" w:hAnsiTheme="minorHAnsi" w:cstheme="minorHAnsi" w:hint="default"/>
      </w:rPr>
    </w:lvl>
    <w:lvl w:ilvl="2">
      <w:start w:val="1"/>
      <w:numFmt w:val="decimal"/>
      <w:lvlText w:val="%1.%2.%3."/>
      <w:lvlJc w:val="left"/>
      <w:pPr>
        <w:ind w:left="8204" w:hanging="720"/>
      </w:pPr>
      <w:rPr>
        <w:rFonts w:hint="default"/>
      </w:rPr>
    </w:lvl>
    <w:lvl w:ilvl="3">
      <w:start w:val="1"/>
      <w:numFmt w:val="decimal"/>
      <w:lvlText w:val="%1.%2.%3.%4."/>
      <w:lvlJc w:val="left"/>
      <w:pPr>
        <w:ind w:left="11946" w:hanging="720"/>
      </w:pPr>
      <w:rPr>
        <w:rFonts w:hint="default"/>
      </w:rPr>
    </w:lvl>
    <w:lvl w:ilvl="4">
      <w:start w:val="1"/>
      <w:numFmt w:val="decimal"/>
      <w:lvlText w:val="%1.%2.%3.%4.%5."/>
      <w:lvlJc w:val="left"/>
      <w:pPr>
        <w:ind w:left="16048" w:hanging="1080"/>
      </w:pPr>
      <w:rPr>
        <w:rFonts w:hint="default"/>
      </w:rPr>
    </w:lvl>
    <w:lvl w:ilvl="5">
      <w:start w:val="1"/>
      <w:numFmt w:val="decimal"/>
      <w:lvlText w:val="%1.%2.%3.%4.%5.%6."/>
      <w:lvlJc w:val="left"/>
      <w:pPr>
        <w:ind w:left="19790" w:hanging="1080"/>
      </w:pPr>
      <w:rPr>
        <w:rFonts w:hint="default"/>
      </w:rPr>
    </w:lvl>
    <w:lvl w:ilvl="6">
      <w:start w:val="1"/>
      <w:numFmt w:val="decimal"/>
      <w:lvlText w:val="%1.%2.%3.%4.%5.%6.%7."/>
      <w:lvlJc w:val="left"/>
      <w:pPr>
        <w:ind w:left="23532" w:hanging="1080"/>
      </w:pPr>
      <w:rPr>
        <w:rFonts w:hint="default"/>
      </w:rPr>
    </w:lvl>
    <w:lvl w:ilvl="7">
      <w:start w:val="1"/>
      <w:numFmt w:val="decimal"/>
      <w:lvlText w:val="%1.%2.%3.%4.%5.%6.%7.%8."/>
      <w:lvlJc w:val="left"/>
      <w:pPr>
        <w:ind w:left="27634" w:hanging="1440"/>
      </w:pPr>
      <w:rPr>
        <w:rFonts w:hint="default"/>
      </w:rPr>
    </w:lvl>
    <w:lvl w:ilvl="8">
      <w:start w:val="1"/>
      <w:numFmt w:val="decimal"/>
      <w:lvlText w:val="%1.%2.%3.%4.%5.%6.%7.%8.%9."/>
      <w:lvlJc w:val="left"/>
      <w:pPr>
        <w:ind w:left="31376" w:hanging="1440"/>
      </w:pPr>
      <w:rPr>
        <w:rFonts w:hint="default"/>
      </w:rPr>
    </w:lvl>
  </w:abstractNum>
  <w:abstractNum w:abstractNumId="93" w15:restartNumberingAfterBreak="0">
    <w:nsid w:val="566405A8"/>
    <w:multiLevelType w:val="hybridMultilevel"/>
    <w:tmpl w:val="3DF2F162"/>
    <w:lvl w:ilvl="0" w:tplc="04150017">
      <w:start w:val="1"/>
      <w:numFmt w:val="lowerLetter"/>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94" w15:restartNumberingAfterBreak="0">
    <w:nsid w:val="56930026"/>
    <w:multiLevelType w:val="multilevel"/>
    <w:tmpl w:val="183E6E02"/>
    <w:lvl w:ilvl="0">
      <w:start w:val="5"/>
      <w:numFmt w:val="decimal"/>
      <w:lvlText w:val="%1."/>
      <w:lvlJc w:val="left"/>
      <w:pPr>
        <w:ind w:left="450" w:hanging="450"/>
      </w:pPr>
      <w:rPr>
        <w:rFonts w:hint="default"/>
      </w:rPr>
    </w:lvl>
    <w:lvl w:ilvl="1">
      <w:start w:val="3"/>
      <w:numFmt w:val="decimal"/>
      <w:lvlText w:val="%1.%2."/>
      <w:lvlJc w:val="left"/>
      <w:pPr>
        <w:ind w:left="1672" w:hanging="450"/>
      </w:pPr>
      <w:rPr>
        <w:rFonts w:asciiTheme="minorHAnsi" w:hAnsiTheme="minorHAnsi" w:cstheme="minorHAnsi" w:hint="default"/>
      </w:rPr>
    </w:lvl>
    <w:lvl w:ilvl="2">
      <w:start w:val="1"/>
      <w:numFmt w:val="decimal"/>
      <w:lvlText w:val="%1.%2.%3."/>
      <w:lvlJc w:val="left"/>
      <w:pPr>
        <w:ind w:left="3164" w:hanging="720"/>
      </w:pPr>
      <w:rPr>
        <w:rFonts w:asciiTheme="minorHAnsi" w:hAnsiTheme="minorHAnsi" w:cstheme="minorHAnsi" w:hint="default"/>
      </w:rPr>
    </w:lvl>
    <w:lvl w:ilvl="3">
      <w:start w:val="1"/>
      <w:numFmt w:val="decimal"/>
      <w:lvlText w:val="%1.%2.%3.%4."/>
      <w:lvlJc w:val="left"/>
      <w:pPr>
        <w:ind w:left="4386" w:hanging="720"/>
      </w:pPr>
      <w:rPr>
        <w:rFonts w:hint="default"/>
      </w:rPr>
    </w:lvl>
    <w:lvl w:ilvl="4">
      <w:start w:val="1"/>
      <w:numFmt w:val="decimal"/>
      <w:lvlText w:val="%1.%2.%3.%4.%5."/>
      <w:lvlJc w:val="left"/>
      <w:pPr>
        <w:ind w:left="5968" w:hanging="1080"/>
      </w:pPr>
      <w:rPr>
        <w:rFonts w:hint="default"/>
      </w:rPr>
    </w:lvl>
    <w:lvl w:ilvl="5">
      <w:start w:val="1"/>
      <w:numFmt w:val="decimal"/>
      <w:lvlText w:val="%1.%2.%3.%4.%5.%6."/>
      <w:lvlJc w:val="left"/>
      <w:pPr>
        <w:ind w:left="7190" w:hanging="1080"/>
      </w:pPr>
      <w:rPr>
        <w:rFonts w:hint="default"/>
      </w:rPr>
    </w:lvl>
    <w:lvl w:ilvl="6">
      <w:start w:val="1"/>
      <w:numFmt w:val="decimal"/>
      <w:lvlText w:val="%1.%2.%3.%4.%5.%6.%7."/>
      <w:lvlJc w:val="left"/>
      <w:pPr>
        <w:ind w:left="8412" w:hanging="1080"/>
      </w:pPr>
      <w:rPr>
        <w:rFonts w:hint="default"/>
      </w:rPr>
    </w:lvl>
    <w:lvl w:ilvl="7">
      <w:start w:val="1"/>
      <w:numFmt w:val="decimal"/>
      <w:lvlText w:val="%1.%2.%3.%4.%5.%6.%7.%8."/>
      <w:lvlJc w:val="left"/>
      <w:pPr>
        <w:ind w:left="9994" w:hanging="1440"/>
      </w:pPr>
      <w:rPr>
        <w:rFonts w:hint="default"/>
      </w:rPr>
    </w:lvl>
    <w:lvl w:ilvl="8">
      <w:start w:val="1"/>
      <w:numFmt w:val="decimal"/>
      <w:lvlText w:val="%1.%2.%3.%4.%5.%6.%7.%8.%9."/>
      <w:lvlJc w:val="left"/>
      <w:pPr>
        <w:ind w:left="11216" w:hanging="1440"/>
      </w:pPr>
      <w:rPr>
        <w:rFonts w:hint="default"/>
      </w:rPr>
    </w:lvl>
  </w:abstractNum>
  <w:abstractNum w:abstractNumId="95" w15:restartNumberingAfterBreak="0">
    <w:nsid w:val="58E20C07"/>
    <w:multiLevelType w:val="multilevel"/>
    <w:tmpl w:val="4FEA582A"/>
    <w:lvl w:ilvl="0">
      <w:start w:val="1"/>
      <w:numFmt w:val="decimal"/>
      <w:pStyle w:val="Kontrakt1"/>
      <w:suff w:val="nothing"/>
      <w:lvlText w:val="%1"/>
      <w:lvlJc w:val="left"/>
      <w:rPr>
        <w:rFonts w:cs="Times New Roman" w:hint="default"/>
        <w:vanish w:val="0"/>
        <w:color w:val="FFFFFF"/>
        <w:sz w:val="2"/>
      </w:rPr>
    </w:lvl>
    <w:lvl w:ilvl="1">
      <w:start w:val="1"/>
      <w:numFmt w:val="decimal"/>
      <w:pStyle w:val="Kontrakt2"/>
      <w:lvlText w:val="%1.%2"/>
      <w:lvlJc w:val="left"/>
      <w:pPr>
        <w:tabs>
          <w:tab w:val="num" w:pos="851"/>
        </w:tabs>
        <w:ind w:left="851" w:hanging="851"/>
      </w:pPr>
      <w:rPr>
        <w:rFonts w:ascii="Times New Roman" w:hAnsi="Times New Roman" w:cs="Times New Roman" w:hint="default"/>
        <w:color w:val="auto"/>
        <w:sz w:val="22"/>
      </w:rPr>
    </w:lvl>
    <w:lvl w:ilvl="2">
      <w:start w:val="1"/>
      <w:numFmt w:val="decimal"/>
      <w:pStyle w:val="Kontrakt3"/>
      <w:lvlText w:val="%1.%2.%3."/>
      <w:lvlJc w:val="left"/>
      <w:pPr>
        <w:tabs>
          <w:tab w:val="num" w:pos="1701"/>
        </w:tabs>
        <w:ind w:left="1701" w:hanging="850"/>
      </w:pPr>
      <w:rPr>
        <w:rFonts w:ascii="Times New Roman" w:eastAsia="Times New Roman" w:hAnsi="Times New Roman" w:cs="Times New Roman"/>
        <w:sz w:val="22"/>
      </w:rPr>
    </w:lvl>
    <w:lvl w:ilvl="3">
      <w:start w:val="1"/>
      <w:numFmt w:val="decimal"/>
      <w:pStyle w:val="Kontrakt4"/>
      <w:lvlText w:val="%1.%2.%3.%4."/>
      <w:lvlJc w:val="left"/>
      <w:pPr>
        <w:tabs>
          <w:tab w:val="num" w:pos="2552"/>
        </w:tabs>
        <w:ind w:left="2552" w:hanging="851"/>
      </w:pPr>
      <w:rPr>
        <w:rFonts w:ascii="Times New Roman" w:eastAsia="Times New Roman" w:hAnsi="Times New Roman" w:cs="Times New Roman"/>
        <w:sz w:val="22"/>
      </w:rPr>
    </w:lvl>
    <w:lvl w:ilvl="4">
      <w:start w:val="1"/>
      <w:numFmt w:val="none"/>
      <w:pStyle w:val="Kontrakt5"/>
      <w:lvlText w:val=""/>
      <w:lvlJc w:val="left"/>
      <w:pPr>
        <w:tabs>
          <w:tab w:val="num" w:pos="360"/>
        </w:tabs>
      </w:pPr>
      <w:rPr>
        <w:rFonts w:cs="Times New Roman" w:hint="default"/>
      </w:rPr>
    </w:lvl>
    <w:lvl w:ilvl="5">
      <w:start w:val="1"/>
      <w:numFmt w:val="none"/>
      <w:pStyle w:val="Kontrakt6"/>
      <w:lvlText w:val=""/>
      <w:lvlJc w:val="left"/>
      <w:pPr>
        <w:tabs>
          <w:tab w:val="num" w:pos="360"/>
        </w:tabs>
      </w:pPr>
      <w:rPr>
        <w:rFonts w:cs="Times New Roman" w:hint="default"/>
      </w:rPr>
    </w:lvl>
    <w:lvl w:ilvl="6">
      <w:start w:val="1"/>
      <w:numFmt w:val="none"/>
      <w:pStyle w:val="Kontrakt7"/>
      <w:lvlText w:val=""/>
      <w:lvlJc w:val="left"/>
      <w:pPr>
        <w:tabs>
          <w:tab w:val="num" w:pos="360"/>
        </w:tabs>
      </w:pPr>
      <w:rPr>
        <w:rFonts w:cs="Times New Roman" w:hint="default"/>
      </w:rPr>
    </w:lvl>
    <w:lvl w:ilvl="7">
      <w:start w:val="1"/>
      <w:numFmt w:val="none"/>
      <w:pStyle w:val="Kontrakt8"/>
      <w:lvlText w:val=""/>
      <w:lvlJc w:val="left"/>
      <w:pPr>
        <w:tabs>
          <w:tab w:val="num" w:pos="360"/>
        </w:tabs>
      </w:pPr>
      <w:rPr>
        <w:rFonts w:cs="Times New Roman" w:hint="default"/>
      </w:rPr>
    </w:lvl>
    <w:lvl w:ilvl="8">
      <w:start w:val="1"/>
      <w:numFmt w:val="none"/>
      <w:pStyle w:val="Kontrakt9"/>
      <w:lvlText w:val=""/>
      <w:lvlJc w:val="left"/>
      <w:pPr>
        <w:tabs>
          <w:tab w:val="num" w:pos="360"/>
        </w:tabs>
      </w:pPr>
      <w:rPr>
        <w:rFonts w:cs="Times New Roman" w:hint="default"/>
      </w:rPr>
    </w:lvl>
  </w:abstractNum>
  <w:abstractNum w:abstractNumId="96" w15:restartNumberingAfterBreak="0">
    <w:nsid w:val="593A5119"/>
    <w:multiLevelType w:val="multilevel"/>
    <w:tmpl w:val="E10E9842"/>
    <w:lvl w:ilvl="0">
      <w:start w:val="11"/>
      <w:numFmt w:val="decimal"/>
      <w:lvlText w:val="%1."/>
      <w:lvlJc w:val="left"/>
      <w:pPr>
        <w:ind w:left="555" w:hanging="555"/>
      </w:pPr>
      <w:rPr>
        <w:rFonts w:hint="default"/>
      </w:rPr>
    </w:lvl>
    <w:lvl w:ilvl="1">
      <w:start w:val="2"/>
      <w:numFmt w:val="decimal"/>
      <w:lvlText w:val="%1.%2."/>
      <w:lvlJc w:val="left"/>
      <w:pPr>
        <w:ind w:left="2125" w:hanging="555"/>
      </w:pPr>
      <w:rPr>
        <w:rFonts w:hint="default"/>
      </w:rPr>
    </w:lvl>
    <w:lvl w:ilvl="2">
      <w:start w:val="1"/>
      <w:numFmt w:val="decimal"/>
      <w:lvlText w:val="%1.%2.%3."/>
      <w:lvlJc w:val="left"/>
      <w:pPr>
        <w:ind w:left="3860" w:hanging="720"/>
      </w:pPr>
      <w:rPr>
        <w:rFonts w:hint="default"/>
      </w:rPr>
    </w:lvl>
    <w:lvl w:ilvl="3">
      <w:start w:val="1"/>
      <w:numFmt w:val="decimal"/>
      <w:lvlText w:val="%1.%2.%3.%4."/>
      <w:lvlJc w:val="left"/>
      <w:pPr>
        <w:ind w:left="5430" w:hanging="720"/>
      </w:pPr>
      <w:rPr>
        <w:rFonts w:hint="default"/>
      </w:rPr>
    </w:lvl>
    <w:lvl w:ilvl="4">
      <w:start w:val="1"/>
      <w:numFmt w:val="decimal"/>
      <w:lvlText w:val="%1.%2.%3.%4.%5."/>
      <w:lvlJc w:val="left"/>
      <w:pPr>
        <w:ind w:left="7360" w:hanging="1080"/>
      </w:pPr>
      <w:rPr>
        <w:rFonts w:hint="default"/>
      </w:rPr>
    </w:lvl>
    <w:lvl w:ilvl="5">
      <w:start w:val="1"/>
      <w:numFmt w:val="decimal"/>
      <w:lvlText w:val="%1.%2.%3.%4.%5.%6."/>
      <w:lvlJc w:val="left"/>
      <w:pPr>
        <w:ind w:left="8930" w:hanging="1080"/>
      </w:pPr>
      <w:rPr>
        <w:rFonts w:hint="default"/>
      </w:rPr>
    </w:lvl>
    <w:lvl w:ilvl="6">
      <w:start w:val="1"/>
      <w:numFmt w:val="decimal"/>
      <w:lvlText w:val="%1.%2.%3.%4.%5.%6.%7."/>
      <w:lvlJc w:val="left"/>
      <w:pPr>
        <w:ind w:left="10500" w:hanging="1080"/>
      </w:pPr>
      <w:rPr>
        <w:rFonts w:hint="default"/>
      </w:rPr>
    </w:lvl>
    <w:lvl w:ilvl="7">
      <w:start w:val="1"/>
      <w:numFmt w:val="decimal"/>
      <w:lvlText w:val="%1.%2.%3.%4.%5.%6.%7.%8."/>
      <w:lvlJc w:val="left"/>
      <w:pPr>
        <w:ind w:left="12430" w:hanging="1440"/>
      </w:pPr>
      <w:rPr>
        <w:rFonts w:hint="default"/>
      </w:rPr>
    </w:lvl>
    <w:lvl w:ilvl="8">
      <w:start w:val="1"/>
      <w:numFmt w:val="decimal"/>
      <w:lvlText w:val="%1.%2.%3.%4.%5.%6.%7.%8.%9."/>
      <w:lvlJc w:val="left"/>
      <w:pPr>
        <w:ind w:left="14000" w:hanging="1440"/>
      </w:pPr>
      <w:rPr>
        <w:rFonts w:hint="default"/>
      </w:rPr>
    </w:lvl>
  </w:abstractNum>
  <w:abstractNum w:abstractNumId="97" w15:restartNumberingAfterBreak="0">
    <w:nsid w:val="59DD3417"/>
    <w:multiLevelType w:val="hybridMultilevel"/>
    <w:tmpl w:val="2C343402"/>
    <w:lvl w:ilvl="0" w:tplc="04150017">
      <w:start w:val="1"/>
      <w:numFmt w:val="lowerLetter"/>
      <w:lvlText w:val="%1)"/>
      <w:lvlJc w:val="left"/>
      <w:pPr>
        <w:ind w:left="1212" w:hanging="360"/>
      </w:pPr>
    </w:lvl>
    <w:lvl w:ilvl="1" w:tplc="04150019">
      <w:start w:val="1"/>
      <w:numFmt w:val="lowerLetter"/>
      <w:lvlText w:val="%2."/>
      <w:lvlJc w:val="left"/>
      <w:pPr>
        <w:ind w:left="1932" w:hanging="360"/>
      </w:pPr>
    </w:lvl>
    <w:lvl w:ilvl="2" w:tplc="0415001B" w:tentative="1">
      <w:start w:val="1"/>
      <w:numFmt w:val="lowerRoman"/>
      <w:lvlText w:val="%3."/>
      <w:lvlJc w:val="right"/>
      <w:pPr>
        <w:ind w:left="2652" w:hanging="180"/>
      </w:pPr>
    </w:lvl>
    <w:lvl w:ilvl="3" w:tplc="0415000F" w:tentative="1">
      <w:start w:val="1"/>
      <w:numFmt w:val="decimal"/>
      <w:lvlText w:val="%4."/>
      <w:lvlJc w:val="left"/>
      <w:pPr>
        <w:ind w:left="3372" w:hanging="360"/>
      </w:pPr>
    </w:lvl>
    <w:lvl w:ilvl="4" w:tplc="04150019" w:tentative="1">
      <w:start w:val="1"/>
      <w:numFmt w:val="lowerLetter"/>
      <w:lvlText w:val="%5."/>
      <w:lvlJc w:val="left"/>
      <w:pPr>
        <w:ind w:left="4092" w:hanging="360"/>
      </w:pPr>
    </w:lvl>
    <w:lvl w:ilvl="5" w:tplc="0415001B" w:tentative="1">
      <w:start w:val="1"/>
      <w:numFmt w:val="lowerRoman"/>
      <w:lvlText w:val="%6."/>
      <w:lvlJc w:val="right"/>
      <w:pPr>
        <w:ind w:left="4812" w:hanging="180"/>
      </w:pPr>
    </w:lvl>
    <w:lvl w:ilvl="6" w:tplc="0415000F" w:tentative="1">
      <w:start w:val="1"/>
      <w:numFmt w:val="decimal"/>
      <w:lvlText w:val="%7."/>
      <w:lvlJc w:val="left"/>
      <w:pPr>
        <w:ind w:left="5532" w:hanging="360"/>
      </w:pPr>
    </w:lvl>
    <w:lvl w:ilvl="7" w:tplc="04150019" w:tentative="1">
      <w:start w:val="1"/>
      <w:numFmt w:val="lowerLetter"/>
      <w:lvlText w:val="%8."/>
      <w:lvlJc w:val="left"/>
      <w:pPr>
        <w:ind w:left="6252" w:hanging="360"/>
      </w:pPr>
    </w:lvl>
    <w:lvl w:ilvl="8" w:tplc="0415001B" w:tentative="1">
      <w:start w:val="1"/>
      <w:numFmt w:val="lowerRoman"/>
      <w:lvlText w:val="%9."/>
      <w:lvlJc w:val="right"/>
      <w:pPr>
        <w:ind w:left="6972" w:hanging="180"/>
      </w:pPr>
    </w:lvl>
  </w:abstractNum>
  <w:abstractNum w:abstractNumId="98" w15:restartNumberingAfterBreak="0">
    <w:nsid w:val="5B0E7FBA"/>
    <w:multiLevelType w:val="hybridMultilevel"/>
    <w:tmpl w:val="B81C97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5B133FF1"/>
    <w:multiLevelType w:val="hybridMultilevel"/>
    <w:tmpl w:val="92CAF55A"/>
    <w:lvl w:ilvl="0" w:tplc="0C988674">
      <w:start w:val="1"/>
      <w:numFmt w:val="ordinal"/>
      <w:lvlText w:val="4.1.%1"/>
      <w:lvlJc w:val="center"/>
      <w:pPr>
        <w:ind w:left="720" w:hanging="360"/>
      </w:pPr>
      <w:rPr>
        <w:rFonts w:asciiTheme="minorHAnsi" w:hAnsiTheme="minorHAnsi" w:cstheme="minorHAns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01" w15:restartNumberingAfterBreak="0">
    <w:nsid w:val="5D096834"/>
    <w:multiLevelType w:val="hybridMultilevel"/>
    <w:tmpl w:val="C6089A02"/>
    <w:lvl w:ilvl="0" w:tplc="042C70C4">
      <w:start w:val="1"/>
      <w:numFmt w:val="decimal"/>
      <w:lvlText w:val="2.1.%1."/>
      <w:lvlJc w:val="left"/>
      <w:pPr>
        <w:ind w:left="2140" w:hanging="360"/>
      </w:pPr>
      <w:rPr>
        <w:rFonts w:hint="default"/>
      </w:rPr>
    </w:lvl>
    <w:lvl w:ilvl="1" w:tplc="04150019" w:tentative="1">
      <w:start w:val="1"/>
      <w:numFmt w:val="lowerLetter"/>
      <w:lvlText w:val="%2."/>
      <w:lvlJc w:val="left"/>
      <w:pPr>
        <w:ind w:left="2860" w:hanging="360"/>
      </w:pPr>
    </w:lvl>
    <w:lvl w:ilvl="2" w:tplc="0415001B" w:tentative="1">
      <w:start w:val="1"/>
      <w:numFmt w:val="lowerRoman"/>
      <w:lvlText w:val="%3."/>
      <w:lvlJc w:val="right"/>
      <w:pPr>
        <w:ind w:left="3580" w:hanging="180"/>
      </w:pPr>
    </w:lvl>
    <w:lvl w:ilvl="3" w:tplc="0415000F" w:tentative="1">
      <w:start w:val="1"/>
      <w:numFmt w:val="decimal"/>
      <w:lvlText w:val="%4."/>
      <w:lvlJc w:val="left"/>
      <w:pPr>
        <w:ind w:left="4300" w:hanging="360"/>
      </w:pPr>
    </w:lvl>
    <w:lvl w:ilvl="4" w:tplc="04150019" w:tentative="1">
      <w:start w:val="1"/>
      <w:numFmt w:val="lowerLetter"/>
      <w:lvlText w:val="%5."/>
      <w:lvlJc w:val="left"/>
      <w:pPr>
        <w:ind w:left="5020" w:hanging="360"/>
      </w:pPr>
    </w:lvl>
    <w:lvl w:ilvl="5" w:tplc="0415001B" w:tentative="1">
      <w:start w:val="1"/>
      <w:numFmt w:val="lowerRoman"/>
      <w:lvlText w:val="%6."/>
      <w:lvlJc w:val="right"/>
      <w:pPr>
        <w:ind w:left="5740" w:hanging="180"/>
      </w:pPr>
    </w:lvl>
    <w:lvl w:ilvl="6" w:tplc="0415000F" w:tentative="1">
      <w:start w:val="1"/>
      <w:numFmt w:val="decimal"/>
      <w:lvlText w:val="%7."/>
      <w:lvlJc w:val="left"/>
      <w:pPr>
        <w:ind w:left="6460" w:hanging="360"/>
      </w:pPr>
    </w:lvl>
    <w:lvl w:ilvl="7" w:tplc="04150019" w:tentative="1">
      <w:start w:val="1"/>
      <w:numFmt w:val="lowerLetter"/>
      <w:lvlText w:val="%8."/>
      <w:lvlJc w:val="left"/>
      <w:pPr>
        <w:ind w:left="7180" w:hanging="360"/>
      </w:pPr>
    </w:lvl>
    <w:lvl w:ilvl="8" w:tplc="0415001B" w:tentative="1">
      <w:start w:val="1"/>
      <w:numFmt w:val="lowerRoman"/>
      <w:lvlText w:val="%9."/>
      <w:lvlJc w:val="right"/>
      <w:pPr>
        <w:ind w:left="7900" w:hanging="180"/>
      </w:pPr>
    </w:lvl>
  </w:abstractNum>
  <w:abstractNum w:abstractNumId="102" w15:restartNumberingAfterBreak="0">
    <w:nsid w:val="5DED15CB"/>
    <w:multiLevelType w:val="hybridMultilevel"/>
    <w:tmpl w:val="9FE20976"/>
    <w:lvl w:ilvl="0" w:tplc="3BF20636">
      <w:start w:val="1"/>
      <w:numFmt w:val="lowerLetter"/>
      <w:lvlText w:val="%1)"/>
      <w:lvlJc w:val="left"/>
      <w:pPr>
        <w:ind w:left="1702"/>
      </w:pPr>
      <w:rPr>
        <w:b w:val="0"/>
        <w:i w:val="0"/>
        <w:strike w:val="0"/>
        <w:dstrike w:val="0"/>
        <w:color w:val="000000"/>
        <w:sz w:val="20"/>
        <w:szCs w:val="20"/>
        <w:u w:val="none" w:color="000000"/>
        <w:bdr w:val="none" w:sz="0" w:space="0" w:color="auto"/>
        <w:shd w:val="clear" w:color="auto" w:fill="auto"/>
        <w:vertAlign w:val="baseline"/>
      </w:rPr>
    </w:lvl>
    <w:lvl w:ilvl="1" w:tplc="0FFC8F5C">
      <w:start w:val="1"/>
      <w:numFmt w:val="lowerLetter"/>
      <w:lvlText w:val="%2"/>
      <w:lvlJc w:val="left"/>
      <w:pPr>
        <w:ind w:left="209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E5C82B6">
      <w:start w:val="1"/>
      <w:numFmt w:val="lowerRoman"/>
      <w:lvlText w:val="%3"/>
      <w:lvlJc w:val="left"/>
      <w:pPr>
        <w:ind w:left="281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E064D80">
      <w:start w:val="1"/>
      <w:numFmt w:val="decimal"/>
      <w:lvlText w:val="%4"/>
      <w:lvlJc w:val="left"/>
      <w:pPr>
        <w:ind w:left="353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3984AEE">
      <w:start w:val="1"/>
      <w:numFmt w:val="lowerLetter"/>
      <w:lvlText w:val="%5"/>
      <w:lvlJc w:val="left"/>
      <w:pPr>
        <w:ind w:left="425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1FE8064">
      <w:start w:val="1"/>
      <w:numFmt w:val="lowerRoman"/>
      <w:lvlText w:val="%6"/>
      <w:lvlJc w:val="left"/>
      <w:pPr>
        <w:ind w:left="497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F1018EE">
      <w:start w:val="1"/>
      <w:numFmt w:val="decimal"/>
      <w:lvlText w:val="%7"/>
      <w:lvlJc w:val="left"/>
      <w:pPr>
        <w:ind w:left="569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61EB762">
      <w:start w:val="1"/>
      <w:numFmt w:val="lowerLetter"/>
      <w:lvlText w:val="%8"/>
      <w:lvlJc w:val="left"/>
      <w:pPr>
        <w:ind w:left="641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6C8341A">
      <w:start w:val="1"/>
      <w:numFmt w:val="lowerRoman"/>
      <w:lvlText w:val="%9"/>
      <w:lvlJc w:val="left"/>
      <w:pPr>
        <w:ind w:left="713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3" w15:restartNumberingAfterBreak="0">
    <w:nsid w:val="5E5372DF"/>
    <w:multiLevelType w:val="multilevel"/>
    <w:tmpl w:val="A33CDC08"/>
    <w:lvl w:ilvl="0">
      <w:start w:val="1"/>
      <w:numFmt w:val="upperRoman"/>
      <w:pStyle w:val="Zalaczniknr7-poziom2"/>
      <w:lvlText w:val="%1."/>
      <w:lvlJc w:val="right"/>
      <w:pPr>
        <w:ind w:left="720" w:hanging="360"/>
      </w:pPr>
      <w:rPr>
        <w:sz w:val="24"/>
      </w:rPr>
    </w:lvl>
    <w:lvl w:ilvl="1">
      <w:start w:val="2"/>
      <w:numFmt w:val="decimal"/>
      <w:isLgl/>
      <w:lvlText w:val="%1.%2"/>
      <w:lvlJc w:val="left"/>
      <w:pPr>
        <w:ind w:left="765" w:hanging="405"/>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4" w15:restartNumberingAfterBreak="0">
    <w:nsid w:val="5E7613E1"/>
    <w:multiLevelType w:val="hybridMultilevel"/>
    <w:tmpl w:val="F68C0F92"/>
    <w:lvl w:ilvl="0" w:tplc="04150017">
      <w:start w:val="1"/>
      <w:numFmt w:val="lowerLetter"/>
      <w:lvlText w:val="%1)"/>
      <w:lvlJc w:val="left"/>
      <w:pPr>
        <w:ind w:left="1080" w:hanging="360"/>
      </w:pPr>
    </w:lvl>
    <w:lvl w:ilvl="1" w:tplc="C5C6BAE4">
      <w:start w:val="1"/>
      <w:numFmt w:val="lowerLetter"/>
      <w:lvlText w:val="%2)"/>
      <w:lvlJc w:val="left"/>
      <w:pPr>
        <w:ind w:left="1495"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5" w15:restartNumberingAfterBreak="0">
    <w:nsid w:val="5F22637C"/>
    <w:multiLevelType w:val="hybridMultilevel"/>
    <w:tmpl w:val="E05E3828"/>
    <w:lvl w:ilvl="0" w:tplc="04150017">
      <w:start w:val="1"/>
      <w:numFmt w:val="lowerLetter"/>
      <w:lvlText w:val="%1)"/>
      <w:lvlJc w:val="left"/>
      <w:pPr>
        <w:ind w:left="2196" w:hanging="360"/>
      </w:pPr>
    </w:lvl>
    <w:lvl w:ilvl="1" w:tplc="04150017">
      <w:start w:val="1"/>
      <w:numFmt w:val="lowerLetter"/>
      <w:lvlText w:val="%2)"/>
      <w:lvlJc w:val="left"/>
      <w:pPr>
        <w:ind w:left="1353" w:hanging="360"/>
      </w:pPr>
    </w:lvl>
    <w:lvl w:ilvl="2" w:tplc="1A80EE1E">
      <w:start w:val="1"/>
      <w:numFmt w:val="decimal"/>
      <w:lvlText w:val="%3."/>
      <w:lvlJc w:val="left"/>
      <w:pPr>
        <w:ind w:left="3816" w:hanging="360"/>
      </w:pPr>
      <w:rPr>
        <w:rFonts w:hint="default"/>
      </w:rPr>
    </w:lvl>
    <w:lvl w:ilvl="3" w:tplc="E946B122">
      <w:start w:val="7"/>
      <w:numFmt w:val="lowerRoman"/>
      <w:lvlText w:val="%4."/>
      <w:lvlJc w:val="left"/>
      <w:pPr>
        <w:ind w:left="4716" w:hanging="720"/>
      </w:pPr>
      <w:rPr>
        <w:rFonts w:hint="default"/>
      </w:rPr>
    </w:lvl>
    <w:lvl w:ilvl="4" w:tplc="04150019" w:tentative="1">
      <w:start w:val="1"/>
      <w:numFmt w:val="lowerLetter"/>
      <w:lvlText w:val="%5."/>
      <w:lvlJc w:val="left"/>
      <w:pPr>
        <w:ind w:left="5076" w:hanging="360"/>
      </w:pPr>
    </w:lvl>
    <w:lvl w:ilvl="5" w:tplc="0415001B" w:tentative="1">
      <w:start w:val="1"/>
      <w:numFmt w:val="lowerRoman"/>
      <w:lvlText w:val="%6."/>
      <w:lvlJc w:val="right"/>
      <w:pPr>
        <w:ind w:left="5796" w:hanging="180"/>
      </w:pPr>
    </w:lvl>
    <w:lvl w:ilvl="6" w:tplc="0415000F" w:tentative="1">
      <w:start w:val="1"/>
      <w:numFmt w:val="decimal"/>
      <w:lvlText w:val="%7."/>
      <w:lvlJc w:val="left"/>
      <w:pPr>
        <w:ind w:left="6516" w:hanging="360"/>
      </w:pPr>
    </w:lvl>
    <w:lvl w:ilvl="7" w:tplc="04150019" w:tentative="1">
      <w:start w:val="1"/>
      <w:numFmt w:val="lowerLetter"/>
      <w:lvlText w:val="%8."/>
      <w:lvlJc w:val="left"/>
      <w:pPr>
        <w:ind w:left="7236" w:hanging="360"/>
      </w:pPr>
    </w:lvl>
    <w:lvl w:ilvl="8" w:tplc="0415001B" w:tentative="1">
      <w:start w:val="1"/>
      <w:numFmt w:val="lowerRoman"/>
      <w:lvlText w:val="%9."/>
      <w:lvlJc w:val="right"/>
      <w:pPr>
        <w:ind w:left="7956" w:hanging="180"/>
      </w:pPr>
    </w:lvl>
  </w:abstractNum>
  <w:abstractNum w:abstractNumId="106" w15:restartNumberingAfterBreak="0">
    <w:nsid w:val="5F603294"/>
    <w:multiLevelType w:val="multilevel"/>
    <w:tmpl w:val="4A286B04"/>
    <w:lvl w:ilvl="0">
      <w:start w:val="2"/>
      <w:numFmt w:val="decimal"/>
      <w:lvlText w:val="%1."/>
      <w:lvlJc w:val="left"/>
      <w:pPr>
        <w:ind w:left="360" w:hanging="360"/>
      </w:pPr>
      <w:rPr>
        <w:rFonts w:hint="default"/>
      </w:rPr>
    </w:lvl>
    <w:lvl w:ilvl="1">
      <w:start w:val="1"/>
      <w:numFmt w:val="decimal"/>
      <w:lvlText w:val="%1.%2."/>
      <w:lvlJc w:val="left"/>
      <w:pPr>
        <w:ind w:left="1063" w:hanging="720"/>
      </w:pPr>
      <w:rPr>
        <w:rFonts w:hint="default"/>
      </w:rPr>
    </w:lvl>
    <w:lvl w:ilvl="2">
      <w:start w:val="1"/>
      <w:numFmt w:val="decimal"/>
      <w:lvlText w:val="%1.%2.%3."/>
      <w:lvlJc w:val="left"/>
      <w:pPr>
        <w:ind w:left="1406" w:hanging="720"/>
      </w:pPr>
      <w:rPr>
        <w:rFonts w:hint="default"/>
      </w:rPr>
    </w:lvl>
    <w:lvl w:ilvl="3">
      <w:start w:val="1"/>
      <w:numFmt w:val="decimal"/>
      <w:lvlText w:val="%1.%2.%3.%4."/>
      <w:lvlJc w:val="left"/>
      <w:pPr>
        <w:ind w:left="2109" w:hanging="1080"/>
      </w:pPr>
      <w:rPr>
        <w:rFonts w:hint="default"/>
      </w:rPr>
    </w:lvl>
    <w:lvl w:ilvl="4">
      <w:start w:val="1"/>
      <w:numFmt w:val="decimal"/>
      <w:lvlText w:val="%1.%2.%3.%4.%5."/>
      <w:lvlJc w:val="left"/>
      <w:pPr>
        <w:ind w:left="2452" w:hanging="1080"/>
      </w:pPr>
      <w:rPr>
        <w:rFonts w:hint="default"/>
      </w:rPr>
    </w:lvl>
    <w:lvl w:ilvl="5">
      <w:start w:val="1"/>
      <w:numFmt w:val="decimal"/>
      <w:lvlText w:val="%1.%2.%3.%4.%5.%6."/>
      <w:lvlJc w:val="left"/>
      <w:pPr>
        <w:ind w:left="3155" w:hanging="1440"/>
      </w:pPr>
      <w:rPr>
        <w:rFonts w:hint="default"/>
      </w:rPr>
    </w:lvl>
    <w:lvl w:ilvl="6">
      <w:start w:val="1"/>
      <w:numFmt w:val="decimal"/>
      <w:lvlText w:val="%1.%2.%3.%4.%5.%6.%7."/>
      <w:lvlJc w:val="left"/>
      <w:pPr>
        <w:ind w:left="3498" w:hanging="1440"/>
      </w:pPr>
      <w:rPr>
        <w:rFonts w:hint="default"/>
      </w:rPr>
    </w:lvl>
    <w:lvl w:ilvl="7">
      <w:start w:val="1"/>
      <w:numFmt w:val="decimal"/>
      <w:lvlText w:val="%1.%2.%3.%4.%5.%6.%7.%8."/>
      <w:lvlJc w:val="left"/>
      <w:pPr>
        <w:ind w:left="4201" w:hanging="1800"/>
      </w:pPr>
      <w:rPr>
        <w:rFonts w:hint="default"/>
      </w:rPr>
    </w:lvl>
    <w:lvl w:ilvl="8">
      <w:start w:val="1"/>
      <w:numFmt w:val="decimal"/>
      <w:lvlText w:val="%1.%2.%3.%4.%5.%6.%7.%8.%9."/>
      <w:lvlJc w:val="left"/>
      <w:pPr>
        <w:ind w:left="4544" w:hanging="1800"/>
      </w:pPr>
      <w:rPr>
        <w:rFonts w:hint="default"/>
      </w:rPr>
    </w:lvl>
  </w:abstractNum>
  <w:abstractNum w:abstractNumId="107" w15:restartNumberingAfterBreak="0">
    <w:nsid w:val="60BA7E15"/>
    <w:multiLevelType w:val="multilevel"/>
    <w:tmpl w:val="077436A4"/>
    <w:lvl w:ilvl="0">
      <w:start w:val="5"/>
      <w:numFmt w:val="decimal"/>
      <w:lvlText w:val="%1."/>
      <w:lvlJc w:val="left"/>
      <w:pPr>
        <w:ind w:left="450" w:hanging="450"/>
      </w:pPr>
      <w:rPr>
        <w:rFonts w:hint="default"/>
      </w:rPr>
    </w:lvl>
    <w:lvl w:ilvl="1">
      <w:start w:val="1"/>
      <w:numFmt w:val="decimal"/>
      <w:lvlText w:val="%1.%2."/>
      <w:lvlJc w:val="left"/>
      <w:pPr>
        <w:ind w:left="952" w:hanging="450"/>
      </w:pPr>
      <w:rPr>
        <w:rFonts w:asciiTheme="minorHAnsi" w:hAnsiTheme="minorHAnsi" w:cstheme="minorHAnsi"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092" w:hanging="108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456" w:hanging="1440"/>
      </w:pPr>
      <w:rPr>
        <w:rFonts w:hint="default"/>
      </w:rPr>
    </w:lvl>
  </w:abstractNum>
  <w:abstractNum w:abstractNumId="108" w15:restartNumberingAfterBreak="0">
    <w:nsid w:val="6120609B"/>
    <w:multiLevelType w:val="multilevel"/>
    <w:tmpl w:val="B25CF094"/>
    <w:lvl w:ilvl="0">
      <w:start w:val="11"/>
      <w:numFmt w:val="decimal"/>
      <w:lvlText w:val="%1."/>
      <w:lvlJc w:val="left"/>
      <w:pPr>
        <w:ind w:left="555" w:hanging="555"/>
      </w:pPr>
      <w:rPr>
        <w:rFonts w:hint="default"/>
      </w:rPr>
    </w:lvl>
    <w:lvl w:ilvl="1">
      <w:start w:val="3"/>
      <w:numFmt w:val="decimal"/>
      <w:lvlText w:val="%1.%2."/>
      <w:lvlJc w:val="left"/>
      <w:pPr>
        <w:ind w:left="2485" w:hanging="555"/>
      </w:pPr>
      <w:rPr>
        <w:rFonts w:hint="default"/>
      </w:rPr>
    </w:lvl>
    <w:lvl w:ilvl="2">
      <w:start w:val="1"/>
      <w:numFmt w:val="decimal"/>
      <w:lvlText w:val="%1.%2.%3."/>
      <w:lvlJc w:val="left"/>
      <w:pPr>
        <w:ind w:left="4580" w:hanging="720"/>
      </w:pPr>
      <w:rPr>
        <w:rFonts w:hint="default"/>
      </w:rPr>
    </w:lvl>
    <w:lvl w:ilvl="3">
      <w:start w:val="1"/>
      <w:numFmt w:val="decimal"/>
      <w:lvlText w:val="%1.%2.%3.%4."/>
      <w:lvlJc w:val="left"/>
      <w:pPr>
        <w:ind w:left="6510" w:hanging="720"/>
      </w:pPr>
      <w:rPr>
        <w:rFonts w:hint="default"/>
      </w:rPr>
    </w:lvl>
    <w:lvl w:ilvl="4">
      <w:start w:val="1"/>
      <w:numFmt w:val="decimal"/>
      <w:lvlText w:val="%1.%2.%3.%4.%5."/>
      <w:lvlJc w:val="left"/>
      <w:pPr>
        <w:ind w:left="8800" w:hanging="1080"/>
      </w:pPr>
      <w:rPr>
        <w:rFonts w:hint="default"/>
      </w:rPr>
    </w:lvl>
    <w:lvl w:ilvl="5">
      <w:start w:val="1"/>
      <w:numFmt w:val="decimal"/>
      <w:lvlText w:val="%1.%2.%3.%4.%5.%6."/>
      <w:lvlJc w:val="left"/>
      <w:pPr>
        <w:ind w:left="10730" w:hanging="1080"/>
      </w:pPr>
      <w:rPr>
        <w:rFonts w:hint="default"/>
      </w:rPr>
    </w:lvl>
    <w:lvl w:ilvl="6">
      <w:start w:val="1"/>
      <w:numFmt w:val="decimal"/>
      <w:lvlText w:val="%1.%2.%3.%4.%5.%6.%7."/>
      <w:lvlJc w:val="left"/>
      <w:pPr>
        <w:ind w:left="12660" w:hanging="1080"/>
      </w:pPr>
      <w:rPr>
        <w:rFonts w:hint="default"/>
      </w:rPr>
    </w:lvl>
    <w:lvl w:ilvl="7">
      <w:start w:val="1"/>
      <w:numFmt w:val="decimal"/>
      <w:lvlText w:val="%1.%2.%3.%4.%5.%6.%7.%8."/>
      <w:lvlJc w:val="left"/>
      <w:pPr>
        <w:ind w:left="14950" w:hanging="1440"/>
      </w:pPr>
      <w:rPr>
        <w:rFonts w:hint="default"/>
      </w:rPr>
    </w:lvl>
    <w:lvl w:ilvl="8">
      <w:start w:val="1"/>
      <w:numFmt w:val="decimal"/>
      <w:lvlText w:val="%1.%2.%3.%4.%5.%6.%7.%8.%9."/>
      <w:lvlJc w:val="left"/>
      <w:pPr>
        <w:ind w:left="16880" w:hanging="1440"/>
      </w:pPr>
      <w:rPr>
        <w:rFonts w:hint="default"/>
      </w:rPr>
    </w:lvl>
  </w:abstractNum>
  <w:abstractNum w:abstractNumId="109" w15:restartNumberingAfterBreak="0">
    <w:nsid w:val="6191340F"/>
    <w:multiLevelType w:val="hybridMultilevel"/>
    <w:tmpl w:val="E33C0C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64AA1239"/>
    <w:multiLevelType w:val="singleLevel"/>
    <w:tmpl w:val="04150017"/>
    <w:lvl w:ilvl="0">
      <w:start w:val="1"/>
      <w:numFmt w:val="lowerLetter"/>
      <w:pStyle w:val="Paragrafumowy"/>
      <w:lvlText w:val="%1)"/>
      <w:lvlJc w:val="left"/>
      <w:pPr>
        <w:tabs>
          <w:tab w:val="num" w:pos="360"/>
        </w:tabs>
        <w:ind w:left="360" w:hanging="360"/>
      </w:pPr>
      <w:rPr>
        <w:rFonts w:hint="default"/>
      </w:rPr>
    </w:lvl>
  </w:abstractNum>
  <w:abstractNum w:abstractNumId="111" w15:restartNumberingAfterBreak="0">
    <w:nsid w:val="64FF58F9"/>
    <w:multiLevelType w:val="hybridMultilevel"/>
    <w:tmpl w:val="3E246D8C"/>
    <w:lvl w:ilvl="0" w:tplc="3538F5F8">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2" w15:restartNumberingAfterBreak="0">
    <w:nsid w:val="65000E5C"/>
    <w:multiLevelType w:val="multilevel"/>
    <w:tmpl w:val="8E6C3E3A"/>
    <w:styleLink w:val="Styl2"/>
    <w:lvl w:ilvl="0">
      <w:start w:val="1"/>
      <w:numFmt w:val="decimal"/>
      <w:lvlText w:val="11.%1."/>
      <w:lvlJc w:val="left"/>
      <w:pPr>
        <w:tabs>
          <w:tab w:val="num" w:pos="502"/>
        </w:tabs>
        <w:ind w:left="502" w:hanging="360"/>
      </w:pPr>
      <w:rPr>
        <w:rFonts w:cs="Times New Roman" w:hint="default"/>
        <w:b w:val="0"/>
        <w:i w:val="0"/>
      </w:rPr>
    </w:lvl>
    <w:lvl w:ilvl="1">
      <w:start w:val="1"/>
      <w:numFmt w:val="decimal"/>
      <w:lvlText w:val="4.%2."/>
      <w:lvlJc w:val="left"/>
      <w:pPr>
        <w:tabs>
          <w:tab w:val="num" w:pos="792"/>
        </w:tabs>
        <w:ind w:left="792" w:hanging="432"/>
      </w:pPr>
      <w:rPr>
        <w:rFonts w:cs="Times New Roman" w:hint="default"/>
        <w:b w:val="0"/>
        <w:i w:val="0"/>
        <w:color w:val="000000"/>
      </w:rPr>
    </w:lvl>
    <w:lvl w:ilvl="2">
      <w:start w:val="1"/>
      <w:numFmt w:val="decimal"/>
      <w:lvlText w:val="1.3.%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3" w15:restartNumberingAfterBreak="0">
    <w:nsid w:val="65331348"/>
    <w:multiLevelType w:val="multilevel"/>
    <w:tmpl w:val="4964EF68"/>
    <w:lvl w:ilvl="0">
      <w:start w:val="4"/>
      <w:numFmt w:val="decimal"/>
      <w:lvlText w:val="%1."/>
      <w:lvlJc w:val="left"/>
      <w:pPr>
        <w:ind w:left="360" w:hanging="360"/>
      </w:pPr>
      <w:rPr>
        <w:rFonts w:hint="default"/>
      </w:rPr>
    </w:lvl>
    <w:lvl w:ilvl="1">
      <w:start w:val="2"/>
      <w:numFmt w:val="decimal"/>
      <w:lvlText w:val="%1.%2."/>
      <w:lvlJc w:val="left"/>
      <w:pPr>
        <w:ind w:left="1211" w:hanging="360"/>
      </w:pPr>
      <w:rPr>
        <w:rFonts w:asciiTheme="minorHAnsi" w:hAnsiTheme="minorHAnsi"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14" w15:restartNumberingAfterBreak="0">
    <w:nsid w:val="66AD448B"/>
    <w:multiLevelType w:val="singleLevel"/>
    <w:tmpl w:val="E6002CD6"/>
    <w:lvl w:ilvl="0">
      <w:start w:val="1"/>
      <w:numFmt w:val="lowerLetter"/>
      <w:pStyle w:val="ParagraphNumbering"/>
      <w:lvlText w:val="(%1)"/>
      <w:lvlJc w:val="left"/>
      <w:pPr>
        <w:tabs>
          <w:tab w:val="num" w:pos="705"/>
        </w:tabs>
        <w:ind w:left="705" w:hanging="705"/>
      </w:pPr>
      <w:rPr>
        <w:rFonts w:cs="Times New Roman" w:hint="default"/>
      </w:rPr>
    </w:lvl>
  </w:abstractNum>
  <w:abstractNum w:abstractNumId="115" w15:restartNumberingAfterBreak="0">
    <w:nsid w:val="67417D08"/>
    <w:multiLevelType w:val="multilevel"/>
    <w:tmpl w:val="EAC4EAB0"/>
    <w:lvl w:ilvl="0">
      <w:start w:val="1"/>
      <w:numFmt w:val="lowerLetter"/>
      <w:lvlText w:val="%1)"/>
      <w:lvlJc w:val="left"/>
      <w:pPr>
        <w:ind w:left="1476" w:hanging="720"/>
      </w:pPr>
      <w:rPr>
        <w:rFonts w:hint="default"/>
      </w:rPr>
    </w:lvl>
    <w:lvl w:ilvl="1">
      <w:start w:val="1"/>
      <w:numFmt w:val="decimal"/>
      <w:isLgl/>
      <w:lvlText w:val="%1.%2"/>
      <w:lvlJc w:val="left"/>
      <w:pPr>
        <w:ind w:left="1461" w:hanging="705"/>
      </w:pPr>
      <w:rPr>
        <w:rFonts w:hint="default"/>
      </w:rPr>
    </w:lvl>
    <w:lvl w:ilvl="2">
      <w:start w:val="1"/>
      <w:numFmt w:val="decimal"/>
      <w:isLgl/>
      <w:lvlText w:val="%1.%2.%3"/>
      <w:lvlJc w:val="left"/>
      <w:pPr>
        <w:ind w:left="1476" w:hanging="720"/>
      </w:pPr>
      <w:rPr>
        <w:rFonts w:hint="default"/>
      </w:rPr>
    </w:lvl>
    <w:lvl w:ilvl="3">
      <w:start w:val="1"/>
      <w:numFmt w:val="decimal"/>
      <w:isLgl/>
      <w:lvlText w:val="%1.%2.%3.%4"/>
      <w:lvlJc w:val="left"/>
      <w:pPr>
        <w:ind w:left="1476" w:hanging="720"/>
      </w:pPr>
      <w:rPr>
        <w:rFonts w:hint="default"/>
      </w:rPr>
    </w:lvl>
    <w:lvl w:ilvl="4">
      <w:start w:val="1"/>
      <w:numFmt w:val="decimal"/>
      <w:isLgl/>
      <w:lvlText w:val="%1.%2.%3.%4.%5"/>
      <w:lvlJc w:val="left"/>
      <w:pPr>
        <w:ind w:left="1476" w:hanging="720"/>
      </w:pPr>
      <w:rPr>
        <w:rFonts w:hint="default"/>
      </w:rPr>
    </w:lvl>
    <w:lvl w:ilvl="5">
      <w:start w:val="1"/>
      <w:numFmt w:val="decimal"/>
      <w:isLgl/>
      <w:lvlText w:val="%1.%2.%3.%4.%5.%6"/>
      <w:lvlJc w:val="left"/>
      <w:pPr>
        <w:ind w:left="1836"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196" w:hanging="1440"/>
      </w:pPr>
      <w:rPr>
        <w:rFonts w:hint="default"/>
      </w:rPr>
    </w:lvl>
    <w:lvl w:ilvl="8">
      <w:start w:val="1"/>
      <w:numFmt w:val="decimal"/>
      <w:isLgl/>
      <w:lvlText w:val="%1.%2.%3.%4.%5.%6.%7.%8.%9"/>
      <w:lvlJc w:val="left"/>
      <w:pPr>
        <w:ind w:left="2196" w:hanging="1440"/>
      </w:pPr>
      <w:rPr>
        <w:rFonts w:hint="default"/>
      </w:rPr>
    </w:lvl>
  </w:abstractNum>
  <w:abstractNum w:abstractNumId="116" w15:restartNumberingAfterBreak="0">
    <w:nsid w:val="6822254F"/>
    <w:multiLevelType w:val="hybridMultilevel"/>
    <w:tmpl w:val="23C6C07C"/>
    <w:lvl w:ilvl="0" w:tplc="6D1E83E2">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7" w15:restartNumberingAfterBreak="0">
    <w:nsid w:val="68775F97"/>
    <w:multiLevelType w:val="multilevel"/>
    <w:tmpl w:val="183E6E02"/>
    <w:lvl w:ilvl="0">
      <w:start w:val="5"/>
      <w:numFmt w:val="decimal"/>
      <w:lvlText w:val="%1."/>
      <w:lvlJc w:val="left"/>
      <w:pPr>
        <w:ind w:left="450" w:hanging="450"/>
      </w:pPr>
      <w:rPr>
        <w:rFonts w:hint="default"/>
      </w:rPr>
    </w:lvl>
    <w:lvl w:ilvl="1">
      <w:start w:val="3"/>
      <w:numFmt w:val="decimal"/>
      <w:lvlText w:val="%1.%2."/>
      <w:lvlJc w:val="left"/>
      <w:pPr>
        <w:ind w:left="1672" w:hanging="450"/>
      </w:pPr>
      <w:rPr>
        <w:rFonts w:asciiTheme="minorHAnsi" w:hAnsiTheme="minorHAnsi" w:cstheme="minorHAnsi" w:hint="default"/>
      </w:rPr>
    </w:lvl>
    <w:lvl w:ilvl="2">
      <w:start w:val="1"/>
      <w:numFmt w:val="decimal"/>
      <w:lvlText w:val="%1.%2.%3."/>
      <w:lvlJc w:val="left"/>
      <w:pPr>
        <w:ind w:left="3164" w:hanging="720"/>
      </w:pPr>
      <w:rPr>
        <w:rFonts w:asciiTheme="minorHAnsi" w:hAnsiTheme="minorHAnsi" w:cstheme="minorHAnsi" w:hint="default"/>
      </w:rPr>
    </w:lvl>
    <w:lvl w:ilvl="3">
      <w:start w:val="1"/>
      <w:numFmt w:val="decimal"/>
      <w:lvlText w:val="%1.%2.%3.%4."/>
      <w:lvlJc w:val="left"/>
      <w:pPr>
        <w:ind w:left="4386" w:hanging="720"/>
      </w:pPr>
      <w:rPr>
        <w:rFonts w:hint="default"/>
      </w:rPr>
    </w:lvl>
    <w:lvl w:ilvl="4">
      <w:start w:val="1"/>
      <w:numFmt w:val="decimal"/>
      <w:lvlText w:val="%1.%2.%3.%4.%5."/>
      <w:lvlJc w:val="left"/>
      <w:pPr>
        <w:ind w:left="5968" w:hanging="1080"/>
      </w:pPr>
      <w:rPr>
        <w:rFonts w:hint="default"/>
      </w:rPr>
    </w:lvl>
    <w:lvl w:ilvl="5">
      <w:start w:val="1"/>
      <w:numFmt w:val="decimal"/>
      <w:lvlText w:val="%1.%2.%3.%4.%5.%6."/>
      <w:lvlJc w:val="left"/>
      <w:pPr>
        <w:ind w:left="7190" w:hanging="1080"/>
      </w:pPr>
      <w:rPr>
        <w:rFonts w:hint="default"/>
      </w:rPr>
    </w:lvl>
    <w:lvl w:ilvl="6">
      <w:start w:val="1"/>
      <w:numFmt w:val="decimal"/>
      <w:lvlText w:val="%1.%2.%3.%4.%5.%6.%7."/>
      <w:lvlJc w:val="left"/>
      <w:pPr>
        <w:ind w:left="8412" w:hanging="1080"/>
      </w:pPr>
      <w:rPr>
        <w:rFonts w:hint="default"/>
      </w:rPr>
    </w:lvl>
    <w:lvl w:ilvl="7">
      <w:start w:val="1"/>
      <w:numFmt w:val="decimal"/>
      <w:lvlText w:val="%1.%2.%3.%4.%5.%6.%7.%8."/>
      <w:lvlJc w:val="left"/>
      <w:pPr>
        <w:ind w:left="9994" w:hanging="1440"/>
      </w:pPr>
      <w:rPr>
        <w:rFonts w:hint="default"/>
      </w:rPr>
    </w:lvl>
    <w:lvl w:ilvl="8">
      <w:start w:val="1"/>
      <w:numFmt w:val="decimal"/>
      <w:lvlText w:val="%1.%2.%3.%4.%5.%6.%7.%8.%9."/>
      <w:lvlJc w:val="left"/>
      <w:pPr>
        <w:ind w:left="11216" w:hanging="1440"/>
      </w:pPr>
      <w:rPr>
        <w:rFonts w:hint="default"/>
      </w:rPr>
    </w:lvl>
  </w:abstractNum>
  <w:abstractNum w:abstractNumId="118" w15:restartNumberingAfterBreak="0">
    <w:nsid w:val="6A72768A"/>
    <w:multiLevelType w:val="multilevel"/>
    <w:tmpl w:val="3668A694"/>
    <w:lvl w:ilvl="0">
      <w:start w:val="1"/>
      <w:numFmt w:val="decimal"/>
      <w:lvlText w:val="§%1"/>
      <w:lvlJc w:val="left"/>
      <w:pPr>
        <w:ind w:left="425" w:hanging="425"/>
      </w:pPr>
      <w:rPr>
        <w:rFonts w:asciiTheme="minorHAnsi" w:hAnsiTheme="minorHAnsi" w:hint="default"/>
        <w:b/>
        <w:i w:val="0"/>
        <w:caps/>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851" w:hanging="567"/>
      </w:pPr>
      <w:rPr>
        <w:rFonts w:asciiTheme="minorHAnsi" w:hAnsiTheme="minorHAnsi"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76" w:hanging="709"/>
      </w:pPr>
      <w:rPr>
        <w:rFonts w:asciiTheme="minorHAnsi" w:hAnsiTheme="minorHAnsi" w:cstheme="minorHAnsi" w:hint="default"/>
        <w:b w:val="0"/>
        <w:color w:val="auto"/>
        <w:sz w:val="20"/>
      </w:rPr>
    </w:lvl>
    <w:lvl w:ilvl="3">
      <w:start w:val="1"/>
      <w:numFmt w:val="lowerLetter"/>
      <w:lvlText w:val="%4)"/>
      <w:lvlJc w:val="left"/>
      <w:pPr>
        <w:ind w:left="1559" w:hanging="283"/>
      </w:pPr>
      <w:rPr>
        <w:rFonts w:asciiTheme="minorHAnsi" w:hAnsiTheme="minorHAnsi" w:cstheme="minorHAnsi" w:hint="default"/>
      </w:rPr>
    </w:lvl>
    <w:lvl w:ilvl="4">
      <w:start w:val="1"/>
      <w:numFmt w:val="decimal"/>
      <w:lvlText w:val="%5)"/>
      <w:lvlJc w:val="left"/>
      <w:pPr>
        <w:ind w:left="1559" w:hanging="283"/>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9" w15:restartNumberingAfterBreak="0">
    <w:nsid w:val="6B1D1232"/>
    <w:multiLevelType w:val="multilevel"/>
    <w:tmpl w:val="9048AF06"/>
    <w:lvl w:ilvl="0">
      <w:start w:val="1"/>
      <w:numFmt w:val="decimal"/>
      <w:pStyle w:val="Level6"/>
      <w:lvlText w:val="%1"/>
      <w:lvlJc w:val="left"/>
      <w:pPr>
        <w:tabs>
          <w:tab w:val="num" w:pos="567"/>
        </w:tabs>
        <w:ind w:left="567" w:hanging="567"/>
      </w:pPr>
      <w:rPr>
        <w:rFonts w:cs="Times New Roman" w:hint="default"/>
        <w:b/>
        <w:i w:val="0"/>
        <w:sz w:val="22"/>
      </w:rPr>
    </w:lvl>
    <w:lvl w:ilvl="1">
      <w:start w:val="1"/>
      <w:numFmt w:val="decimal"/>
      <w:lvlText w:val="%1.%2"/>
      <w:lvlJc w:val="left"/>
      <w:pPr>
        <w:tabs>
          <w:tab w:val="num" w:pos="1247"/>
        </w:tabs>
        <w:ind w:left="1247" w:hanging="680"/>
      </w:pPr>
      <w:rPr>
        <w:rFonts w:cs="Times New Roman" w:hint="default"/>
        <w:b/>
        <w:i w:val="0"/>
        <w:sz w:val="21"/>
      </w:rPr>
    </w:lvl>
    <w:lvl w:ilvl="2">
      <w:start w:val="1"/>
      <w:numFmt w:val="decimal"/>
      <w:lvlText w:val="%1.%2.%3"/>
      <w:lvlJc w:val="left"/>
      <w:pPr>
        <w:tabs>
          <w:tab w:val="num" w:pos="2054"/>
        </w:tabs>
        <w:ind w:left="2054" w:hanging="794"/>
      </w:pPr>
      <w:rPr>
        <w:rFonts w:cs="Times New Roman" w:hint="default"/>
        <w:b/>
        <w:i w:val="0"/>
        <w:strike w:val="0"/>
        <w:sz w:val="17"/>
      </w:rPr>
    </w:lvl>
    <w:lvl w:ilvl="3">
      <w:start w:val="1"/>
      <w:numFmt w:val="lowerRoman"/>
      <w:lvlText w:val="(%4)"/>
      <w:lvlJc w:val="left"/>
      <w:pPr>
        <w:tabs>
          <w:tab w:val="num" w:pos="2120"/>
        </w:tabs>
        <w:ind w:left="2120" w:hanging="680"/>
      </w:pPr>
      <w:rPr>
        <w:rFonts w:cs="Times New Roman" w:hint="default"/>
      </w:rPr>
    </w:lvl>
    <w:lvl w:ilvl="4">
      <w:start w:val="1"/>
      <w:numFmt w:val="lowerLetter"/>
      <w:lvlText w:val="(%5)"/>
      <w:lvlJc w:val="left"/>
      <w:pPr>
        <w:tabs>
          <w:tab w:val="num" w:pos="3288"/>
        </w:tabs>
        <w:ind w:left="3288" w:hanging="567"/>
      </w:pPr>
      <w:rPr>
        <w:rFonts w:cs="Times New Roman" w:hint="default"/>
      </w:rPr>
    </w:lvl>
    <w:lvl w:ilvl="5">
      <w:start w:val="1"/>
      <w:numFmt w:val="upperRoman"/>
      <w:lvlText w:val="(%6)"/>
      <w:lvlJc w:val="left"/>
      <w:pPr>
        <w:tabs>
          <w:tab w:val="num" w:pos="3969"/>
        </w:tabs>
        <w:ind w:left="3969" w:hanging="681"/>
      </w:pPr>
      <w:rPr>
        <w:rFonts w:cs="Times New Roman" w:hint="default"/>
      </w:rPr>
    </w:lvl>
    <w:lvl w:ilvl="6">
      <w:start w:val="1"/>
      <w:numFmt w:val="none"/>
      <w:lvlText w:val=""/>
      <w:lvlJc w:val="left"/>
      <w:pPr>
        <w:tabs>
          <w:tab w:val="num" w:pos="3969"/>
        </w:tabs>
        <w:ind w:left="3969" w:hanging="681"/>
      </w:pPr>
      <w:rPr>
        <w:rFonts w:cs="Times New Roman" w:hint="default"/>
      </w:rPr>
    </w:lvl>
    <w:lvl w:ilvl="7">
      <w:start w:val="1"/>
      <w:numFmt w:val="none"/>
      <w:lvlText w:val=""/>
      <w:lvlJc w:val="left"/>
      <w:pPr>
        <w:tabs>
          <w:tab w:val="num" w:pos="3969"/>
        </w:tabs>
        <w:ind w:left="3969" w:hanging="681"/>
      </w:pPr>
      <w:rPr>
        <w:rFonts w:cs="Times New Roman" w:hint="default"/>
      </w:rPr>
    </w:lvl>
    <w:lvl w:ilvl="8">
      <w:start w:val="1"/>
      <w:numFmt w:val="none"/>
      <w:lvlText w:val=""/>
      <w:lvlJc w:val="left"/>
      <w:pPr>
        <w:tabs>
          <w:tab w:val="num" w:pos="3969"/>
        </w:tabs>
        <w:ind w:left="3969" w:hanging="681"/>
      </w:pPr>
      <w:rPr>
        <w:rFonts w:cs="Times New Roman" w:hint="default"/>
      </w:rPr>
    </w:lvl>
  </w:abstractNum>
  <w:abstractNum w:abstractNumId="120" w15:restartNumberingAfterBreak="0">
    <w:nsid w:val="6D12082A"/>
    <w:multiLevelType w:val="multilevel"/>
    <w:tmpl w:val="E4309E5E"/>
    <w:lvl w:ilvl="0">
      <w:start w:val="3"/>
      <w:numFmt w:val="decimal"/>
      <w:lvlText w:val="%1"/>
      <w:lvlJc w:val="left"/>
      <w:pPr>
        <w:ind w:left="360" w:hanging="360"/>
      </w:pPr>
      <w:rPr>
        <w:rFonts w:hint="default"/>
      </w:rPr>
    </w:lvl>
    <w:lvl w:ilvl="1">
      <w:start w:val="4"/>
      <w:numFmt w:val="decimal"/>
      <w:lvlText w:val="%1.%2"/>
      <w:lvlJc w:val="left"/>
      <w:pPr>
        <w:ind w:left="1080" w:hanging="360"/>
      </w:pPr>
      <w:rPr>
        <w:rFonts w:asciiTheme="minorHAnsi" w:hAnsiTheme="minorHAnsi" w:cstheme="minorHAnsi"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1" w15:restartNumberingAfterBreak="0">
    <w:nsid w:val="70151AAB"/>
    <w:multiLevelType w:val="hybridMultilevel"/>
    <w:tmpl w:val="5E66F28C"/>
    <w:lvl w:ilvl="0" w:tplc="AA2CFDE8">
      <w:start w:val="1"/>
      <w:numFmt w:val="lowerLetter"/>
      <w:lvlText w:val="%1)"/>
      <w:lvlJc w:val="left"/>
      <w:pPr>
        <w:ind w:left="1135"/>
      </w:pPr>
      <w:rPr>
        <w:b w:val="0"/>
        <w:i w:val="0"/>
        <w:strike w:val="0"/>
        <w:dstrike w:val="0"/>
        <w:color w:val="000000"/>
        <w:sz w:val="20"/>
        <w:szCs w:val="20"/>
        <w:u w:val="none" w:color="000000"/>
        <w:bdr w:val="none" w:sz="0" w:space="0" w:color="auto"/>
        <w:shd w:val="clear" w:color="auto" w:fill="auto"/>
        <w:vertAlign w:val="baseline"/>
      </w:rPr>
    </w:lvl>
    <w:lvl w:ilvl="1" w:tplc="3A5096C8">
      <w:start w:val="1"/>
      <w:numFmt w:val="lowerLetter"/>
      <w:lvlText w:val="%2"/>
      <w:lvlJc w:val="left"/>
      <w:pPr>
        <w:ind w:left="14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A7E8BEA">
      <w:start w:val="1"/>
      <w:numFmt w:val="lowerRoman"/>
      <w:lvlText w:val="%3"/>
      <w:lvlJc w:val="left"/>
      <w:pPr>
        <w:ind w:left="22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B268824">
      <w:start w:val="1"/>
      <w:numFmt w:val="decimal"/>
      <w:lvlText w:val="%4"/>
      <w:lvlJc w:val="left"/>
      <w:pPr>
        <w:ind w:left="29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C3CA1EC">
      <w:start w:val="1"/>
      <w:numFmt w:val="lowerLetter"/>
      <w:lvlText w:val="%5"/>
      <w:lvlJc w:val="left"/>
      <w:pPr>
        <w:ind w:left="36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C8E6DCC">
      <w:start w:val="1"/>
      <w:numFmt w:val="lowerRoman"/>
      <w:lvlText w:val="%6"/>
      <w:lvlJc w:val="left"/>
      <w:pPr>
        <w:ind w:left="43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7DEC46C">
      <w:start w:val="1"/>
      <w:numFmt w:val="decimal"/>
      <w:lvlText w:val="%7"/>
      <w:lvlJc w:val="left"/>
      <w:pPr>
        <w:ind w:left="50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DD21FC4">
      <w:start w:val="1"/>
      <w:numFmt w:val="lowerLetter"/>
      <w:lvlText w:val="%8"/>
      <w:lvlJc w:val="left"/>
      <w:pPr>
        <w:ind w:left="58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5281A50">
      <w:start w:val="1"/>
      <w:numFmt w:val="lowerRoman"/>
      <w:lvlText w:val="%9"/>
      <w:lvlJc w:val="left"/>
      <w:pPr>
        <w:ind w:left="65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22" w15:restartNumberingAfterBreak="0">
    <w:nsid w:val="70ED0A5D"/>
    <w:multiLevelType w:val="hybridMultilevel"/>
    <w:tmpl w:val="72C0A416"/>
    <w:lvl w:ilvl="0" w:tplc="5100D3BC">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A604038">
      <w:start w:val="1"/>
      <w:numFmt w:val="bullet"/>
      <w:lvlText w:val="•"/>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07003A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91C8E4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6208D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258285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146D7C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8AA80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A183B7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3" w15:restartNumberingAfterBreak="0">
    <w:nsid w:val="727F3375"/>
    <w:multiLevelType w:val="multilevel"/>
    <w:tmpl w:val="AB6E0856"/>
    <w:lvl w:ilvl="0">
      <w:start w:val="1"/>
      <w:numFmt w:val="upperRoman"/>
      <w:lvlText w:val="%1."/>
      <w:lvlJc w:val="left"/>
      <w:pPr>
        <w:ind w:left="1476" w:hanging="720"/>
      </w:pPr>
      <w:rPr>
        <w:rFonts w:hint="default"/>
      </w:rPr>
    </w:lvl>
    <w:lvl w:ilvl="1">
      <w:start w:val="1"/>
      <w:numFmt w:val="decimal"/>
      <w:isLgl/>
      <w:lvlText w:val="%1.%2"/>
      <w:lvlJc w:val="left"/>
      <w:pPr>
        <w:ind w:left="1461" w:hanging="705"/>
      </w:pPr>
      <w:rPr>
        <w:rFonts w:hint="default"/>
      </w:rPr>
    </w:lvl>
    <w:lvl w:ilvl="2">
      <w:start w:val="1"/>
      <w:numFmt w:val="lowerLetter"/>
      <w:lvlText w:val="%3)"/>
      <w:lvlJc w:val="left"/>
      <w:pPr>
        <w:ind w:left="1476" w:hanging="720"/>
      </w:pPr>
      <w:rPr>
        <w:rFonts w:hint="default"/>
      </w:rPr>
    </w:lvl>
    <w:lvl w:ilvl="3">
      <w:start w:val="1"/>
      <w:numFmt w:val="decimal"/>
      <w:isLgl/>
      <w:lvlText w:val="%1.%2.%3.%4"/>
      <w:lvlJc w:val="left"/>
      <w:pPr>
        <w:ind w:left="1476" w:hanging="720"/>
      </w:pPr>
      <w:rPr>
        <w:rFonts w:hint="default"/>
      </w:rPr>
    </w:lvl>
    <w:lvl w:ilvl="4">
      <w:start w:val="1"/>
      <w:numFmt w:val="decimal"/>
      <w:isLgl/>
      <w:lvlText w:val="%1.%2.%3.%4.%5"/>
      <w:lvlJc w:val="left"/>
      <w:pPr>
        <w:ind w:left="1476" w:hanging="720"/>
      </w:pPr>
      <w:rPr>
        <w:rFonts w:hint="default"/>
      </w:rPr>
    </w:lvl>
    <w:lvl w:ilvl="5">
      <w:start w:val="1"/>
      <w:numFmt w:val="decimal"/>
      <w:isLgl/>
      <w:lvlText w:val="%1.%2.%3.%4.%5.%6"/>
      <w:lvlJc w:val="left"/>
      <w:pPr>
        <w:ind w:left="1836"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196" w:hanging="1440"/>
      </w:pPr>
      <w:rPr>
        <w:rFonts w:hint="default"/>
      </w:rPr>
    </w:lvl>
    <w:lvl w:ilvl="8">
      <w:start w:val="1"/>
      <w:numFmt w:val="decimal"/>
      <w:isLgl/>
      <w:lvlText w:val="%1.%2.%3.%4.%5.%6.%7.%8.%9"/>
      <w:lvlJc w:val="left"/>
      <w:pPr>
        <w:ind w:left="2196" w:hanging="1440"/>
      </w:pPr>
      <w:rPr>
        <w:rFonts w:hint="default"/>
      </w:rPr>
    </w:lvl>
  </w:abstractNum>
  <w:abstractNum w:abstractNumId="124" w15:restartNumberingAfterBreak="0">
    <w:nsid w:val="75256753"/>
    <w:multiLevelType w:val="multilevel"/>
    <w:tmpl w:val="3290449E"/>
    <w:lvl w:ilvl="0">
      <w:start w:val="7"/>
      <w:numFmt w:val="decimal"/>
      <w:lvlText w:val="%1."/>
      <w:lvlJc w:val="left"/>
      <w:pPr>
        <w:ind w:left="450" w:hanging="450"/>
      </w:pPr>
      <w:rPr>
        <w:rFonts w:hint="default"/>
      </w:rPr>
    </w:lvl>
    <w:lvl w:ilvl="1">
      <w:start w:val="8"/>
      <w:numFmt w:val="decimal"/>
      <w:lvlText w:val="%1.%2."/>
      <w:lvlJc w:val="left"/>
      <w:pPr>
        <w:ind w:left="1230" w:hanging="45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125" w15:restartNumberingAfterBreak="0">
    <w:nsid w:val="75CB2B22"/>
    <w:multiLevelType w:val="multilevel"/>
    <w:tmpl w:val="858CB4FC"/>
    <w:lvl w:ilvl="0">
      <w:start w:val="5"/>
      <w:numFmt w:val="decimal"/>
      <w:lvlText w:val="%1."/>
      <w:lvlJc w:val="left"/>
      <w:pPr>
        <w:ind w:left="450" w:hanging="450"/>
      </w:pPr>
      <w:rPr>
        <w:rFonts w:hint="default"/>
      </w:rPr>
    </w:lvl>
    <w:lvl w:ilvl="1">
      <w:start w:val="4"/>
      <w:numFmt w:val="decimal"/>
      <w:lvlText w:val="%1.%2."/>
      <w:lvlJc w:val="left"/>
      <w:pPr>
        <w:ind w:left="2032" w:hanging="450"/>
      </w:pPr>
      <w:rPr>
        <w:rFonts w:asciiTheme="minorHAnsi" w:hAnsiTheme="minorHAnsi" w:cstheme="minorHAnsi" w:hint="default"/>
        <w:b w:val="0"/>
      </w:rPr>
    </w:lvl>
    <w:lvl w:ilvl="2">
      <w:start w:val="1"/>
      <w:numFmt w:val="decimal"/>
      <w:lvlText w:val="%1.%2.%3."/>
      <w:lvlJc w:val="left"/>
      <w:pPr>
        <w:ind w:left="1996" w:hanging="720"/>
      </w:pPr>
      <w:rPr>
        <w:rFonts w:hint="default"/>
      </w:rPr>
    </w:lvl>
    <w:lvl w:ilvl="3">
      <w:start w:val="1"/>
      <w:numFmt w:val="decimal"/>
      <w:lvlText w:val="%1.%2.%3.%4."/>
      <w:lvlJc w:val="left"/>
      <w:pPr>
        <w:ind w:left="5466" w:hanging="720"/>
      </w:pPr>
      <w:rPr>
        <w:rFonts w:hint="default"/>
      </w:rPr>
    </w:lvl>
    <w:lvl w:ilvl="4">
      <w:start w:val="1"/>
      <w:numFmt w:val="decimal"/>
      <w:lvlText w:val="%1.%2.%3.%4.%5."/>
      <w:lvlJc w:val="left"/>
      <w:pPr>
        <w:ind w:left="7408" w:hanging="1080"/>
      </w:pPr>
      <w:rPr>
        <w:rFonts w:hint="default"/>
      </w:rPr>
    </w:lvl>
    <w:lvl w:ilvl="5">
      <w:start w:val="1"/>
      <w:numFmt w:val="decimal"/>
      <w:lvlText w:val="%1.%2.%3.%4.%5.%6."/>
      <w:lvlJc w:val="left"/>
      <w:pPr>
        <w:ind w:left="8990" w:hanging="1080"/>
      </w:pPr>
      <w:rPr>
        <w:rFonts w:hint="default"/>
      </w:rPr>
    </w:lvl>
    <w:lvl w:ilvl="6">
      <w:start w:val="1"/>
      <w:numFmt w:val="decimal"/>
      <w:lvlText w:val="%1.%2.%3.%4.%5.%6.%7."/>
      <w:lvlJc w:val="left"/>
      <w:pPr>
        <w:ind w:left="10572" w:hanging="1080"/>
      </w:pPr>
      <w:rPr>
        <w:rFonts w:hint="default"/>
      </w:rPr>
    </w:lvl>
    <w:lvl w:ilvl="7">
      <w:start w:val="1"/>
      <w:numFmt w:val="decimal"/>
      <w:lvlText w:val="%1.%2.%3.%4.%5.%6.%7.%8."/>
      <w:lvlJc w:val="left"/>
      <w:pPr>
        <w:ind w:left="12514" w:hanging="1440"/>
      </w:pPr>
      <w:rPr>
        <w:rFonts w:hint="default"/>
      </w:rPr>
    </w:lvl>
    <w:lvl w:ilvl="8">
      <w:start w:val="1"/>
      <w:numFmt w:val="decimal"/>
      <w:lvlText w:val="%1.%2.%3.%4.%5.%6.%7.%8.%9."/>
      <w:lvlJc w:val="left"/>
      <w:pPr>
        <w:ind w:left="14096" w:hanging="1440"/>
      </w:pPr>
      <w:rPr>
        <w:rFonts w:hint="default"/>
      </w:rPr>
    </w:lvl>
  </w:abstractNum>
  <w:abstractNum w:abstractNumId="126" w15:restartNumberingAfterBreak="0">
    <w:nsid w:val="76D815B4"/>
    <w:multiLevelType w:val="multilevel"/>
    <w:tmpl w:val="B83A25CA"/>
    <w:lvl w:ilvl="0">
      <w:start w:val="1"/>
      <w:numFmt w:val="decimal"/>
      <w:pStyle w:val="Nagwek1"/>
      <w:lvlText w:val="§%1"/>
      <w:lvlJc w:val="left"/>
      <w:pPr>
        <w:ind w:left="425" w:hanging="425"/>
      </w:pPr>
      <w:rPr>
        <w:rFonts w:asciiTheme="minorHAnsi" w:hAnsiTheme="minorHAnsi" w:hint="default"/>
        <w:b w:val="0"/>
        <w:i w:val="0"/>
        <w:caps/>
        <w:strike w:val="0"/>
        <w:dstrike w:val="0"/>
        <w:vanish w:val="0"/>
        <w:color w:val="2E74B5" w:themeColor="accent1" w:themeShade="BF"/>
        <w:sz w:val="20"/>
        <w:u w:val="none"/>
        <w:vertAlign w:val="baseline"/>
      </w:rPr>
    </w:lvl>
    <w:lvl w:ilvl="1">
      <w:start w:val="1"/>
      <w:numFmt w:val="decimal"/>
      <w:pStyle w:val="Nagwek2"/>
      <w:lvlText w:val="%2."/>
      <w:lvlJc w:val="left"/>
      <w:pPr>
        <w:ind w:left="851" w:hanging="567"/>
      </w:pPr>
      <w:rPr>
        <w:rFonts w:asciiTheme="minorHAnsi" w:eastAsia="Times New Roman" w:hAnsiTheme="minorHAnsi" w:cstheme="minorHAnsi"/>
        <w:b w:val="0"/>
        <w:i w:val="0"/>
        <w:caps w:val="0"/>
        <w:strike w:val="0"/>
        <w:dstrike w:val="0"/>
        <w:vanish w:val="0"/>
        <w:color w:val="auto"/>
        <w:sz w:val="20"/>
        <w:u w:val="none"/>
        <w:vertAlign w:val="baseline"/>
      </w:rPr>
    </w:lvl>
    <w:lvl w:ilvl="2">
      <w:start w:val="1"/>
      <w:numFmt w:val="decimal"/>
      <w:lvlText w:val="%1.%2.%3"/>
      <w:lvlJc w:val="left"/>
      <w:pPr>
        <w:ind w:left="1276" w:hanging="709"/>
      </w:pPr>
      <w:rPr>
        <w:rFonts w:asciiTheme="minorHAnsi" w:hAnsiTheme="minorHAnsi" w:cstheme="minorHAnsi" w:hint="default"/>
        <w:b w:val="0"/>
        <w:color w:val="auto"/>
        <w:sz w:val="20"/>
      </w:rPr>
    </w:lvl>
    <w:lvl w:ilvl="3">
      <w:start w:val="1"/>
      <w:numFmt w:val="lowerLetter"/>
      <w:lvlText w:val="%4)"/>
      <w:lvlJc w:val="left"/>
      <w:pPr>
        <w:ind w:left="1559" w:hanging="283"/>
      </w:pPr>
      <w:rPr>
        <w:rFonts w:hint="default"/>
      </w:rPr>
    </w:lvl>
    <w:lvl w:ilvl="4">
      <w:start w:val="1"/>
      <w:numFmt w:val="decimal"/>
      <w:lvlText w:val="%5)"/>
      <w:lvlJc w:val="left"/>
      <w:pPr>
        <w:ind w:left="1559" w:hanging="283"/>
      </w:pPr>
      <w:rPr>
        <w:rFonts w:ascii="Arial" w:hAnsi="Arial" w:hint="default"/>
        <w:b w:val="0"/>
        <w:i w:val="0"/>
        <w:caps w:val="0"/>
        <w:strike w:val="0"/>
        <w:dstrike w:val="0"/>
        <w:vanish w:val="0"/>
        <w:color w:val="000000"/>
        <w:sz w:val="20"/>
        <w:vertAlign w:val="baseline"/>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27" w15:restartNumberingAfterBreak="0">
    <w:nsid w:val="79A75A41"/>
    <w:multiLevelType w:val="multilevel"/>
    <w:tmpl w:val="5734C758"/>
    <w:lvl w:ilvl="0">
      <w:start w:val="21"/>
      <w:numFmt w:val="decimal"/>
      <w:lvlText w:val="§%1."/>
      <w:lvlJc w:val="left"/>
      <w:pPr>
        <w:ind w:left="405" w:hanging="405"/>
      </w:pPr>
      <w:rPr>
        <w:rFonts w:hint="default"/>
      </w:rPr>
    </w:lvl>
    <w:lvl w:ilvl="1">
      <w:start w:val="1"/>
      <w:numFmt w:val="decimal"/>
      <w:lvlText w:val="%1.%2."/>
      <w:lvlJc w:val="left"/>
      <w:pPr>
        <w:ind w:left="1958" w:hanging="405"/>
      </w:pPr>
      <w:rPr>
        <w:rFonts w:asciiTheme="minorHAnsi" w:hAnsiTheme="minorHAnsi" w:cstheme="minorHAnsi" w:hint="default"/>
      </w:rPr>
    </w:lvl>
    <w:lvl w:ilvl="2">
      <w:start w:val="1"/>
      <w:numFmt w:val="decimal"/>
      <w:lvlText w:val="%1.%2.%3."/>
      <w:lvlJc w:val="left"/>
      <w:pPr>
        <w:ind w:left="3826" w:hanging="720"/>
      </w:pPr>
      <w:rPr>
        <w:rFonts w:hint="default"/>
      </w:rPr>
    </w:lvl>
    <w:lvl w:ilvl="3">
      <w:start w:val="1"/>
      <w:numFmt w:val="decimal"/>
      <w:lvlText w:val="%1.%2.%3.%4."/>
      <w:lvlJc w:val="left"/>
      <w:pPr>
        <w:ind w:left="5379" w:hanging="720"/>
      </w:pPr>
      <w:rPr>
        <w:rFonts w:hint="default"/>
      </w:rPr>
    </w:lvl>
    <w:lvl w:ilvl="4">
      <w:start w:val="1"/>
      <w:numFmt w:val="decimal"/>
      <w:lvlText w:val="%1.%2.%3.%4.%5."/>
      <w:lvlJc w:val="left"/>
      <w:pPr>
        <w:ind w:left="7292" w:hanging="1080"/>
      </w:pPr>
      <w:rPr>
        <w:rFonts w:hint="default"/>
      </w:rPr>
    </w:lvl>
    <w:lvl w:ilvl="5">
      <w:start w:val="1"/>
      <w:numFmt w:val="decimal"/>
      <w:lvlText w:val="%1.%2.%3.%4.%5.%6."/>
      <w:lvlJc w:val="left"/>
      <w:pPr>
        <w:ind w:left="8845" w:hanging="1080"/>
      </w:pPr>
      <w:rPr>
        <w:rFonts w:hint="default"/>
      </w:rPr>
    </w:lvl>
    <w:lvl w:ilvl="6">
      <w:start w:val="1"/>
      <w:numFmt w:val="decimal"/>
      <w:lvlText w:val="%1.%2.%3.%4.%5.%6.%7."/>
      <w:lvlJc w:val="left"/>
      <w:pPr>
        <w:ind w:left="10398" w:hanging="1080"/>
      </w:pPr>
      <w:rPr>
        <w:rFonts w:hint="default"/>
      </w:rPr>
    </w:lvl>
    <w:lvl w:ilvl="7">
      <w:start w:val="1"/>
      <w:numFmt w:val="decimal"/>
      <w:lvlText w:val="%1.%2.%3.%4.%5.%6.%7.%8."/>
      <w:lvlJc w:val="left"/>
      <w:pPr>
        <w:ind w:left="12311" w:hanging="1440"/>
      </w:pPr>
      <w:rPr>
        <w:rFonts w:hint="default"/>
      </w:rPr>
    </w:lvl>
    <w:lvl w:ilvl="8">
      <w:start w:val="1"/>
      <w:numFmt w:val="decimal"/>
      <w:lvlText w:val="%1.%2.%3.%4.%5.%6.%7.%8.%9."/>
      <w:lvlJc w:val="left"/>
      <w:pPr>
        <w:ind w:left="13864" w:hanging="1440"/>
      </w:pPr>
      <w:rPr>
        <w:rFonts w:hint="default"/>
      </w:rPr>
    </w:lvl>
  </w:abstractNum>
  <w:abstractNum w:abstractNumId="128" w15:restartNumberingAfterBreak="0">
    <w:nsid w:val="79CA1CF8"/>
    <w:multiLevelType w:val="multilevel"/>
    <w:tmpl w:val="7444BB18"/>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29" w15:restartNumberingAfterBreak="0">
    <w:nsid w:val="7A170FD0"/>
    <w:multiLevelType w:val="multilevel"/>
    <w:tmpl w:val="B632386E"/>
    <w:lvl w:ilvl="0">
      <w:start w:val="20"/>
      <w:numFmt w:val="decimal"/>
      <w:lvlText w:val="§%1."/>
      <w:lvlJc w:val="left"/>
      <w:pPr>
        <w:ind w:left="555" w:hanging="555"/>
      </w:pPr>
      <w:rPr>
        <w:rFonts w:hint="default"/>
      </w:rPr>
    </w:lvl>
    <w:lvl w:ilvl="1">
      <w:start w:val="5"/>
      <w:numFmt w:val="decimal"/>
      <w:lvlText w:val="%1.%2."/>
      <w:lvlJc w:val="left"/>
      <w:pPr>
        <w:ind w:left="1553" w:hanging="555"/>
      </w:pPr>
      <w:rPr>
        <w:rFonts w:asciiTheme="minorHAnsi" w:hAnsiTheme="minorHAnsi" w:cstheme="minorHAnsi" w:hint="default"/>
      </w:rPr>
    </w:lvl>
    <w:lvl w:ilvl="2">
      <w:start w:val="1"/>
      <w:numFmt w:val="decimal"/>
      <w:lvlText w:val="%1.%2.%3."/>
      <w:lvlJc w:val="left"/>
      <w:pPr>
        <w:ind w:left="1003" w:hanging="720"/>
      </w:pPr>
      <w:rPr>
        <w:rFonts w:hint="default"/>
      </w:rPr>
    </w:lvl>
    <w:lvl w:ilvl="3">
      <w:start w:val="1"/>
      <w:numFmt w:val="decimal"/>
      <w:lvlText w:val="%1.%2.%3.%4."/>
      <w:lvlJc w:val="left"/>
      <w:pPr>
        <w:ind w:left="3714" w:hanging="720"/>
      </w:pPr>
      <w:rPr>
        <w:rFonts w:hint="default"/>
      </w:rPr>
    </w:lvl>
    <w:lvl w:ilvl="4">
      <w:start w:val="1"/>
      <w:numFmt w:val="decimal"/>
      <w:lvlText w:val="%1.%2.%3.%4.%5."/>
      <w:lvlJc w:val="left"/>
      <w:pPr>
        <w:ind w:left="5072" w:hanging="1080"/>
      </w:pPr>
      <w:rPr>
        <w:rFonts w:hint="default"/>
      </w:rPr>
    </w:lvl>
    <w:lvl w:ilvl="5">
      <w:start w:val="1"/>
      <w:numFmt w:val="decimal"/>
      <w:lvlText w:val="%1.%2.%3.%4.%5.%6."/>
      <w:lvlJc w:val="left"/>
      <w:pPr>
        <w:ind w:left="6070" w:hanging="1080"/>
      </w:pPr>
      <w:rPr>
        <w:rFonts w:hint="default"/>
      </w:rPr>
    </w:lvl>
    <w:lvl w:ilvl="6">
      <w:start w:val="1"/>
      <w:numFmt w:val="decimal"/>
      <w:lvlText w:val="%1.%2.%3.%4.%5.%6.%7."/>
      <w:lvlJc w:val="left"/>
      <w:pPr>
        <w:ind w:left="7068" w:hanging="1080"/>
      </w:pPr>
      <w:rPr>
        <w:rFonts w:hint="default"/>
      </w:rPr>
    </w:lvl>
    <w:lvl w:ilvl="7">
      <w:start w:val="1"/>
      <w:numFmt w:val="decimal"/>
      <w:lvlText w:val="%1.%2.%3.%4.%5.%6.%7.%8."/>
      <w:lvlJc w:val="left"/>
      <w:pPr>
        <w:ind w:left="8426" w:hanging="1440"/>
      </w:pPr>
      <w:rPr>
        <w:rFonts w:hint="default"/>
      </w:rPr>
    </w:lvl>
    <w:lvl w:ilvl="8">
      <w:start w:val="1"/>
      <w:numFmt w:val="decimal"/>
      <w:lvlText w:val="%1.%2.%3.%4.%5.%6.%7.%8.%9."/>
      <w:lvlJc w:val="left"/>
      <w:pPr>
        <w:ind w:left="9424" w:hanging="1440"/>
      </w:pPr>
      <w:rPr>
        <w:rFonts w:hint="default"/>
      </w:rPr>
    </w:lvl>
  </w:abstractNum>
  <w:abstractNum w:abstractNumId="130" w15:restartNumberingAfterBreak="0">
    <w:nsid w:val="7CDA0850"/>
    <w:multiLevelType w:val="multilevel"/>
    <w:tmpl w:val="3668A694"/>
    <w:lvl w:ilvl="0">
      <w:start w:val="1"/>
      <w:numFmt w:val="decimal"/>
      <w:lvlText w:val="§%1"/>
      <w:lvlJc w:val="left"/>
      <w:pPr>
        <w:ind w:left="425" w:hanging="425"/>
      </w:pPr>
      <w:rPr>
        <w:rFonts w:asciiTheme="minorHAnsi" w:hAnsiTheme="minorHAnsi" w:hint="default"/>
        <w:b/>
        <w:i w:val="0"/>
        <w:caps/>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851" w:hanging="567"/>
      </w:pPr>
      <w:rPr>
        <w:rFonts w:asciiTheme="minorHAnsi" w:hAnsiTheme="minorHAnsi"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76" w:hanging="709"/>
      </w:pPr>
      <w:rPr>
        <w:rFonts w:asciiTheme="minorHAnsi" w:hAnsiTheme="minorHAnsi" w:cstheme="minorHAnsi" w:hint="default"/>
        <w:b w:val="0"/>
        <w:color w:val="auto"/>
        <w:sz w:val="20"/>
      </w:rPr>
    </w:lvl>
    <w:lvl w:ilvl="3">
      <w:start w:val="1"/>
      <w:numFmt w:val="lowerLetter"/>
      <w:lvlText w:val="%4)"/>
      <w:lvlJc w:val="left"/>
      <w:pPr>
        <w:ind w:left="1559" w:hanging="283"/>
      </w:pPr>
      <w:rPr>
        <w:rFonts w:asciiTheme="minorHAnsi" w:hAnsiTheme="minorHAnsi" w:cstheme="minorHAnsi" w:hint="default"/>
      </w:rPr>
    </w:lvl>
    <w:lvl w:ilvl="4">
      <w:start w:val="1"/>
      <w:numFmt w:val="decimal"/>
      <w:lvlText w:val="%5)"/>
      <w:lvlJc w:val="left"/>
      <w:pPr>
        <w:ind w:left="1559" w:hanging="283"/>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31" w15:restartNumberingAfterBreak="0">
    <w:nsid w:val="7EF12D8E"/>
    <w:multiLevelType w:val="multilevel"/>
    <w:tmpl w:val="C1207A26"/>
    <w:lvl w:ilvl="0">
      <w:start w:val="2"/>
      <w:numFmt w:val="decimal"/>
      <w:lvlText w:val="§%1."/>
      <w:lvlJc w:val="left"/>
      <w:pPr>
        <w:ind w:left="360" w:hanging="360"/>
      </w:pPr>
      <w:rPr>
        <w:rFonts w:hint="default"/>
      </w:rPr>
    </w:lvl>
    <w:lvl w:ilvl="1">
      <w:start w:val="1"/>
      <w:numFmt w:val="decimal"/>
      <w:lvlText w:val="%1.%2."/>
      <w:lvlJc w:val="left"/>
      <w:pPr>
        <w:ind w:left="1211" w:hanging="360"/>
      </w:pPr>
      <w:rPr>
        <w:rFonts w:asciiTheme="minorHAnsi" w:hAnsiTheme="minorHAnsi" w:cstheme="minorHAnsi"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32" w15:restartNumberingAfterBreak="0">
    <w:nsid w:val="7FF2317B"/>
    <w:multiLevelType w:val="multilevel"/>
    <w:tmpl w:val="702E1924"/>
    <w:lvl w:ilvl="0">
      <w:start w:val="1"/>
      <w:numFmt w:val="bullet"/>
      <w:pStyle w:val="roman2"/>
      <w:lvlText w:val=""/>
      <w:lvlJc w:val="left"/>
      <w:pPr>
        <w:tabs>
          <w:tab w:val="num" w:pos="2041"/>
        </w:tabs>
        <w:ind w:left="2041" w:hanging="79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81"/>
  </w:num>
  <w:num w:numId="3">
    <w:abstractNumId w:val="130"/>
  </w:num>
  <w:num w:numId="4">
    <w:abstractNumId w:val="111"/>
  </w:num>
  <w:num w:numId="5">
    <w:abstractNumId w:val="48"/>
  </w:num>
  <w:num w:numId="6">
    <w:abstractNumId w:val="27"/>
  </w:num>
  <w:num w:numId="7">
    <w:abstractNumId w:val="2"/>
  </w:num>
  <w:num w:numId="8">
    <w:abstractNumId w:val="110"/>
  </w:num>
  <w:num w:numId="9">
    <w:abstractNumId w:val="38"/>
  </w:num>
  <w:num w:numId="10">
    <w:abstractNumId w:val="80"/>
  </w:num>
  <w:num w:numId="11">
    <w:abstractNumId w:val="44"/>
  </w:num>
  <w:num w:numId="12">
    <w:abstractNumId w:val="65"/>
  </w:num>
  <w:num w:numId="13">
    <w:abstractNumId w:val="1"/>
  </w:num>
  <w:num w:numId="14">
    <w:abstractNumId w:val="114"/>
  </w:num>
  <w:num w:numId="15">
    <w:abstractNumId w:val="60"/>
  </w:num>
  <w:num w:numId="16">
    <w:abstractNumId w:val="45"/>
  </w:num>
  <w:num w:numId="17">
    <w:abstractNumId w:val="66"/>
  </w:num>
  <w:num w:numId="18">
    <w:abstractNumId w:val="28"/>
  </w:num>
  <w:num w:numId="19">
    <w:abstractNumId w:val="77"/>
  </w:num>
  <w:num w:numId="20">
    <w:abstractNumId w:val="59"/>
  </w:num>
  <w:num w:numId="21">
    <w:abstractNumId w:val="90"/>
  </w:num>
  <w:num w:numId="22">
    <w:abstractNumId w:val="50"/>
  </w:num>
  <w:num w:numId="23">
    <w:abstractNumId w:val="47"/>
  </w:num>
  <w:num w:numId="24">
    <w:abstractNumId w:val="112"/>
  </w:num>
  <w:num w:numId="25">
    <w:abstractNumId w:val="79"/>
  </w:num>
  <w:num w:numId="26">
    <w:abstractNumId w:val="61"/>
  </w:num>
  <w:num w:numId="27">
    <w:abstractNumId w:val="18"/>
  </w:num>
  <w:num w:numId="28">
    <w:abstractNumId w:val="31"/>
  </w:num>
  <w:num w:numId="29">
    <w:abstractNumId w:val="132"/>
  </w:num>
  <w:num w:numId="30">
    <w:abstractNumId w:val="119"/>
  </w:num>
  <w:num w:numId="31">
    <w:abstractNumId w:val="3"/>
  </w:num>
  <w:num w:numId="32">
    <w:abstractNumId w:val="0"/>
  </w:num>
  <w:num w:numId="33">
    <w:abstractNumId w:val="86"/>
    <w:lvlOverride w:ilvl="0">
      <w:startOverride w:val="1"/>
    </w:lvlOverride>
  </w:num>
  <w:num w:numId="34">
    <w:abstractNumId w:val="84"/>
  </w:num>
  <w:num w:numId="35">
    <w:abstractNumId w:val="23"/>
  </w:num>
  <w:num w:numId="36">
    <w:abstractNumId w:val="6"/>
  </w:num>
  <w:num w:numId="37">
    <w:abstractNumId w:val="100"/>
    <w:lvlOverride w:ilvl="0">
      <w:startOverride w:val="1"/>
    </w:lvlOverride>
  </w:num>
  <w:num w:numId="38">
    <w:abstractNumId w:val="72"/>
    <w:lvlOverride w:ilvl="0">
      <w:startOverride w:val="1"/>
    </w:lvlOverride>
  </w:num>
  <w:num w:numId="39">
    <w:abstractNumId w:val="41"/>
  </w:num>
  <w:num w:numId="40">
    <w:abstractNumId w:val="29"/>
  </w:num>
  <w:num w:numId="41">
    <w:abstractNumId w:val="103"/>
  </w:num>
  <w:num w:numId="42">
    <w:abstractNumId w:val="95"/>
  </w:num>
  <w:num w:numId="43">
    <w:abstractNumId w:val="74"/>
  </w:num>
  <w:num w:numId="44">
    <w:abstractNumId w:val="126"/>
  </w:num>
  <w:num w:numId="45">
    <w:abstractNumId w:val="107"/>
  </w:num>
  <w:num w:numId="46">
    <w:abstractNumId w:val="25"/>
  </w:num>
  <w:num w:numId="47">
    <w:abstractNumId w:val="117"/>
  </w:num>
  <w:num w:numId="48">
    <w:abstractNumId w:val="92"/>
  </w:num>
  <w:num w:numId="49">
    <w:abstractNumId w:val="124"/>
  </w:num>
  <w:num w:numId="50">
    <w:abstractNumId w:val="96"/>
  </w:num>
  <w:num w:numId="51">
    <w:abstractNumId w:val="108"/>
  </w:num>
  <w:num w:numId="52">
    <w:abstractNumId w:val="89"/>
  </w:num>
  <w:num w:numId="53">
    <w:abstractNumId w:val="10"/>
  </w:num>
  <w:num w:numId="54">
    <w:abstractNumId w:val="70"/>
  </w:num>
  <w:num w:numId="55">
    <w:abstractNumId w:val="43"/>
  </w:num>
  <w:num w:numId="56">
    <w:abstractNumId w:val="40"/>
  </w:num>
  <w:num w:numId="57">
    <w:abstractNumId w:val="88"/>
  </w:num>
  <w:num w:numId="58">
    <w:abstractNumId w:val="19"/>
  </w:num>
  <w:num w:numId="59">
    <w:abstractNumId w:val="9"/>
  </w:num>
  <w:num w:numId="60">
    <w:abstractNumId w:val="20"/>
  </w:num>
  <w:num w:numId="61">
    <w:abstractNumId w:val="129"/>
  </w:num>
  <w:num w:numId="62">
    <w:abstractNumId w:val="71"/>
  </w:num>
  <w:num w:numId="63">
    <w:abstractNumId w:val="34"/>
  </w:num>
  <w:num w:numId="64">
    <w:abstractNumId w:val="15"/>
  </w:num>
  <w:num w:numId="65">
    <w:abstractNumId w:val="5"/>
  </w:num>
  <w:num w:numId="66">
    <w:abstractNumId w:val="58"/>
  </w:num>
  <w:num w:numId="67">
    <w:abstractNumId w:val="127"/>
  </w:num>
  <w:num w:numId="68">
    <w:abstractNumId w:val="116"/>
  </w:num>
  <w:num w:numId="69">
    <w:abstractNumId w:val="73"/>
  </w:num>
  <w:num w:numId="70">
    <w:abstractNumId w:val="131"/>
  </w:num>
  <w:num w:numId="71">
    <w:abstractNumId w:val="85"/>
  </w:num>
  <w:num w:numId="72">
    <w:abstractNumId w:val="54"/>
  </w:num>
  <w:num w:numId="73">
    <w:abstractNumId w:val="94"/>
  </w:num>
  <w:num w:numId="74">
    <w:abstractNumId w:val="55"/>
  </w:num>
  <w:num w:numId="75">
    <w:abstractNumId w:val="125"/>
  </w:num>
  <w:num w:numId="76">
    <w:abstractNumId w:val="128"/>
  </w:num>
  <w:num w:numId="77">
    <w:abstractNumId w:val="63"/>
  </w:num>
  <w:num w:numId="78">
    <w:abstractNumId w:val="21"/>
  </w:num>
  <w:num w:numId="79">
    <w:abstractNumId w:val="120"/>
  </w:num>
  <w:num w:numId="80">
    <w:abstractNumId w:val="101"/>
  </w:num>
  <w:num w:numId="81">
    <w:abstractNumId w:val="99"/>
  </w:num>
  <w:num w:numId="82">
    <w:abstractNumId w:val="46"/>
  </w:num>
  <w:num w:numId="83">
    <w:abstractNumId w:val="113"/>
  </w:num>
  <w:num w:numId="84">
    <w:abstractNumId w:val="56"/>
  </w:num>
  <w:num w:numId="85">
    <w:abstractNumId w:val="62"/>
  </w:num>
  <w:num w:numId="86">
    <w:abstractNumId w:val="109"/>
  </w:num>
  <w:num w:numId="87">
    <w:abstractNumId w:val="57"/>
  </w:num>
  <w:num w:numId="88">
    <w:abstractNumId w:val="7"/>
  </w:num>
  <w:num w:numId="89">
    <w:abstractNumId w:val="104"/>
  </w:num>
  <w:num w:numId="90">
    <w:abstractNumId w:val="97"/>
  </w:num>
  <w:num w:numId="91">
    <w:abstractNumId w:val="67"/>
  </w:num>
  <w:num w:numId="92">
    <w:abstractNumId w:val="78"/>
  </w:num>
  <w:num w:numId="93">
    <w:abstractNumId w:val="42"/>
  </w:num>
  <w:num w:numId="94">
    <w:abstractNumId w:val="68"/>
  </w:num>
  <w:num w:numId="95">
    <w:abstractNumId w:val="121"/>
  </w:num>
  <w:num w:numId="96">
    <w:abstractNumId w:val="105"/>
  </w:num>
  <w:num w:numId="97">
    <w:abstractNumId w:val="35"/>
  </w:num>
  <w:num w:numId="98">
    <w:abstractNumId w:val="83"/>
  </w:num>
  <w:num w:numId="99">
    <w:abstractNumId w:val="11"/>
  </w:num>
  <w:num w:numId="100">
    <w:abstractNumId w:val="106"/>
  </w:num>
  <w:num w:numId="101">
    <w:abstractNumId w:val="69"/>
  </w:num>
  <w:num w:numId="102">
    <w:abstractNumId w:val="64"/>
  </w:num>
  <w:num w:numId="103">
    <w:abstractNumId w:val="16"/>
  </w:num>
  <w:num w:numId="104">
    <w:abstractNumId w:val="82"/>
  </w:num>
  <w:num w:numId="105">
    <w:abstractNumId w:val="26"/>
  </w:num>
  <w:num w:numId="106">
    <w:abstractNumId w:val="123"/>
  </w:num>
  <w:num w:numId="107">
    <w:abstractNumId w:val="115"/>
  </w:num>
  <w:num w:numId="108">
    <w:abstractNumId w:val="102"/>
  </w:num>
  <w:num w:numId="109">
    <w:abstractNumId w:val="36"/>
  </w:num>
  <w:num w:numId="110">
    <w:abstractNumId w:val="53"/>
  </w:num>
  <w:num w:numId="111">
    <w:abstractNumId w:val="93"/>
  </w:num>
  <w:num w:numId="112">
    <w:abstractNumId w:val="91"/>
  </w:num>
  <w:num w:numId="113">
    <w:abstractNumId w:val="87"/>
  </w:num>
  <w:num w:numId="114">
    <w:abstractNumId w:val="8"/>
  </w:num>
  <w:num w:numId="115">
    <w:abstractNumId w:val="32"/>
  </w:num>
  <w:num w:numId="116">
    <w:abstractNumId w:val="33"/>
  </w:num>
  <w:num w:numId="117">
    <w:abstractNumId w:val="13"/>
  </w:num>
  <w:num w:numId="118">
    <w:abstractNumId w:val="75"/>
  </w:num>
  <w:num w:numId="119">
    <w:abstractNumId w:val="118"/>
  </w:num>
  <w:num w:numId="120">
    <w:abstractNumId w:val="39"/>
  </w:num>
  <w:num w:numId="121">
    <w:abstractNumId w:val="51"/>
  </w:num>
  <w:num w:numId="122">
    <w:abstractNumId w:val="24"/>
  </w:num>
  <w:num w:numId="123">
    <w:abstractNumId w:val="37"/>
  </w:num>
  <w:num w:numId="124">
    <w:abstractNumId w:val="126"/>
  </w:num>
  <w:num w:numId="125">
    <w:abstractNumId w:val="17"/>
  </w:num>
  <w:num w:numId="126">
    <w:abstractNumId w:val="76"/>
  </w:num>
  <w:num w:numId="127">
    <w:abstractNumId w:val="12"/>
  </w:num>
  <w:num w:numId="128">
    <w:abstractNumId w:val="52"/>
  </w:num>
  <w:num w:numId="129">
    <w:abstractNumId w:val="126"/>
  </w:num>
  <w:num w:numId="130">
    <w:abstractNumId w:val="126"/>
  </w:num>
  <w:num w:numId="131">
    <w:abstractNumId w:val="126"/>
  </w:num>
  <w:num w:numId="132">
    <w:abstractNumId w:val="49"/>
  </w:num>
  <w:num w:numId="133">
    <w:abstractNumId w:val="98"/>
  </w:num>
  <w:num w:numId="134">
    <w:abstractNumId w:val="126"/>
  </w:num>
  <w:num w:numId="135">
    <w:abstractNumId w:val="126"/>
  </w:num>
  <w:num w:numId="136">
    <w:abstractNumId w:val="126"/>
  </w:num>
  <w:num w:numId="137">
    <w:abstractNumId w:val="14"/>
  </w:num>
  <w:num w:numId="138">
    <w:abstractNumId w:val="126"/>
  </w:num>
  <w:num w:numId="139">
    <w:abstractNumId w:val="126"/>
  </w:num>
  <w:num w:numId="140">
    <w:abstractNumId w:val="126"/>
  </w:num>
  <w:num w:numId="141">
    <w:abstractNumId w:val="30"/>
  </w:num>
  <w:num w:numId="142">
    <w:abstractNumId w:val="126"/>
  </w:num>
  <w:num w:numId="143">
    <w:abstractNumId w:val="122"/>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004"/>
    <w:rsid w:val="0000242A"/>
    <w:rsid w:val="00006DE5"/>
    <w:rsid w:val="00010C4C"/>
    <w:rsid w:val="00010D1B"/>
    <w:rsid w:val="00016280"/>
    <w:rsid w:val="00016BD1"/>
    <w:rsid w:val="00017056"/>
    <w:rsid w:val="00017F43"/>
    <w:rsid w:val="0002186C"/>
    <w:rsid w:val="00023049"/>
    <w:rsid w:val="00024006"/>
    <w:rsid w:val="000244F6"/>
    <w:rsid w:val="000247BC"/>
    <w:rsid w:val="00031634"/>
    <w:rsid w:val="00031F97"/>
    <w:rsid w:val="0003268A"/>
    <w:rsid w:val="00034542"/>
    <w:rsid w:val="000364BB"/>
    <w:rsid w:val="00037E10"/>
    <w:rsid w:val="000402A4"/>
    <w:rsid w:val="00042281"/>
    <w:rsid w:val="00043A94"/>
    <w:rsid w:val="000443CF"/>
    <w:rsid w:val="0004597C"/>
    <w:rsid w:val="00047666"/>
    <w:rsid w:val="00051183"/>
    <w:rsid w:val="00054219"/>
    <w:rsid w:val="00056ED2"/>
    <w:rsid w:val="000604A2"/>
    <w:rsid w:val="000615A2"/>
    <w:rsid w:val="00066E8A"/>
    <w:rsid w:val="000707A3"/>
    <w:rsid w:val="000731B1"/>
    <w:rsid w:val="00074316"/>
    <w:rsid w:val="00077C2A"/>
    <w:rsid w:val="00083C72"/>
    <w:rsid w:val="00091CA7"/>
    <w:rsid w:val="00096B6A"/>
    <w:rsid w:val="00097440"/>
    <w:rsid w:val="000A05BD"/>
    <w:rsid w:val="000A1323"/>
    <w:rsid w:val="000A3C92"/>
    <w:rsid w:val="000A522F"/>
    <w:rsid w:val="000A797C"/>
    <w:rsid w:val="000B0484"/>
    <w:rsid w:val="000B1033"/>
    <w:rsid w:val="000B1F74"/>
    <w:rsid w:val="000B1F83"/>
    <w:rsid w:val="000B307A"/>
    <w:rsid w:val="000B4E0D"/>
    <w:rsid w:val="000B6766"/>
    <w:rsid w:val="000C01C3"/>
    <w:rsid w:val="000C01CA"/>
    <w:rsid w:val="000D1847"/>
    <w:rsid w:val="000D290A"/>
    <w:rsid w:val="000D2D55"/>
    <w:rsid w:val="000D5F19"/>
    <w:rsid w:val="000D7455"/>
    <w:rsid w:val="000D7FB6"/>
    <w:rsid w:val="000E1E20"/>
    <w:rsid w:val="000E2387"/>
    <w:rsid w:val="000E2A91"/>
    <w:rsid w:val="000E4139"/>
    <w:rsid w:val="000E553A"/>
    <w:rsid w:val="000E708D"/>
    <w:rsid w:val="000F190C"/>
    <w:rsid w:val="000F2B64"/>
    <w:rsid w:val="000F3B3F"/>
    <w:rsid w:val="000F4681"/>
    <w:rsid w:val="000F490B"/>
    <w:rsid w:val="000F6999"/>
    <w:rsid w:val="00101F55"/>
    <w:rsid w:val="0010282A"/>
    <w:rsid w:val="00103E0D"/>
    <w:rsid w:val="00104098"/>
    <w:rsid w:val="001066E9"/>
    <w:rsid w:val="00106CF1"/>
    <w:rsid w:val="0010726E"/>
    <w:rsid w:val="00115335"/>
    <w:rsid w:val="0011603E"/>
    <w:rsid w:val="001162A3"/>
    <w:rsid w:val="001217F2"/>
    <w:rsid w:val="0012180B"/>
    <w:rsid w:val="00123C40"/>
    <w:rsid w:val="001246BD"/>
    <w:rsid w:val="00124CF2"/>
    <w:rsid w:val="00131AC2"/>
    <w:rsid w:val="00133F12"/>
    <w:rsid w:val="00134021"/>
    <w:rsid w:val="00134D9D"/>
    <w:rsid w:val="00136055"/>
    <w:rsid w:val="00136A8B"/>
    <w:rsid w:val="00136B99"/>
    <w:rsid w:val="00140846"/>
    <w:rsid w:val="00141D8E"/>
    <w:rsid w:val="00142265"/>
    <w:rsid w:val="0014286E"/>
    <w:rsid w:val="001433BC"/>
    <w:rsid w:val="00143D9F"/>
    <w:rsid w:val="00155672"/>
    <w:rsid w:val="00155F5F"/>
    <w:rsid w:val="00157E56"/>
    <w:rsid w:val="00163A50"/>
    <w:rsid w:val="0016562F"/>
    <w:rsid w:val="0017073B"/>
    <w:rsid w:val="00174938"/>
    <w:rsid w:val="001766DF"/>
    <w:rsid w:val="00182B82"/>
    <w:rsid w:val="00183517"/>
    <w:rsid w:val="00183E93"/>
    <w:rsid w:val="00186F19"/>
    <w:rsid w:val="00187711"/>
    <w:rsid w:val="0018796C"/>
    <w:rsid w:val="00192F75"/>
    <w:rsid w:val="00194F05"/>
    <w:rsid w:val="001962B9"/>
    <w:rsid w:val="001A28A6"/>
    <w:rsid w:val="001A28C6"/>
    <w:rsid w:val="001A3769"/>
    <w:rsid w:val="001A55A4"/>
    <w:rsid w:val="001A593B"/>
    <w:rsid w:val="001A6451"/>
    <w:rsid w:val="001A7E4B"/>
    <w:rsid w:val="001B093F"/>
    <w:rsid w:val="001B0C92"/>
    <w:rsid w:val="001B4294"/>
    <w:rsid w:val="001B4A71"/>
    <w:rsid w:val="001B724A"/>
    <w:rsid w:val="001B7749"/>
    <w:rsid w:val="001C175B"/>
    <w:rsid w:val="001C211C"/>
    <w:rsid w:val="001C2324"/>
    <w:rsid w:val="001C3291"/>
    <w:rsid w:val="001C57FA"/>
    <w:rsid w:val="001C6609"/>
    <w:rsid w:val="001D0525"/>
    <w:rsid w:val="001D4E8B"/>
    <w:rsid w:val="001D553E"/>
    <w:rsid w:val="001D574A"/>
    <w:rsid w:val="001D5A77"/>
    <w:rsid w:val="001E1A50"/>
    <w:rsid w:val="001E1F42"/>
    <w:rsid w:val="001E25F9"/>
    <w:rsid w:val="001F01D0"/>
    <w:rsid w:val="001F2575"/>
    <w:rsid w:val="001F2690"/>
    <w:rsid w:val="001F2E0B"/>
    <w:rsid w:val="001F6AE3"/>
    <w:rsid w:val="0020009A"/>
    <w:rsid w:val="002014AD"/>
    <w:rsid w:val="00205B32"/>
    <w:rsid w:val="002067DE"/>
    <w:rsid w:val="00206DFC"/>
    <w:rsid w:val="002115DD"/>
    <w:rsid w:val="002123FD"/>
    <w:rsid w:val="002153BC"/>
    <w:rsid w:val="002179A8"/>
    <w:rsid w:val="00217C37"/>
    <w:rsid w:val="002218E0"/>
    <w:rsid w:val="00227598"/>
    <w:rsid w:val="002279B2"/>
    <w:rsid w:val="00231C17"/>
    <w:rsid w:val="002368BA"/>
    <w:rsid w:val="0023712E"/>
    <w:rsid w:val="00237F9F"/>
    <w:rsid w:val="00240849"/>
    <w:rsid w:val="00240C93"/>
    <w:rsid w:val="00243B86"/>
    <w:rsid w:val="00243FFD"/>
    <w:rsid w:val="00244BE5"/>
    <w:rsid w:val="002472C4"/>
    <w:rsid w:val="002531AB"/>
    <w:rsid w:val="00253E62"/>
    <w:rsid w:val="00255F7E"/>
    <w:rsid w:val="00257987"/>
    <w:rsid w:val="0026072A"/>
    <w:rsid w:val="00265E35"/>
    <w:rsid w:val="00266E4F"/>
    <w:rsid w:val="0026743C"/>
    <w:rsid w:val="0027142C"/>
    <w:rsid w:val="00272EDC"/>
    <w:rsid w:val="00273172"/>
    <w:rsid w:val="00274B2F"/>
    <w:rsid w:val="00274E0A"/>
    <w:rsid w:val="0028012D"/>
    <w:rsid w:val="0028135F"/>
    <w:rsid w:val="00284A45"/>
    <w:rsid w:val="00286726"/>
    <w:rsid w:val="00286F21"/>
    <w:rsid w:val="00293173"/>
    <w:rsid w:val="00293A95"/>
    <w:rsid w:val="00293B45"/>
    <w:rsid w:val="00293FAE"/>
    <w:rsid w:val="00294644"/>
    <w:rsid w:val="00294931"/>
    <w:rsid w:val="002A0C83"/>
    <w:rsid w:val="002A0E31"/>
    <w:rsid w:val="002A35D2"/>
    <w:rsid w:val="002B1783"/>
    <w:rsid w:val="002B23D4"/>
    <w:rsid w:val="002B27A1"/>
    <w:rsid w:val="002B29BD"/>
    <w:rsid w:val="002B2AC4"/>
    <w:rsid w:val="002B2B53"/>
    <w:rsid w:val="002C01B6"/>
    <w:rsid w:val="002C145C"/>
    <w:rsid w:val="002C2455"/>
    <w:rsid w:val="002C2C87"/>
    <w:rsid w:val="002C2CED"/>
    <w:rsid w:val="002C3E1F"/>
    <w:rsid w:val="002C46B3"/>
    <w:rsid w:val="002C4F89"/>
    <w:rsid w:val="002C54FB"/>
    <w:rsid w:val="002C5AD9"/>
    <w:rsid w:val="002C5B6B"/>
    <w:rsid w:val="002C6D78"/>
    <w:rsid w:val="002D003E"/>
    <w:rsid w:val="002D0260"/>
    <w:rsid w:val="002D0DC6"/>
    <w:rsid w:val="002D3440"/>
    <w:rsid w:val="002D3C8C"/>
    <w:rsid w:val="002D4182"/>
    <w:rsid w:val="002D4937"/>
    <w:rsid w:val="002D6B22"/>
    <w:rsid w:val="002E0904"/>
    <w:rsid w:val="002E2458"/>
    <w:rsid w:val="002E4AAA"/>
    <w:rsid w:val="002E6BC7"/>
    <w:rsid w:val="002F0478"/>
    <w:rsid w:val="00305806"/>
    <w:rsid w:val="00311470"/>
    <w:rsid w:val="003211E7"/>
    <w:rsid w:val="00322699"/>
    <w:rsid w:val="00325DDA"/>
    <w:rsid w:val="0033391D"/>
    <w:rsid w:val="0033539E"/>
    <w:rsid w:val="003402F3"/>
    <w:rsid w:val="0034216A"/>
    <w:rsid w:val="003435E7"/>
    <w:rsid w:val="00343A1A"/>
    <w:rsid w:val="003440C9"/>
    <w:rsid w:val="00344EB4"/>
    <w:rsid w:val="00344FF0"/>
    <w:rsid w:val="00347B1C"/>
    <w:rsid w:val="00352B32"/>
    <w:rsid w:val="003549A4"/>
    <w:rsid w:val="0036304B"/>
    <w:rsid w:val="0036373A"/>
    <w:rsid w:val="00365B0F"/>
    <w:rsid w:val="00367B5F"/>
    <w:rsid w:val="003705FE"/>
    <w:rsid w:val="00371C91"/>
    <w:rsid w:val="003722B0"/>
    <w:rsid w:val="00373295"/>
    <w:rsid w:val="00373BA1"/>
    <w:rsid w:val="00374EDC"/>
    <w:rsid w:val="00375CBE"/>
    <w:rsid w:val="0037774E"/>
    <w:rsid w:val="00380958"/>
    <w:rsid w:val="00380F76"/>
    <w:rsid w:val="00383E5E"/>
    <w:rsid w:val="00385EDB"/>
    <w:rsid w:val="00386960"/>
    <w:rsid w:val="003912D7"/>
    <w:rsid w:val="00391981"/>
    <w:rsid w:val="003919D3"/>
    <w:rsid w:val="003929E6"/>
    <w:rsid w:val="00392B44"/>
    <w:rsid w:val="003933DC"/>
    <w:rsid w:val="0039605A"/>
    <w:rsid w:val="003A032D"/>
    <w:rsid w:val="003A42AC"/>
    <w:rsid w:val="003A4981"/>
    <w:rsid w:val="003A6983"/>
    <w:rsid w:val="003B26B7"/>
    <w:rsid w:val="003B2C55"/>
    <w:rsid w:val="003B32E5"/>
    <w:rsid w:val="003B4685"/>
    <w:rsid w:val="003B4E6C"/>
    <w:rsid w:val="003B55B5"/>
    <w:rsid w:val="003B6004"/>
    <w:rsid w:val="003B6029"/>
    <w:rsid w:val="003C107D"/>
    <w:rsid w:val="003C1A8F"/>
    <w:rsid w:val="003C299C"/>
    <w:rsid w:val="003C4BAF"/>
    <w:rsid w:val="003C4D33"/>
    <w:rsid w:val="003C55CB"/>
    <w:rsid w:val="003C62F8"/>
    <w:rsid w:val="003C6921"/>
    <w:rsid w:val="003D163B"/>
    <w:rsid w:val="003D18D7"/>
    <w:rsid w:val="003D2D5E"/>
    <w:rsid w:val="003D4958"/>
    <w:rsid w:val="003D5133"/>
    <w:rsid w:val="003D59D5"/>
    <w:rsid w:val="003D674A"/>
    <w:rsid w:val="003D70EC"/>
    <w:rsid w:val="003E5CB0"/>
    <w:rsid w:val="003F0FFF"/>
    <w:rsid w:val="003F3859"/>
    <w:rsid w:val="003F3E71"/>
    <w:rsid w:val="003F44B5"/>
    <w:rsid w:val="003F4CF7"/>
    <w:rsid w:val="003F4E93"/>
    <w:rsid w:val="00400A86"/>
    <w:rsid w:val="00400DA0"/>
    <w:rsid w:val="004013FE"/>
    <w:rsid w:val="00403F3A"/>
    <w:rsid w:val="004043E9"/>
    <w:rsid w:val="00406F5D"/>
    <w:rsid w:val="0040772F"/>
    <w:rsid w:val="00407790"/>
    <w:rsid w:val="00407856"/>
    <w:rsid w:val="00413494"/>
    <w:rsid w:val="00416AF2"/>
    <w:rsid w:val="00417C27"/>
    <w:rsid w:val="00417F8C"/>
    <w:rsid w:val="00420C2C"/>
    <w:rsid w:val="004210D3"/>
    <w:rsid w:val="00421B3F"/>
    <w:rsid w:val="00423293"/>
    <w:rsid w:val="004239FB"/>
    <w:rsid w:val="004250A2"/>
    <w:rsid w:val="00425809"/>
    <w:rsid w:val="00427046"/>
    <w:rsid w:val="00430DA5"/>
    <w:rsid w:val="0043267F"/>
    <w:rsid w:val="00436190"/>
    <w:rsid w:val="004366A4"/>
    <w:rsid w:val="00440CC0"/>
    <w:rsid w:val="00441602"/>
    <w:rsid w:val="00444356"/>
    <w:rsid w:val="00445502"/>
    <w:rsid w:val="00446B89"/>
    <w:rsid w:val="004504AF"/>
    <w:rsid w:val="00453DE3"/>
    <w:rsid w:val="00454983"/>
    <w:rsid w:val="00455A89"/>
    <w:rsid w:val="00456652"/>
    <w:rsid w:val="004577B5"/>
    <w:rsid w:val="00460F75"/>
    <w:rsid w:val="004651DA"/>
    <w:rsid w:val="00465AA3"/>
    <w:rsid w:val="004748BD"/>
    <w:rsid w:val="004812BA"/>
    <w:rsid w:val="00483A99"/>
    <w:rsid w:val="00484728"/>
    <w:rsid w:val="00484B6E"/>
    <w:rsid w:val="00484BA9"/>
    <w:rsid w:val="00487548"/>
    <w:rsid w:val="004A03D6"/>
    <w:rsid w:val="004A166E"/>
    <w:rsid w:val="004A5668"/>
    <w:rsid w:val="004A5F2A"/>
    <w:rsid w:val="004A70B9"/>
    <w:rsid w:val="004A762D"/>
    <w:rsid w:val="004B02E7"/>
    <w:rsid w:val="004B1FFD"/>
    <w:rsid w:val="004B26BF"/>
    <w:rsid w:val="004B2C5A"/>
    <w:rsid w:val="004B30C1"/>
    <w:rsid w:val="004B3DE8"/>
    <w:rsid w:val="004B586A"/>
    <w:rsid w:val="004C5AAC"/>
    <w:rsid w:val="004D3DA2"/>
    <w:rsid w:val="004D4C03"/>
    <w:rsid w:val="004D4E15"/>
    <w:rsid w:val="004D6374"/>
    <w:rsid w:val="004D64E5"/>
    <w:rsid w:val="004E319F"/>
    <w:rsid w:val="004E3974"/>
    <w:rsid w:val="004E40E0"/>
    <w:rsid w:val="004E438D"/>
    <w:rsid w:val="004E50C2"/>
    <w:rsid w:val="004E5759"/>
    <w:rsid w:val="004E79C9"/>
    <w:rsid w:val="004F4320"/>
    <w:rsid w:val="004F46E5"/>
    <w:rsid w:val="004F4EA4"/>
    <w:rsid w:val="004F4FA2"/>
    <w:rsid w:val="004F5620"/>
    <w:rsid w:val="004F59CE"/>
    <w:rsid w:val="004F5CD9"/>
    <w:rsid w:val="004F7A3D"/>
    <w:rsid w:val="00501AE8"/>
    <w:rsid w:val="00501B2D"/>
    <w:rsid w:val="00502F74"/>
    <w:rsid w:val="005066A7"/>
    <w:rsid w:val="00512A76"/>
    <w:rsid w:val="005131A6"/>
    <w:rsid w:val="00513CBA"/>
    <w:rsid w:val="00513CCC"/>
    <w:rsid w:val="00514C66"/>
    <w:rsid w:val="00515056"/>
    <w:rsid w:val="005160A7"/>
    <w:rsid w:val="0051659C"/>
    <w:rsid w:val="005170DE"/>
    <w:rsid w:val="00520C8F"/>
    <w:rsid w:val="00521012"/>
    <w:rsid w:val="00523213"/>
    <w:rsid w:val="00524D02"/>
    <w:rsid w:val="0052533B"/>
    <w:rsid w:val="00525E17"/>
    <w:rsid w:val="00526099"/>
    <w:rsid w:val="00526315"/>
    <w:rsid w:val="0052703C"/>
    <w:rsid w:val="005270C0"/>
    <w:rsid w:val="00530965"/>
    <w:rsid w:val="00542CBC"/>
    <w:rsid w:val="005434E3"/>
    <w:rsid w:val="00543CAE"/>
    <w:rsid w:val="00543EA5"/>
    <w:rsid w:val="00544243"/>
    <w:rsid w:val="0054560B"/>
    <w:rsid w:val="0054581E"/>
    <w:rsid w:val="00551BC0"/>
    <w:rsid w:val="00551F36"/>
    <w:rsid w:val="005539CD"/>
    <w:rsid w:val="00554891"/>
    <w:rsid w:val="00555103"/>
    <w:rsid w:val="0055764D"/>
    <w:rsid w:val="00557736"/>
    <w:rsid w:val="005602C7"/>
    <w:rsid w:val="00560648"/>
    <w:rsid w:val="00564959"/>
    <w:rsid w:val="00565FEB"/>
    <w:rsid w:val="00566622"/>
    <w:rsid w:val="00567921"/>
    <w:rsid w:val="00570452"/>
    <w:rsid w:val="00570912"/>
    <w:rsid w:val="00571D1A"/>
    <w:rsid w:val="005728A5"/>
    <w:rsid w:val="00573FC0"/>
    <w:rsid w:val="005803FA"/>
    <w:rsid w:val="005809E5"/>
    <w:rsid w:val="00590B75"/>
    <w:rsid w:val="00593547"/>
    <w:rsid w:val="00594409"/>
    <w:rsid w:val="005A07A7"/>
    <w:rsid w:val="005A19BC"/>
    <w:rsid w:val="005A1C39"/>
    <w:rsid w:val="005A209B"/>
    <w:rsid w:val="005A381C"/>
    <w:rsid w:val="005A3F2D"/>
    <w:rsid w:val="005A4AF5"/>
    <w:rsid w:val="005A6A09"/>
    <w:rsid w:val="005A711E"/>
    <w:rsid w:val="005B2367"/>
    <w:rsid w:val="005B25AE"/>
    <w:rsid w:val="005B45EC"/>
    <w:rsid w:val="005B4CBB"/>
    <w:rsid w:val="005C099D"/>
    <w:rsid w:val="005C2BEE"/>
    <w:rsid w:val="005C3182"/>
    <w:rsid w:val="005C333E"/>
    <w:rsid w:val="005C5434"/>
    <w:rsid w:val="005C6FCA"/>
    <w:rsid w:val="005C72EA"/>
    <w:rsid w:val="005D0A4B"/>
    <w:rsid w:val="005D15B3"/>
    <w:rsid w:val="005D1EB5"/>
    <w:rsid w:val="005D29AC"/>
    <w:rsid w:val="005D64CD"/>
    <w:rsid w:val="005D652A"/>
    <w:rsid w:val="005D6A00"/>
    <w:rsid w:val="005E1D94"/>
    <w:rsid w:val="005E4454"/>
    <w:rsid w:val="005E4656"/>
    <w:rsid w:val="005E6305"/>
    <w:rsid w:val="005E7A7F"/>
    <w:rsid w:val="005F48EE"/>
    <w:rsid w:val="005F4914"/>
    <w:rsid w:val="005F59E0"/>
    <w:rsid w:val="00601EF3"/>
    <w:rsid w:val="0060246B"/>
    <w:rsid w:val="00603551"/>
    <w:rsid w:val="006041EE"/>
    <w:rsid w:val="00605B50"/>
    <w:rsid w:val="006112D8"/>
    <w:rsid w:val="00611E55"/>
    <w:rsid w:val="006128A4"/>
    <w:rsid w:val="00612D7C"/>
    <w:rsid w:val="00612E5D"/>
    <w:rsid w:val="006134E5"/>
    <w:rsid w:val="00614546"/>
    <w:rsid w:val="00615891"/>
    <w:rsid w:val="00615DC9"/>
    <w:rsid w:val="00616FAE"/>
    <w:rsid w:val="00617881"/>
    <w:rsid w:val="00622AD1"/>
    <w:rsid w:val="0062335F"/>
    <w:rsid w:val="006240A7"/>
    <w:rsid w:val="006245F0"/>
    <w:rsid w:val="006251A2"/>
    <w:rsid w:val="00626C02"/>
    <w:rsid w:val="00626E57"/>
    <w:rsid w:val="00631C6A"/>
    <w:rsid w:val="00631CE1"/>
    <w:rsid w:val="00631D29"/>
    <w:rsid w:val="00632F8E"/>
    <w:rsid w:val="006352C7"/>
    <w:rsid w:val="00635EC5"/>
    <w:rsid w:val="00636E8E"/>
    <w:rsid w:val="00637EFE"/>
    <w:rsid w:val="00641EED"/>
    <w:rsid w:val="00643745"/>
    <w:rsid w:val="00643A16"/>
    <w:rsid w:val="00643B30"/>
    <w:rsid w:val="0065097B"/>
    <w:rsid w:val="00654A14"/>
    <w:rsid w:val="00655662"/>
    <w:rsid w:val="00655709"/>
    <w:rsid w:val="00663868"/>
    <w:rsid w:val="006644B8"/>
    <w:rsid w:val="0067117C"/>
    <w:rsid w:val="00671D58"/>
    <w:rsid w:val="00671DC5"/>
    <w:rsid w:val="0067253E"/>
    <w:rsid w:val="006734AE"/>
    <w:rsid w:val="00675C93"/>
    <w:rsid w:val="00675EBF"/>
    <w:rsid w:val="00676F00"/>
    <w:rsid w:val="006775FE"/>
    <w:rsid w:val="00680436"/>
    <w:rsid w:val="006872AE"/>
    <w:rsid w:val="006912F0"/>
    <w:rsid w:val="00694798"/>
    <w:rsid w:val="00695608"/>
    <w:rsid w:val="00695F4C"/>
    <w:rsid w:val="00696A31"/>
    <w:rsid w:val="006A0029"/>
    <w:rsid w:val="006A092D"/>
    <w:rsid w:val="006A4971"/>
    <w:rsid w:val="006A5C90"/>
    <w:rsid w:val="006B0543"/>
    <w:rsid w:val="006B16A3"/>
    <w:rsid w:val="006B2A4E"/>
    <w:rsid w:val="006B2BB0"/>
    <w:rsid w:val="006B4F7E"/>
    <w:rsid w:val="006B5FA9"/>
    <w:rsid w:val="006C0361"/>
    <w:rsid w:val="006C0382"/>
    <w:rsid w:val="006C21BF"/>
    <w:rsid w:val="006C427A"/>
    <w:rsid w:val="006C66FB"/>
    <w:rsid w:val="006C7763"/>
    <w:rsid w:val="006D1522"/>
    <w:rsid w:val="006D16E3"/>
    <w:rsid w:val="006D2D37"/>
    <w:rsid w:val="006D4266"/>
    <w:rsid w:val="006D4888"/>
    <w:rsid w:val="006D5379"/>
    <w:rsid w:val="006D66BC"/>
    <w:rsid w:val="006D6940"/>
    <w:rsid w:val="006D6FB7"/>
    <w:rsid w:val="006E0D16"/>
    <w:rsid w:val="006E16CB"/>
    <w:rsid w:val="006E29B6"/>
    <w:rsid w:val="006E2E40"/>
    <w:rsid w:val="006E3DD1"/>
    <w:rsid w:val="006E430E"/>
    <w:rsid w:val="006E46F9"/>
    <w:rsid w:val="006E5EF3"/>
    <w:rsid w:val="006E5F5E"/>
    <w:rsid w:val="006E76DF"/>
    <w:rsid w:val="006E7F93"/>
    <w:rsid w:val="006F1474"/>
    <w:rsid w:val="006F1ED2"/>
    <w:rsid w:val="006F3A7E"/>
    <w:rsid w:val="0070699B"/>
    <w:rsid w:val="00710E9B"/>
    <w:rsid w:val="00711F3B"/>
    <w:rsid w:val="00711F70"/>
    <w:rsid w:val="00712382"/>
    <w:rsid w:val="00712C82"/>
    <w:rsid w:val="00713298"/>
    <w:rsid w:val="00713597"/>
    <w:rsid w:val="0071430A"/>
    <w:rsid w:val="00715F4E"/>
    <w:rsid w:val="007161F1"/>
    <w:rsid w:val="00716B40"/>
    <w:rsid w:val="00717D78"/>
    <w:rsid w:val="00723F56"/>
    <w:rsid w:val="007258DF"/>
    <w:rsid w:val="00726CB4"/>
    <w:rsid w:val="007303E6"/>
    <w:rsid w:val="00731006"/>
    <w:rsid w:val="00735896"/>
    <w:rsid w:val="00737CEE"/>
    <w:rsid w:val="0074080E"/>
    <w:rsid w:val="00741F14"/>
    <w:rsid w:val="00743B5A"/>
    <w:rsid w:val="00743B62"/>
    <w:rsid w:val="00746DAA"/>
    <w:rsid w:val="00747A9F"/>
    <w:rsid w:val="007548AA"/>
    <w:rsid w:val="00754BB4"/>
    <w:rsid w:val="00755366"/>
    <w:rsid w:val="00755AA0"/>
    <w:rsid w:val="00756C7E"/>
    <w:rsid w:val="0076052B"/>
    <w:rsid w:val="00760890"/>
    <w:rsid w:val="007626D5"/>
    <w:rsid w:val="00762F6A"/>
    <w:rsid w:val="00767174"/>
    <w:rsid w:val="007716D7"/>
    <w:rsid w:val="00771779"/>
    <w:rsid w:val="00773087"/>
    <w:rsid w:val="0077346C"/>
    <w:rsid w:val="00774F89"/>
    <w:rsid w:val="00775F49"/>
    <w:rsid w:val="0077736A"/>
    <w:rsid w:val="00777EDC"/>
    <w:rsid w:val="00783F9B"/>
    <w:rsid w:val="0078425C"/>
    <w:rsid w:val="0078799E"/>
    <w:rsid w:val="00787B20"/>
    <w:rsid w:val="00790574"/>
    <w:rsid w:val="007949FA"/>
    <w:rsid w:val="00796C52"/>
    <w:rsid w:val="00797787"/>
    <w:rsid w:val="007A0EC4"/>
    <w:rsid w:val="007A2669"/>
    <w:rsid w:val="007A35E1"/>
    <w:rsid w:val="007A3C92"/>
    <w:rsid w:val="007A4DAE"/>
    <w:rsid w:val="007A5A02"/>
    <w:rsid w:val="007B02E5"/>
    <w:rsid w:val="007B1830"/>
    <w:rsid w:val="007B2E1D"/>
    <w:rsid w:val="007B42D2"/>
    <w:rsid w:val="007B5662"/>
    <w:rsid w:val="007B75ED"/>
    <w:rsid w:val="007C036E"/>
    <w:rsid w:val="007C377F"/>
    <w:rsid w:val="007C4209"/>
    <w:rsid w:val="007C424D"/>
    <w:rsid w:val="007C6927"/>
    <w:rsid w:val="007C6D5C"/>
    <w:rsid w:val="007D0ECB"/>
    <w:rsid w:val="007D11C3"/>
    <w:rsid w:val="007D1B79"/>
    <w:rsid w:val="007D1E2F"/>
    <w:rsid w:val="007D250D"/>
    <w:rsid w:val="007D29F0"/>
    <w:rsid w:val="007D31FA"/>
    <w:rsid w:val="007D6FDC"/>
    <w:rsid w:val="007E02C3"/>
    <w:rsid w:val="007E150D"/>
    <w:rsid w:val="007E1F92"/>
    <w:rsid w:val="007E26B4"/>
    <w:rsid w:val="007E3F70"/>
    <w:rsid w:val="007E560D"/>
    <w:rsid w:val="007E5A9B"/>
    <w:rsid w:val="007E6077"/>
    <w:rsid w:val="007E794F"/>
    <w:rsid w:val="007E7DF3"/>
    <w:rsid w:val="007F1E81"/>
    <w:rsid w:val="007F2DF9"/>
    <w:rsid w:val="007F2EC1"/>
    <w:rsid w:val="007F38F5"/>
    <w:rsid w:val="007F7066"/>
    <w:rsid w:val="008010EB"/>
    <w:rsid w:val="008021CA"/>
    <w:rsid w:val="008023E4"/>
    <w:rsid w:val="00804771"/>
    <w:rsid w:val="00807334"/>
    <w:rsid w:val="008073DC"/>
    <w:rsid w:val="00807EE5"/>
    <w:rsid w:val="00811701"/>
    <w:rsid w:val="00813FEC"/>
    <w:rsid w:val="00817E9E"/>
    <w:rsid w:val="0082120F"/>
    <w:rsid w:val="00822623"/>
    <w:rsid w:val="00822E3B"/>
    <w:rsid w:val="008244F1"/>
    <w:rsid w:val="00826DC6"/>
    <w:rsid w:val="00830D57"/>
    <w:rsid w:val="008310FE"/>
    <w:rsid w:val="008350D9"/>
    <w:rsid w:val="00835A8F"/>
    <w:rsid w:val="00840A9B"/>
    <w:rsid w:val="0084367A"/>
    <w:rsid w:val="00845BF8"/>
    <w:rsid w:val="00845EB8"/>
    <w:rsid w:val="008460EF"/>
    <w:rsid w:val="0085060D"/>
    <w:rsid w:val="00852DA5"/>
    <w:rsid w:val="00852F3F"/>
    <w:rsid w:val="00857DA4"/>
    <w:rsid w:val="00860204"/>
    <w:rsid w:val="00862717"/>
    <w:rsid w:val="00865244"/>
    <w:rsid w:val="00865B97"/>
    <w:rsid w:val="00865CB9"/>
    <w:rsid w:val="00866A69"/>
    <w:rsid w:val="00867156"/>
    <w:rsid w:val="008672B1"/>
    <w:rsid w:val="00867816"/>
    <w:rsid w:val="0087176B"/>
    <w:rsid w:val="008743FF"/>
    <w:rsid w:val="00874B90"/>
    <w:rsid w:val="00876CEF"/>
    <w:rsid w:val="00877177"/>
    <w:rsid w:val="0088149B"/>
    <w:rsid w:val="00881CC4"/>
    <w:rsid w:val="0088323D"/>
    <w:rsid w:val="00883D74"/>
    <w:rsid w:val="00883EF0"/>
    <w:rsid w:val="00887C3C"/>
    <w:rsid w:val="00891BEC"/>
    <w:rsid w:val="00893DED"/>
    <w:rsid w:val="0089472D"/>
    <w:rsid w:val="008947CF"/>
    <w:rsid w:val="008952EE"/>
    <w:rsid w:val="008A1509"/>
    <w:rsid w:val="008A286D"/>
    <w:rsid w:val="008A4444"/>
    <w:rsid w:val="008A4CB3"/>
    <w:rsid w:val="008A5132"/>
    <w:rsid w:val="008A520A"/>
    <w:rsid w:val="008A569B"/>
    <w:rsid w:val="008A578A"/>
    <w:rsid w:val="008A7143"/>
    <w:rsid w:val="008B0A99"/>
    <w:rsid w:val="008B4AB4"/>
    <w:rsid w:val="008B5720"/>
    <w:rsid w:val="008B6CD6"/>
    <w:rsid w:val="008B733B"/>
    <w:rsid w:val="008C0D00"/>
    <w:rsid w:val="008C1790"/>
    <w:rsid w:val="008C2316"/>
    <w:rsid w:val="008C274E"/>
    <w:rsid w:val="008C3A72"/>
    <w:rsid w:val="008C67C5"/>
    <w:rsid w:val="008D01D1"/>
    <w:rsid w:val="008D0B2A"/>
    <w:rsid w:val="008D20D6"/>
    <w:rsid w:val="008D44B1"/>
    <w:rsid w:val="008E0559"/>
    <w:rsid w:val="008E28A0"/>
    <w:rsid w:val="008E2B34"/>
    <w:rsid w:val="008E3FF8"/>
    <w:rsid w:val="008E400A"/>
    <w:rsid w:val="008E6DA2"/>
    <w:rsid w:val="008F3EB7"/>
    <w:rsid w:val="008F4341"/>
    <w:rsid w:val="008F5314"/>
    <w:rsid w:val="008F5C38"/>
    <w:rsid w:val="008F6D74"/>
    <w:rsid w:val="008F7A6C"/>
    <w:rsid w:val="008F7ACA"/>
    <w:rsid w:val="009006F8"/>
    <w:rsid w:val="00901BCE"/>
    <w:rsid w:val="009031A0"/>
    <w:rsid w:val="009049B7"/>
    <w:rsid w:val="0090781A"/>
    <w:rsid w:val="009116A6"/>
    <w:rsid w:val="00912B26"/>
    <w:rsid w:val="00912C05"/>
    <w:rsid w:val="0091445F"/>
    <w:rsid w:val="0091549A"/>
    <w:rsid w:val="00917251"/>
    <w:rsid w:val="00917C1C"/>
    <w:rsid w:val="009241FD"/>
    <w:rsid w:val="00924725"/>
    <w:rsid w:val="009253A7"/>
    <w:rsid w:val="00925C9B"/>
    <w:rsid w:val="00927039"/>
    <w:rsid w:val="00932A04"/>
    <w:rsid w:val="00933973"/>
    <w:rsid w:val="00933DAC"/>
    <w:rsid w:val="00933EBB"/>
    <w:rsid w:val="00935FBE"/>
    <w:rsid w:val="0094088D"/>
    <w:rsid w:val="009415D9"/>
    <w:rsid w:val="009433DC"/>
    <w:rsid w:val="009455B1"/>
    <w:rsid w:val="0094583A"/>
    <w:rsid w:val="00945FAA"/>
    <w:rsid w:val="0094711D"/>
    <w:rsid w:val="009514D7"/>
    <w:rsid w:val="0095558B"/>
    <w:rsid w:val="009559BE"/>
    <w:rsid w:val="00961899"/>
    <w:rsid w:val="009642EC"/>
    <w:rsid w:val="0097296B"/>
    <w:rsid w:val="009737FF"/>
    <w:rsid w:val="00975024"/>
    <w:rsid w:val="009762AC"/>
    <w:rsid w:val="00985E06"/>
    <w:rsid w:val="00991C53"/>
    <w:rsid w:val="009937A5"/>
    <w:rsid w:val="0099390A"/>
    <w:rsid w:val="00994592"/>
    <w:rsid w:val="00994AC2"/>
    <w:rsid w:val="00995F61"/>
    <w:rsid w:val="009A1C43"/>
    <w:rsid w:val="009A391A"/>
    <w:rsid w:val="009B2AC2"/>
    <w:rsid w:val="009B4997"/>
    <w:rsid w:val="009B4A62"/>
    <w:rsid w:val="009B4E80"/>
    <w:rsid w:val="009B5FBC"/>
    <w:rsid w:val="009B6B77"/>
    <w:rsid w:val="009C03A4"/>
    <w:rsid w:val="009C4380"/>
    <w:rsid w:val="009C51C2"/>
    <w:rsid w:val="009C6155"/>
    <w:rsid w:val="009D10F2"/>
    <w:rsid w:val="009D54C5"/>
    <w:rsid w:val="009D69A5"/>
    <w:rsid w:val="009D6A1C"/>
    <w:rsid w:val="009D75AF"/>
    <w:rsid w:val="009E07DD"/>
    <w:rsid w:val="009E193E"/>
    <w:rsid w:val="009E5F22"/>
    <w:rsid w:val="009F0563"/>
    <w:rsid w:val="009F1463"/>
    <w:rsid w:val="009F172C"/>
    <w:rsid w:val="009F17FD"/>
    <w:rsid w:val="009F58EC"/>
    <w:rsid w:val="00A0119E"/>
    <w:rsid w:val="00A020D1"/>
    <w:rsid w:val="00A026BE"/>
    <w:rsid w:val="00A02F83"/>
    <w:rsid w:val="00A04780"/>
    <w:rsid w:val="00A062B0"/>
    <w:rsid w:val="00A06B54"/>
    <w:rsid w:val="00A06D3D"/>
    <w:rsid w:val="00A1018D"/>
    <w:rsid w:val="00A1053D"/>
    <w:rsid w:val="00A10D57"/>
    <w:rsid w:val="00A1189D"/>
    <w:rsid w:val="00A134AC"/>
    <w:rsid w:val="00A15317"/>
    <w:rsid w:val="00A1596C"/>
    <w:rsid w:val="00A21045"/>
    <w:rsid w:val="00A23C17"/>
    <w:rsid w:val="00A25E0C"/>
    <w:rsid w:val="00A27180"/>
    <w:rsid w:val="00A31970"/>
    <w:rsid w:val="00A33064"/>
    <w:rsid w:val="00A47321"/>
    <w:rsid w:val="00A4796B"/>
    <w:rsid w:val="00A50FB6"/>
    <w:rsid w:val="00A517D0"/>
    <w:rsid w:val="00A54690"/>
    <w:rsid w:val="00A546E2"/>
    <w:rsid w:val="00A54A37"/>
    <w:rsid w:val="00A55279"/>
    <w:rsid w:val="00A55CDF"/>
    <w:rsid w:val="00A56AFC"/>
    <w:rsid w:val="00A60A73"/>
    <w:rsid w:val="00A61C56"/>
    <w:rsid w:val="00A745B7"/>
    <w:rsid w:val="00A74935"/>
    <w:rsid w:val="00A766B4"/>
    <w:rsid w:val="00A7673F"/>
    <w:rsid w:val="00A80EB0"/>
    <w:rsid w:val="00A81473"/>
    <w:rsid w:val="00A82451"/>
    <w:rsid w:val="00A82CB5"/>
    <w:rsid w:val="00A8404D"/>
    <w:rsid w:val="00A84AFC"/>
    <w:rsid w:val="00A84CFF"/>
    <w:rsid w:val="00A86E62"/>
    <w:rsid w:val="00A906FF"/>
    <w:rsid w:val="00A90FD2"/>
    <w:rsid w:val="00A938BE"/>
    <w:rsid w:val="00A943F7"/>
    <w:rsid w:val="00A97929"/>
    <w:rsid w:val="00A97933"/>
    <w:rsid w:val="00AA147A"/>
    <w:rsid w:val="00AA25D2"/>
    <w:rsid w:val="00AA2B74"/>
    <w:rsid w:val="00AA4BC0"/>
    <w:rsid w:val="00AA717D"/>
    <w:rsid w:val="00AB058E"/>
    <w:rsid w:val="00AB06D0"/>
    <w:rsid w:val="00AB14DC"/>
    <w:rsid w:val="00AB6C62"/>
    <w:rsid w:val="00AC0F7C"/>
    <w:rsid w:val="00AC1338"/>
    <w:rsid w:val="00AC1EEE"/>
    <w:rsid w:val="00AC2834"/>
    <w:rsid w:val="00AC519A"/>
    <w:rsid w:val="00AD07CB"/>
    <w:rsid w:val="00AD2293"/>
    <w:rsid w:val="00AD4423"/>
    <w:rsid w:val="00AD5CC4"/>
    <w:rsid w:val="00AD5D0D"/>
    <w:rsid w:val="00AD69E2"/>
    <w:rsid w:val="00AD7786"/>
    <w:rsid w:val="00AE14AB"/>
    <w:rsid w:val="00AE2BB4"/>
    <w:rsid w:val="00AE5007"/>
    <w:rsid w:val="00AE765E"/>
    <w:rsid w:val="00AE7988"/>
    <w:rsid w:val="00AE7CC0"/>
    <w:rsid w:val="00AF1691"/>
    <w:rsid w:val="00AF2B5E"/>
    <w:rsid w:val="00AF3B1C"/>
    <w:rsid w:val="00AF4B89"/>
    <w:rsid w:val="00AF4D5F"/>
    <w:rsid w:val="00B00534"/>
    <w:rsid w:val="00B01692"/>
    <w:rsid w:val="00B016A0"/>
    <w:rsid w:val="00B016DC"/>
    <w:rsid w:val="00B03541"/>
    <w:rsid w:val="00B04C26"/>
    <w:rsid w:val="00B06F76"/>
    <w:rsid w:val="00B1692F"/>
    <w:rsid w:val="00B206D6"/>
    <w:rsid w:val="00B21524"/>
    <w:rsid w:val="00B23A5A"/>
    <w:rsid w:val="00B24559"/>
    <w:rsid w:val="00B25F10"/>
    <w:rsid w:val="00B262D9"/>
    <w:rsid w:val="00B27FDB"/>
    <w:rsid w:val="00B3532C"/>
    <w:rsid w:val="00B37D96"/>
    <w:rsid w:val="00B410E7"/>
    <w:rsid w:val="00B42DD0"/>
    <w:rsid w:val="00B45225"/>
    <w:rsid w:val="00B453F8"/>
    <w:rsid w:val="00B46AD8"/>
    <w:rsid w:val="00B470B1"/>
    <w:rsid w:val="00B472C1"/>
    <w:rsid w:val="00B47DC3"/>
    <w:rsid w:val="00B549C7"/>
    <w:rsid w:val="00B6380D"/>
    <w:rsid w:val="00B64ACE"/>
    <w:rsid w:val="00B66A29"/>
    <w:rsid w:val="00B6755D"/>
    <w:rsid w:val="00B70BF6"/>
    <w:rsid w:val="00B71108"/>
    <w:rsid w:val="00B71EE9"/>
    <w:rsid w:val="00B729E7"/>
    <w:rsid w:val="00B733FB"/>
    <w:rsid w:val="00B738D0"/>
    <w:rsid w:val="00B73E1D"/>
    <w:rsid w:val="00B75A3F"/>
    <w:rsid w:val="00B76094"/>
    <w:rsid w:val="00B80DF2"/>
    <w:rsid w:val="00B83E31"/>
    <w:rsid w:val="00B84263"/>
    <w:rsid w:val="00B84F55"/>
    <w:rsid w:val="00B85741"/>
    <w:rsid w:val="00B867F9"/>
    <w:rsid w:val="00B91015"/>
    <w:rsid w:val="00B94854"/>
    <w:rsid w:val="00B950BE"/>
    <w:rsid w:val="00B97002"/>
    <w:rsid w:val="00BA0E05"/>
    <w:rsid w:val="00BA139B"/>
    <w:rsid w:val="00BA3C53"/>
    <w:rsid w:val="00BA48B3"/>
    <w:rsid w:val="00BA6DCD"/>
    <w:rsid w:val="00BB066A"/>
    <w:rsid w:val="00BB552F"/>
    <w:rsid w:val="00BB6F45"/>
    <w:rsid w:val="00BB7ECA"/>
    <w:rsid w:val="00BC132C"/>
    <w:rsid w:val="00BC34DB"/>
    <w:rsid w:val="00BC504D"/>
    <w:rsid w:val="00BC6455"/>
    <w:rsid w:val="00BD0672"/>
    <w:rsid w:val="00BD2F33"/>
    <w:rsid w:val="00BD4546"/>
    <w:rsid w:val="00BD4ABC"/>
    <w:rsid w:val="00BD4CD3"/>
    <w:rsid w:val="00BD4FD4"/>
    <w:rsid w:val="00BD50D2"/>
    <w:rsid w:val="00BD5AD0"/>
    <w:rsid w:val="00BE0759"/>
    <w:rsid w:val="00BE7361"/>
    <w:rsid w:val="00BE7AED"/>
    <w:rsid w:val="00BF1B4C"/>
    <w:rsid w:val="00BF2999"/>
    <w:rsid w:val="00BF42BC"/>
    <w:rsid w:val="00C016CA"/>
    <w:rsid w:val="00C01CA3"/>
    <w:rsid w:val="00C05D5E"/>
    <w:rsid w:val="00C0717B"/>
    <w:rsid w:val="00C1224A"/>
    <w:rsid w:val="00C13110"/>
    <w:rsid w:val="00C133ED"/>
    <w:rsid w:val="00C14107"/>
    <w:rsid w:val="00C1488A"/>
    <w:rsid w:val="00C14CE3"/>
    <w:rsid w:val="00C2028D"/>
    <w:rsid w:val="00C20338"/>
    <w:rsid w:val="00C211D8"/>
    <w:rsid w:val="00C22950"/>
    <w:rsid w:val="00C2365D"/>
    <w:rsid w:val="00C237A6"/>
    <w:rsid w:val="00C23990"/>
    <w:rsid w:val="00C25CD6"/>
    <w:rsid w:val="00C273CE"/>
    <w:rsid w:val="00C3184E"/>
    <w:rsid w:val="00C31F5F"/>
    <w:rsid w:val="00C342D0"/>
    <w:rsid w:val="00C349C3"/>
    <w:rsid w:val="00C35B63"/>
    <w:rsid w:val="00C35F10"/>
    <w:rsid w:val="00C37026"/>
    <w:rsid w:val="00C37F43"/>
    <w:rsid w:val="00C400D1"/>
    <w:rsid w:val="00C40A5E"/>
    <w:rsid w:val="00C41078"/>
    <w:rsid w:val="00C47081"/>
    <w:rsid w:val="00C50F92"/>
    <w:rsid w:val="00C5133F"/>
    <w:rsid w:val="00C56CEE"/>
    <w:rsid w:val="00C62625"/>
    <w:rsid w:val="00C65200"/>
    <w:rsid w:val="00C703FA"/>
    <w:rsid w:val="00C70966"/>
    <w:rsid w:val="00C710CB"/>
    <w:rsid w:val="00C73CB5"/>
    <w:rsid w:val="00C77131"/>
    <w:rsid w:val="00C77135"/>
    <w:rsid w:val="00C80AAB"/>
    <w:rsid w:val="00C82338"/>
    <w:rsid w:val="00C83512"/>
    <w:rsid w:val="00C90B54"/>
    <w:rsid w:val="00C949CA"/>
    <w:rsid w:val="00C9644A"/>
    <w:rsid w:val="00CA127B"/>
    <w:rsid w:val="00CA3DEA"/>
    <w:rsid w:val="00CA5894"/>
    <w:rsid w:val="00CB0DCC"/>
    <w:rsid w:val="00CB43C8"/>
    <w:rsid w:val="00CC220E"/>
    <w:rsid w:val="00CC2CC4"/>
    <w:rsid w:val="00CC5D65"/>
    <w:rsid w:val="00CC6D17"/>
    <w:rsid w:val="00CC6D5D"/>
    <w:rsid w:val="00CC739A"/>
    <w:rsid w:val="00CD0231"/>
    <w:rsid w:val="00CD047C"/>
    <w:rsid w:val="00CD056B"/>
    <w:rsid w:val="00CD086E"/>
    <w:rsid w:val="00CD0CE3"/>
    <w:rsid w:val="00CD2574"/>
    <w:rsid w:val="00CD57FD"/>
    <w:rsid w:val="00CE1784"/>
    <w:rsid w:val="00CE1B27"/>
    <w:rsid w:val="00CE279B"/>
    <w:rsid w:val="00CE58C4"/>
    <w:rsid w:val="00CE5F0B"/>
    <w:rsid w:val="00CE7ECB"/>
    <w:rsid w:val="00CF17A8"/>
    <w:rsid w:val="00CF1DDD"/>
    <w:rsid w:val="00CF3089"/>
    <w:rsid w:val="00CF4219"/>
    <w:rsid w:val="00CF4570"/>
    <w:rsid w:val="00CF73D5"/>
    <w:rsid w:val="00CF7F20"/>
    <w:rsid w:val="00D00976"/>
    <w:rsid w:val="00D03958"/>
    <w:rsid w:val="00D03DA6"/>
    <w:rsid w:val="00D05893"/>
    <w:rsid w:val="00D05AF7"/>
    <w:rsid w:val="00D06719"/>
    <w:rsid w:val="00D1114B"/>
    <w:rsid w:val="00D11C81"/>
    <w:rsid w:val="00D131DA"/>
    <w:rsid w:val="00D1556D"/>
    <w:rsid w:val="00D15645"/>
    <w:rsid w:val="00D15E3C"/>
    <w:rsid w:val="00D17484"/>
    <w:rsid w:val="00D17C47"/>
    <w:rsid w:val="00D20F51"/>
    <w:rsid w:val="00D216DB"/>
    <w:rsid w:val="00D22C75"/>
    <w:rsid w:val="00D240EB"/>
    <w:rsid w:val="00D258A5"/>
    <w:rsid w:val="00D26D59"/>
    <w:rsid w:val="00D329AC"/>
    <w:rsid w:val="00D33779"/>
    <w:rsid w:val="00D33D60"/>
    <w:rsid w:val="00D35598"/>
    <w:rsid w:val="00D356AD"/>
    <w:rsid w:val="00D370B1"/>
    <w:rsid w:val="00D4034F"/>
    <w:rsid w:val="00D42B7B"/>
    <w:rsid w:val="00D455F2"/>
    <w:rsid w:val="00D458A6"/>
    <w:rsid w:val="00D45909"/>
    <w:rsid w:val="00D50EE1"/>
    <w:rsid w:val="00D512C4"/>
    <w:rsid w:val="00D512F7"/>
    <w:rsid w:val="00D529FD"/>
    <w:rsid w:val="00D52C29"/>
    <w:rsid w:val="00D534D4"/>
    <w:rsid w:val="00D53CC4"/>
    <w:rsid w:val="00D55D35"/>
    <w:rsid w:val="00D57053"/>
    <w:rsid w:val="00D5795C"/>
    <w:rsid w:val="00D60382"/>
    <w:rsid w:val="00D6273D"/>
    <w:rsid w:val="00D62AB6"/>
    <w:rsid w:val="00D639BE"/>
    <w:rsid w:val="00D64430"/>
    <w:rsid w:val="00D66404"/>
    <w:rsid w:val="00D66BD3"/>
    <w:rsid w:val="00D6785E"/>
    <w:rsid w:val="00D728BE"/>
    <w:rsid w:val="00D72CE4"/>
    <w:rsid w:val="00D72D16"/>
    <w:rsid w:val="00D738E4"/>
    <w:rsid w:val="00D741E5"/>
    <w:rsid w:val="00D750DB"/>
    <w:rsid w:val="00D7742B"/>
    <w:rsid w:val="00D77C11"/>
    <w:rsid w:val="00D77C91"/>
    <w:rsid w:val="00D80C37"/>
    <w:rsid w:val="00D8248A"/>
    <w:rsid w:val="00D83ED2"/>
    <w:rsid w:val="00D84035"/>
    <w:rsid w:val="00D84DE9"/>
    <w:rsid w:val="00D8735E"/>
    <w:rsid w:val="00D87AC3"/>
    <w:rsid w:val="00D917DC"/>
    <w:rsid w:val="00D917F4"/>
    <w:rsid w:val="00D91885"/>
    <w:rsid w:val="00D924B4"/>
    <w:rsid w:val="00D92A03"/>
    <w:rsid w:val="00D979EE"/>
    <w:rsid w:val="00DA2255"/>
    <w:rsid w:val="00DA2311"/>
    <w:rsid w:val="00DA2DF2"/>
    <w:rsid w:val="00DA2E4A"/>
    <w:rsid w:val="00DA33EC"/>
    <w:rsid w:val="00DA59C9"/>
    <w:rsid w:val="00DA672B"/>
    <w:rsid w:val="00DB03B7"/>
    <w:rsid w:val="00DB1855"/>
    <w:rsid w:val="00DB1C3F"/>
    <w:rsid w:val="00DB1C71"/>
    <w:rsid w:val="00DB20EE"/>
    <w:rsid w:val="00DB30E5"/>
    <w:rsid w:val="00DB429F"/>
    <w:rsid w:val="00DB5991"/>
    <w:rsid w:val="00DB65F7"/>
    <w:rsid w:val="00DC0275"/>
    <w:rsid w:val="00DC08E0"/>
    <w:rsid w:val="00DC1103"/>
    <w:rsid w:val="00DC166B"/>
    <w:rsid w:val="00DC18BC"/>
    <w:rsid w:val="00DC20CF"/>
    <w:rsid w:val="00DC3A37"/>
    <w:rsid w:val="00DC507C"/>
    <w:rsid w:val="00DD06C5"/>
    <w:rsid w:val="00DD0A4A"/>
    <w:rsid w:val="00DD1415"/>
    <w:rsid w:val="00DD1B67"/>
    <w:rsid w:val="00DD4DE2"/>
    <w:rsid w:val="00DD51A5"/>
    <w:rsid w:val="00DD5908"/>
    <w:rsid w:val="00DD6011"/>
    <w:rsid w:val="00DE0E5B"/>
    <w:rsid w:val="00DE1259"/>
    <w:rsid w:val="00DE5004"/>
    <w:rsid w:val="00DE6067"/>
    <w:rsid w:val="00DE7E69"/>
    <w:rsid w:val="00DF29A8"/>
    <w:rsid w:val="00DF2B58"/>
    <w:rsid w:val="00DF2D78"/>
    <w:rsid w:val="00DF7325"/>
    <w:rsid w:val="00DF73D5"/>
    <w:rsid w:val="00E05531"/>
    <w:rsid w:val="00E05FBD"/>
    <w:rsid w:val="00E1003C"/>
    <w:rsid w:val="00E1061F"/>
    <w:rsid w:val="00E122CD"/>
    <w:rsid w:val="00E13D4E"/>
    <w:rsid w:val="00E14BED"/>
    <w:rsid w:val="00E20E38"/>
    <w:rsid w:val="00E22252"/>
    <w:rsid w:val="00E22C00"/>
    <w:rsid w:val="00E2455D"/>
    <w:rsid w:val="00E25CAE"/>
    <w:rsid w:val="00E2619F"/>
    <w:rsid w:val="00E30200"/>
    <w:rsid w:val="00E30BEE"/>
    <w:rsid w:val="00E35FF5"/>
    <w:rsid w:val="00E4016B"/>
    <w:rsid w:val="00E415C9"/>
    <w:rsid w:val="00E418E5"/>
    <w:rsid w:val="00E42103"/>
    <w:rsid w:val="00E42DE3"/>
    <w:rsid w:val="00E43A81"/>
    <w:rsid w:val="00E46796"/>
    <w:rsid w:val="00E47B0A"/>
    <w:rsid w:val="00E47F52"/>
    <w:rsid w:val="00E501A2"/>
    <w:rsid w:val="00E51C9D"/>
    <w:rsid w:val="00E51CF5"/>
    <w:rsid w:val="00E554C9"/>
    <w:rsid w:val="00E55B1E"/>
    <w:rsid w:val="00E6593D"/>
    <w:rsid w:val="00E66026"/>
    <w:rsid w:val="00E67B31"/>
    <w:rsid w:val="00E67DBB"/>
    <w:rsid w:val="00E70A10"/>
    <w:rsid w:val="00E70BE6"/>
    <w:rsid w:val="00E72E48"/>
    <w:rsid w:val="00E74B91"/>
    <w:rsid w:val="00E80D9F"/>
    <w:rsid w:val="00E811AC"/>
    <w:rsid w:val="00E8182B"/>
    <w:rsid w:val="00E82B94"/>
    <w:rsid w:val="00E83B03"/>
    <w:rsid w:val="00E845E3"/>
    <w:rsid w:val="00E86C6E"/>
    <w:rsid w:val="00E97731"/>
    <w:rsid w:val="00E977A9"/>
    <w:rsid w:val="00EA00E4"/>
    <w:rsid w:val="00EA0A2C"/>
    <w:rsid w:val="00EA2E61"/>
    <w:rsid w:val="00EA4704"/>
    <w:rsid w:val="00EA4CDC"/>
    <w:rsid w:val="00EB0B2F"/>
    <w:rsid w:val="00EB0CF4"/>
    <w:rsid w:val="00EB14D4"/>
    <w:rsid w:val="00EB2439"/>
    <w:rsid w:val="00EB2B19"/>
    <w:rsid w:val="00EB2DA4"/>
    <w:rsid w:val="00EB4258"/>
    <w:rsid w:val="00EB4407"/>
    <w:rsid w:val="00EB4F50"/>
    <w:rsid w:val="00EB512A"/>
    <w:rsid w:val="00EB7182"/>
    <w:rsid w:val="00EB78A0"/>
    <w:rsid w:val="00EC41C8"/>
    <w:rsid w:val="00ED1683"/>
    <w:rsid w:val="00ED3059"/>
    <w:rsid w:val="00ED3C2F"/>
    <w:rsid w:val="00ED646F"/>
    <w:rsid w:val="00EE19AD"/>
    <w:rsid w:val="00EF0375"/>
    <w:rsid w:val="00EF58F8"/>
    <w:rsid w:val="00EF723B"/>
    <w:rsid w:val="00F00CE6"/>
    <w:rsid w:val="00F00EA7"/>
    <w:rsid w:val="00F03418"/>
    <w:rsid w:val="00F03C25"/>
    <w:rsid w:val="00F04ED0"/>
    <w:rsid w:val="00F06A0B"/>
    <w:rsid w:val="00F06C5D"/>
    <w:rsid w:val="00F06E0B"/>
    <w:rsid w:val="00F10992"/>
    <w:rsid w:val="00F1165D"/>
    <w:rsid w:val="00F12CE9"/>
    <w:rsid w:val="00F209F8"/>
    <w:rsid w:val="00F2160A"/>
    <w:rsid w:val="00F26E9E"/>
    <w:rsid w:val="00F27B50"/>
    <w:rsid w:val="00F27FBA"/>
    <w:rsid w:val="00F301A8"/>
    <w:rsid w:val="00F30B6D"/>
    <w:rsid w:val="00F30F4B"/>
    <w:rsid w:val="00F310FB"/>
    <w:rsid w:val="00F34D4E"/>
    <w:rsid w:val="00F400CD"/>
    <w:rsid w:val="00F50D6E"/>
    <w:rsid w:val="00F55859"/>
    <w:rsid w:val="00F56E2C"/>
    <w:rsid w:val="00F613F4"/>
    <w:rsid w:val="00F64D11"/>
    <w:rsid w:val="00F64D99"/>
    <w:rsid w:val="00F6565E"/>
    <w:rsid w:val="00F67795"/>
    <w:rsid w:val="00F67C6C"/>
    <w:rsid w:val="00F706D4"/>
    <w:rsid w:val="00F70F77"/>
    <w:rsid w:val="00F7227E"/>
    <w:rsid w:val="00F72BAA"/>
    <w:rsid w:val="00F74CB8"/>
    <w:rsid w:val="00F752AB"/>
    <w:rsid w:val="00F7651C"/>
    <w:rsid w:val="00F80713"/>
    <w:rsid w:val="00F82ACB"/>
    <w:rsid w:val="00F865D8"/>
    <w:rsid w:val="00F9033A"/>
    <w:rsid w:val="00F9434F"/>
    <w:rsid w:val="00F94534"/>
    <w:rsid w:val="00F961FA"/>
    <w:rsid w:val="00F97EE1"/>
    <w:rsid w:val="00FA1797"/>
    <w:rsid w:val="00FA2773"/>
    <w:rsid w:val="00FA43B9"/>
    <w:rsid w:val="00FA44F4"/>
    <w:rsid w:val="00FA674D"/>
    <w:rsid w:val="00FB0B00"/>
    <w:rsid w:val="00FB32CB"/>
    <w:rsid w:val="00FB41AC"/>
    <w:rsid w:val="00FB66E3"/>
    <w:rsid w:val="00FB7C29"/>
    <w:rsid w:val="00FC266A"/>
    <w:rsid w:val="00FC7613"/>
    <w:rsid w:val="00FD080B"/>
    <w:rsid w:val="00FD0DC8"/>
    <w:rsid w:val="00FD1B59"/>
    <w:rsid w:val="00FD26B0"/>
    <w:rsid w:val="00FD2BD0"/>
    <w:rsid w:val="00FD4FE0"/>
    <w:rsid w:val="00FE0645"/>
    <w:rsid w:val="00FE10C7"/>
    <w:rsid w:val="00FE27E5"/>
    <w:rsid w:val="00FE4642"/>
    <w:rsid w:val="00FE55E0"/>
    <w:rsid w:val="00FE5FB1"/>
    <w:rsid w:val="00FE74DA"/>
    <w:rsid w:val="00FE7931"/>
    <w:rsid w:val="00FF0BAD"/>
    <w:rsid w:val="00FF14C3"/>
    <w:rsid w:val="00FF1614"/>
    <w:rsid w:val="00FF3CFD"/>
    <w:rsid w:val="00FF3D63"/>
    <w:rsid w:val="00FF6333"/>
    <w:rsid w:val="00FF6F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5333F0"/>
  <w15:chartTrackingRefBased/>
  <w15:docId w15:val="{0E755A57-17D6-4A33-BB59-9B4D62858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644B8"/>
    <w:pPr>
      <w:spacing w:after="0" w:line="240" w:lineRule="auto"/>
    </w:pPr>
    <w:rPr>
      <w:rFonts w:ascii="Times New Roman" w:eastAsia="Times New Roman" w:hAnsi="Times New Roman" w:cs="Times New Roman"/>
      <w:sz w:val="20"/>
      <w:szCs w:val="20"/>
      <w:lang w:eastAsia="pl-PL"/>
    </w:rPr>
  </w:style>
  <w:style w:type="paragraph" w:styleId="Nagwek1">
    <w:name w:val="heading 1"/>
    <w:aliases w:val="Nagłówek dokumentów,Topic Heading 1,H1,h1,L1,Level 1,Heading 1 Char,Nagłówek I"/>
    <w:basedOn w:val="Normalny"/>
    <w:next w:val="Normalny"/>
    <w:link w:val="Nagwek1Znak"/>
    <w:uiPriority w:val="9"/>
    <w:qFormat/>
    <w:rsid w:val="007E1F92"/>
    <w:pPr>
      <w:keepNext/>
      <w:numPr>
        <w:numId w:val="44"/>
      </w:numPr>
      <w:spacing w:before="240" w:after="60"/>
      <w:outlineLvl w:val="0"/>
    </w:pPr>
    <w:rPr>
      <w:rFonts w:asciiTheme="minorHAnsi" w:hAnsiTheme="minorHAnsi" w:cs="Arial"/>
      <w:b/>
      <w:smallCaps/>
      <w:snapToGrid w:val="0"/>
      <w:color w:val="2E74B5" w:themeColor="accent1" w:themeShade="BF"/>
      <w:kern w:val="28"/>
      <w:szCs w:val="22"/>
    </w:rPr>
  </w:style>
  <w:style w:type="paragraph" w:styleId="Nagwek2">
    <w:name w:val="heading 2"/>
    <w:aliases w:val="Nagłówek dokumentów 2,Level 2,Level 21,Level 22,Level 23,Level 24,Level 25,Level 211,Level 221,Level 231,Level 241,Level 26,Level 27,Level 28,Level 29,Level 212,Level 222,Level 232,Level 242,Level 251,Level 2111,Level 2211,Level 2311,Title 2"/>
    <w:basedOn w:val="Normalny"/>
    <w:next w:val="Normalny"/>
    <w:link w:val="Nagwek2Znak"/>
    <w:uiPriority w:val="9"/>
    <w:qFormat/>
    <w:rsid w:val="00DE5004"/>
    <w:pPr>
      <w:keepNext/>
      <w:numPr>
        <w:ilvl w:val="1"/>
        <w:numId w:val="44"/>
      </w:numPr>
      <w:spacing w:before="120" w:after="120"/>
      <w:jc w:val="both"/>
      <w:outlineLvl w:val="1"/>
    </w:pPr>
    <w:rPr>
      <w:rFonts w:ascii="Arial" w:hAnsi="Arial"/>
    </w:rPr>
  </w:style>
  <w:style w:type="paragraph" w:styleId="Nagwek3">
    <w:name w:val="heading 3"/>
    <w:basedOn w:val="Normalny"/>
    <w:next w:val="Normalny"/>
    <w:link w:val="Nagwek3Znak"/>
    <w:unhideWhenUsed/>
    <w:qFormat/>
    <w:rsid w:val="005E6305"/>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qFormat/>
    <w:rsid w:val="000A05BD"/>
    <w:pPr>
      <w:keepNext/>
      <w:numPr>
        <w:ilvl w:val="3"/>
        <w:numId w:val="7"/>
      </w:numPr>
      <w:spacing w:before="240" w:after="60"/>
      <w:jc w:val="both"/>
      <w:outlineLvl w:val="3"/>
    </w:pPr>
    <w:rPr>
      <w:b/>
      <w:i/>
      <w:sz w:val="24"/>
    </w:rPr>
  </w:style>
  <w:style w:type="paragraph" w:styleId="Nagwek5">
    <w:name w:val="heading 5"/>
    <w:basedOn w:val="Normalny"/>
    <w:next w:val="Normalny"/>
    <w:link w:val="Nagwek5Znak"/>
    <w:qFormat/>
    <w:rsid w:val="000A05BD"/>
    <w:pPr>
      <w:numPr>
        <w:ilvl w:val="4"/>
        <w:numId w:val="7"/>
      </w:numPr>
      <w:spacing w:before="240" w:after="60"/>
      <w:jc w:val="both"/>
      <w:outlineLvl w:val="4"/>
    </w:pPr>
    <w:rPr>
      <w:rFonts w:ascii="Arial" w:hAnsi="Arial"/>
      <w:sz w:val="22"/>
    </w:rPr>
  </w:style>
  <w:style w:type="paragraph" w:styleId="Nagwek6">
    <w:name w:val="heading 6"/>
    <w:basedOn w:val="Normalny"/>
    <w:next w:val="Normalny"/>
    <w:link w:val="Nagwek6Znak"/>
    <w:qFormat/>
    <w:rsid w:val="000A05BD"/>
    <w:pPr>
      <w:numPr>
        <w:ilvl w:val="5"/>
        <w:numId w:val="7"/>
      </w:numPr>
      <w:spacing w:before="240" w:after="60"/>
      <w:jc w:val="both"/>
      <w:outlineLvl w:val="5"/>
    </w:pPr>
    <w:rPr>
      <w:rFonts w:ascii="Arial" w:hAnsi="Arial"/>
      <w:i/>
      <w:sz w:val="22"/>
    </w:rPr>
  </w:style>
  <w:style w:type="paragraph" w:styleId="Nagwek7">
    <w:name w:val="heading 7"/>
    <w:basedOn w:val="Normalny"/>
    <w:next w:val="Normalny"/>
    <w:link w:val="Nagwek7Znak"/>
    <w:qFormat/>
    <w:rsid w:val="000A05BD"/>
    <w:pPr>
      <w:numPr>
        <w:ilvl w:val="6"/>
        <w:numId w:val="7"/>
      </w:numPr>
      <w:spacing w:before="240" w:after="60"/>
      <w:jc w:val="both"/>
      <w:outlineLvl w:val="6"/>
    </w:pPr>
    <w:rPr>
      <w:rFonts w:ascii="Arial" w:hAnsi="Arial"/>
    </w:rPr>
  </w:style>
  <w:style w:type="paragraph" w:styleId="Nagwek8">
    <w:name w:val="heading 8"/>
    <w:basedOn w:val="Normalny"/>
    <w:next w:val="Normalny"/>
    <w:link w:val="Nagwek8Znak"/>
    <w:qFormat/>
    <w:rsid w:val="000A05BD"/>
    <w:pPr>
      <w:numPr>
        <w:ilvl w:val="7"/>
        <w:numId w:val="7"/>
      </w:numPr>
      <w:spacing w:before="240" w:after="60"/>
      <w:jc w:val="both"/>
      <w:outlineLvl w:val="7"/>
    </w:pPr>
    <w:rPr>
      <w:rFonts w:ascii="Arial" w:hAnsi="Arial"/>
      <w:i/>
    </w:rPr>
  </w:style>
  <w:style w:type="paragraph" w:styleId="Nagwek9">
    <w:name w:val="heading 9"/>
    <w:basedOn w:val="Normalny"/>
    <w:next w:val="Normalny"/>
    <w:link w:val="Nagwek9Znak"/>
    <w:qFormat/>
    <w:rsid w:val="000A05BD"/>
    <w:pPr>
      <w:numPr>
        <w:ilvl w:val="8"/>
        <w:numId w:val="7"/>
      </w:numPr>
      <w:spacing w:before="240" w:after="60"/>
      <w:jc w:val="both"/>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komentarz">
    <w:name w:val="komentarz"/>
    <w:basedOn w:val="Tekstkomentarza"/>
    <w:link w:val="komentarzZnak"/>
    <w:qFormat/>
    <w:rsid w:val="00DE5004"/>
    <w:rPr>
      <w:rFonts w:ascii="Calibri" w:hAnsi="Calibri"/>
    </w:rPr>
  </w:style>
  <w:style w:type="character" w:customStyle="1" w:styleId="komentarzZnak">
    <w:name w:val="komentarz Znak"/>
    <w:basedOn w:val="TekstkomentarzaZnak"/>
    <w:link w:val="komentarz"/>
    <w:rsid w:val="00DE5004"/>
    <w:rPr>
      <w:rFonts w:ascii="Calibri" w:eastAsia="Times New Roman" w:hAnsi="Calibri" w:cs="Times New Roman"/>
      <w:sz w:val="20"/>
      <w:szCs w:val="20"/>
      <w:lang w:eastAsia="pl-PL"/>
    </w:rPr>
  </w:style>
  <w:style w:type="paragraph" w:styleId="Tekstkomentarza">
    <w:name w:val="annotation text"/>
    <w:basedOn w:val="Normalny"/>
    <w:link w:val="TekstkomentarzaZnak"/>
    <w:uiPriority w:val="99"/>
    <w:unhideWhenUsed/>
    <w:rsid w:val="00DE5004"/>
  </w:style>
  <w:style w:type="character" w:customStyle="1" w:styleId="TekstkomentarzaZnak">
    <w:name w:val="Tekst komentarza Znak"/>
    <w:basedOn w:val="Domylnaczcionkaakapitu"/>
    <w:link w:val="Tekstkomentarza"/>
    <w:uiPriority w:val="99"/>
    <w:rsid w:val="00DE5004"/>
    <w:rPr>
      <w:rFonts w:ascii="Times New Roman" w:eastAsia="Times New Roman" w:hAnsi="Times New Roman" w:cs="Times New Roman"/>
      <w:sz w:val="20"/>
      <w:szCs w:val="20"/>
      <w:lang w:eastAsia="pl-PL"/>
    </w:rPr>
  </w:style>
  <w:style w:type="character" w:customStyle="1" w:styleId="Nagwek1Znak">
    <w:name w:val="Nagłówek 1 Znak"/>
    <w:aliases w:val="Nagłówek dokumentów Znak,Topic Heading 1 Znak,H1 Znak,h1 Znak,L1 Znak,Level 1 Znak,Heading 1 Char Znak,Nagłówek I Znak"/>
    <w:basedOn w:val="Domylnaczcionkaakapitu"/>
    <w:link w:val="Nagwek1"/>
    <w:uiPriority w:val="9"/>
    <w:rsid w:val="007E1F92"/>
    <w:rPr>
      <w:rFonts w:eastAsia="Times New Roman" w:cs="Arial"/>
      <w:b/>
      <w:smallCaps/>
      <w:snapToGrid w:val="0"/>
      <w:color w:val="2E74B5" w:themeColor="accent1" w:themeShade="BF"/>
      <w:kern w:val="28"/>
      <w:sz w:val="20"/>
      <w:lang w:eastAsia="pl-PL"/>
    </w:rPr>
  </w:style>
  <w:style w:type="character" w:customStyle="1" w:styleId="Nagwek2Znak">
    <w:name w:val="Nagłówek 2 Znak"/>
    <w:aliases w:val="Nagłówek dokumentów 2 Znak,Level 2 Znak,Level 21 Znak,Level 22 Znak,Level 23 Znak,Level 24 Znak,Level 25 Znak,Level 211 Znak,Level 221 Znak,Level 231 Znak,Level 241 Znak,Level 26 Znak,Level 27 Znak,Level 28 Znak,Level 29 Znak"/>
    <w:basedOn w:val="Domylnaczcionkaakapitu"/>
    <w:link w:val="Nagwek2"/>
    <w:uiPriority w:val="9"/>
    <w:rsid w:val="00DE5004"/>
    <w:rPr>
      <w:rFonts w:ascii="Arial" w:eastAsia="Times New Roman" w:hAnsi="Arial" w:cs="Times New Roman"/>
      <w:sz w:val="20"/>
      <w:szCs w:val="20"/>
      <w:lang w:eastAsia="pl-PL"/>
    </w:rPr>
  </w:style>
  <w:style w:type="paragraph" w:styleId="Tekstpodstawowy2">
    <w:name w:val="Body Text 2"/>
    <w:basedOn w:val="Normalny"/>
    <w:link w:val="Tekstpodstawowy2Znak"/>
    <w:uiPriority w:val="99"/>
    <w:rsid w:val="00DE5004"/>
    <w:pPr>
      <w:spacing w:before="120"/>
      <w:ind w:firstLine="284"/>
      <w:jc w:val="both"/>
    </w:pPr>
    <w:rPr>
      <w:b/>
      <w:sz w:val="24"/>
      <w:lang w:val="x-none" w:eastAsia="x-none"/>
    </w:rPr>
  </w:style>
  <w:style w:type="character" w:customStyle="1" w:styleId="Tekstpodstawowy2Znak">
    <w:name w:val="Tekst podstawowy 2 Znak"/>
    <w:basedOn w:val="Domylnaczcionkaakapitu"/>
    <w:link w:val="Tekstpodstawowy2"/>
    <w:uiPriority w:val="99"/>
    <w:rsid w:val="00DE5004"/>
    <w:rPr>
      <w:rFonts w:ascii="Times New Roman" w:eastAsia="Times New Roman" w:hAnsi="Times New Roman" w:cs="Times New Roman"/>
      <w:b/>
      <w:sz w:val="24"/>
      <w:szCs w:val="20"/>
      <w:lang w:val="x-none" w:eastAsia="x-none"/>
    </w:rPr>
  </w:style>
  <w:style w:type="paragraph" w:styleId="Akapitzlist">
    <w:name w:val="List Paragraph"/>
    <w:aliases w:val="RR PGE Akapit z listą,Styl 1,Normal,Akapit z listą3,Akapit z listą31,Punktowanie,Akapit z listą;1_literowka,Literowanie,1_literowka,1) AaA,1_literowka Znak Znak,Literowanie Znak Znak,RR PGE Akapit z listą Znak Znak,Wypunktowanie,BulletC"/>
    <w:basedOn w:val="Normalny"/>
    <w:link w:val="AkapitzlistZnak"/>
    <w:uiPriority w:val="34"/>
    <w:qFormat/>
    <w:rsid w:val="00DE5004"/>
    <w:pPr>
      <w:ind w:left="708"/>
    </w:pPr>
  </w:style>
  <w:style w:type="character" w:customStyle="1" w:styleId="AkapitzlistZnak">
    <w:name w:val="Akapit z listą Znak"/>
    <w:aliases w:val="RR PGE Akapit z listą Znak,Styl 1 Znak,Normal Znak,Akapit z listą3 Znak,Akapit z listą31 Znak,Punktowanie Znak,Akapit z listą;1_literowka Znak,Literowanie Znak,1_literowka Znak,1) AaA Znak,1_literowka Znak Znak Znak,BulletC Znak"/>
    <w:link w:val="Akapitzlist"/>
    <w:uiPriority w:val="34"/>
    <w:qFormat/>
    <w:rsid w:val="00DE5004"/>
    <w:rPr>
      <w:rFonts w:ascii="Times New Roman" w:eastAsia="Times New Roman" w:hAnsi="Times New Roman" w:cs="Times New Roman"/>
      <w:sz w:val="20"/>
      <w:szCs w:val="20"/>
      <w:lang w:eastAsia="pl-PL"/>
    </w:rPr>
  </w:style>
  <w:style w:type="character" w:styleId="Hipercze">
    <w:name w:val="Hyperlink"/>
    <w:uiPriority w:val="99"/>
    <w:unhideWhenUsed/>
    <w:rsid w:val="00DE5004"/>
    <w:rPr>
      <w:color w:val="0000FF"/>
      <w:u w:val="single"/>
    </w:rPr>
  </w:style>
  <w:style w:type="numbering" w:customStyle="1" w:styleId="UMOWY">
    <w:name w:val="UMOWY"/>
    <w:uiPriority w:val="99"/>
    <w:rsid w:val="00B729E7"/>
    <w:pPr>
      <w:numPr>
        <w:numId w:val="5"/>
      </w:numPr>
    </w:pPr>
  </w:style>
  <w:style w:type="paragraph" w:customStyle="1" w:styleId="Akapitzlist1">
    <w:name w:val="Akapit z listą1"/>
    <w:basedOn w:val="Normalny"/>
    <w:qFormat/>
    <w:rsid w:val="00867156"/>
    <w:pPr>
      <w:suppressAutoHyphens/>
      <w:ind w:left="708"/>
      <w:jc w:val="both"/>
    </w:pPr>
    <w:rPr>
      <w:rFonts w:ascii="Arial" w:eastAsia="SimSun" w:hAnsi="Arial" w:cs="Mangal"/>
      <w:kern w:val="1"/>
      <w:sz w:val="22"/>
      <w:szCs w:val="24"/>
      <w:lang w:eastAsia="hi-IN" w:bidi="hi-IN"/>
    </w:rPr>
  </w:style>
  <w:style w:type="character" w:customStyle="1" w:styleId="Teksttreci">
    <w:name w:val="Tekst treści_"/>
    <w:link w:val="Teksttreci1"/>
    <w:uiPriority w:val="99"/>
    <w:rsid w:val="00867156"/>
    <w:rPr>
      <w:rFonts w:ascii="Arial" w:eastAsia="Courier New" w:hAnsi="Arial" w:cs="Arial"/>
      <w:shd w:val="clear" w:color="auto" w:fill="FFFFFF"/>
    </w:rPr>
  </w:style>
  <w:style w:type="paragraph" w:customStyle="1" w:styleId="Teksttreci1">
    <w:name w:val="Tekst treści1"/>
    <w:basedOn w:val="Normalny"/>
    <w:link w:val="Teksttreci"/>
    <w:uiPriority w:val="99"/>
    <w:rsid w:val="00867156"/>
    <w:pPr>
      <w:widowControl w:val="0"/>
      <w:shd w:val="clear" w:color="auto" w:fill="FFFFFF"/>
      <w:spacing w:before="180" w:after="300" w:line="293" w:lineRule="exact"/>
      <w:ind w:hanging="340"/>
    </w:pPr>
    <w:rPr>
      <w:rFonts w:ascii="Arial" w:eastAsia="Courier New" w:hAnsi="Arial" w:cs="Arial"/>
      <w:sz w:val="22"/>
      <w:szCs w:val="22"/>
      <w:lang w:eastAsia="en-US"/>
    </w:rPr>
  </w:style>
  <w:style w:type="paragraph" w:customStyle="1" w:styleId="nagwek3a">
    <w:name w:val="nagłówek 3a"/>
    <w:basedOn w:val="Nagwek3"/>
    <w:autoRedefine/>
    <w:qFormat/>
    <w:rsid w:val="002067DE"/>
    <w:pPr>
      <w:keepNext w:val="0"/>
      <w:keepLines w:val="0"/>
      <w:widowControl w:val="0"/>
      <w:spacing w:before="0" w:after="120"/>
      <w:jc w:val="both"/>
      <w:outlineLvl w:val="9"/>
    </w:pPr>
    <w:rPr>
      <w:rFonts w:asciiTheme="minorHAnsi" w:eastAsia="Times New Roman" w:hAnsiTheme="minorHAnsi" w:cstheme="minorHAnsi"/>
      <w:b/>
      <w:color w:val="auto"/>
      <w:sz w:val="20"/>
      <w:szCs w:val="20"/>
    </w:rPr>
  </w:style>
  <w:style w:type="character" w:customStyle="1" w:styleId="Nagwek3Znak">
    <w:name w:val="Nagłówek 3 Znak"/>
    <w:basedOn w:val="Domylnaczcionkaakapitu"/>
    <w:link w:val="Nagwek3"/>
    <w:uiPriority w:val="99"/>
    <w:rsid w:val="005E6305"/>
    <w:rPr>
      <w:rFonts w:asciiTheme="majorHAnsi" w:eastAsiaTheme="majorEastAsia" w:hAnsiTheme="majorHAnsi" w:cstheme="majorBidi"/>
      <w:color w:val="1F4D78" w:themeColor="accent1" w:themeShade="7F"/>
      <w:sz w:val="24"/>
      <w:szCs w:val="24"/>
      <w:lang w:eastAsia="pl-PL"/>
    </w:rPr>
  </w:style>
  <w:style w:type="character" w:styleId="Odwoaniedokomentarza">
    <w:name w:val="annotation reference"/>
    <w:uiPriority w:val="99"/>
    <w:rsid w:val="005E6305"/>
    <w:rPr>
      <w:sz w:val="16"/>
      <w:szCs w:val="16"/>
    </w:rPr>
  </w:style>
  <w:style w:type="paragraph" w:styleId="Tekstdymka">
    <w:name w:val="Balloon Text"/>
    <w:basedOn w:val="Normalny"/>
    <w:link w:val="TekstdymkaZnak"/>
    <w:semiHidden/>
    <w:unhideWhenUsed/>
    <w:rsid w:val="005E6305"/>
    <w:rPr>
      <w:rFonts w:ascii="Segoe UI" w:hAnsi="Segoe UI" w:cs="Segoe UI"/>
      <w:sz w:val="18"/>
      <w:szCs w:val="18"/>
    </w:rPr>
  </w:style>
  <w:style w:type="character" w:customStyle="1" w:styleId="TekstdymkaZnak">
    <w:name w:val="Tekst dymka Znak"/>
    <w:basedOn w:val="Domylnaczcionkaakapitu"/>
    <w:link w:val="Tekstdymka"/>
    <w:semiHidden/>
    <w:rsid w:val="005E6305"/>
    <w:rPr>
      <w:rFonts w:ascii="Segoe UI" w:eastAsia="Times New Roman" w:hAnsi="Segoe UI" w:cs="Segoe UI"/>
      <w:sz w:val="18"/>
      <w:szCs w:val="18"/>
      <w:lang w:eastAsia="pl-PL"/>
    </w:rPr>
  </w:style>
  <w:style w:type="paragraph" w:styleId="Nagwek">
    <w:name w:val="header"/>
    <w:aliases w:val="Nagłówek strony,Nagłówek Znak Znak,Nagłówek strony Znak Znak,Nagłówek Znak2 Znak Znak,Nagłówek Znak1 Znak Znak Znak,Nagłówek strony Znak Znak Znak Znak,Nagłówek Znak Znak Znak Znak Znak,Nagłówek Znak Znak1 Znak Znak,Nagłówek strony Znak Znak1"/>
    <w:basedOn w:val="Normalny"/>
    <w:link w:val="NagwekZnak"/>
    <w:unhideWhenUsed/>
    <w:rsid w:val="00796C52"/>
    <w:pPr>
      <w:tabs>
        <w:tab w:val="center" w:pos="4536"/>
        <w:tab w:val="right" w:pos="9072"/>
      </w:tabs>
    </w:pPr>
  </w:style>
  <w:style w:type="character" w:customStyle="1" w:styleId="NagwekZnak">
    <w:name w:val="Nagłówek Znak"/>
    <w:aliases w:val="Nagłówek strony Znak,Nagłówek Znak Znak Znak,Nagłówek strony Znak Znak Znak,Nagłówek Znak2 Znak Znak Znak,Nagłówek Znak1 Znak Znak Znak Znak,Nagłówek strony Znak Znak Znak Znak Znak,Nagłówek Znak Znak Znak Znak Znak Znak"/>
    <w:basedOn w:val="Domylnaczcionkaakapitu"/>
    <w:link w:val="Nagwek"/>
    <w:rsid w:val="00796C52"/>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6C52"/>
    <w:pPr>
      <w:tabs>
        <w:tab w:val="center" w:pos="4536"/>
        <w:tab w:val="right" w:pos="9072"/>
      </w:tabs>
    </w:pPr>
  </w:style>
  <w:style w:type="character" w:customStyle="1" w:styleId="StopkaZnak">
    <w:name w:val="Stopka Znak"/>
    <w:basedOn w:val="Domylnaczcionkaakapitu"/>
    <w:link w:val="Stopka"/>
    <w:uiPriority w:val="99"/>
    <w:rsid w:val="00796C52"/>
    <w:rPr>
      <w:rFonts w:ascii="Times New Roman" w:eastAsia="Times New Roman" w:hAnsi="Times New Roman" w:cs="Times New Roman"/>
      <w:sz w:val="20"/>
      <w:szCs w:val="20"/>
      <w:lang w:eastAsia="pl-PL"/>
    </w:rPr>
  </w:style>
  <w:style w:type="table" w:styleId="Tabela-Siatka">
    <w:name w:val="Table Grid"/>
    <w:basedOn w:val="Standardowy"/>
    <w:uiPriority w:val="39"/>
    <w:rsid w:val="00796C5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65097B"/>
    <w:pPr>
      <w:keepLines/>
      <w:numPr>
        <w:numId w:val="0"/>
      </w:numPr>
      <w:spacing w:after="0" w:line="259" w:lineRule="auto"/>
      <w:outlineLvl w:val="9"/>
    </w:pPr>
    <w:rPr>
      <w:rFonts w:asciiTheme="majorHAnsi" w:eastAsiaTheme="majorEastAsia" w:hAnsiTheme="majorHAnsi" w:cstheme="majorBidi"/>
      <w:b w:val="0"/>
      <w:smallCaps w:val="0"/>
      <w:snapToGrid/>
      <w:kern w:val="0"/>
      <w:sz w:val="32"/>
      <w:szCs w:val="32"/>
    </w:rPr>
  </w:style>
  <w:style w:type="paragraph" w:styleId="Spistreci1">
    <w:name w:val="toc 1"/>
    <w:basedOn w:val="Normalny"/>
    <w:next w:val="Normalny"/>
    <w:autoRedefine/>
    <w:uiPriority w:val="39"/>
    <w:unhideWhenUsed/>
    <w:rsid w:val="0065097B"/>
    <w:pPr>
      <w:spacing w:after="100"/>
    </w:pPr>
  </w:style>
  <w:style w:type="paragraph" w:styleId="Spistreci2">
    <w:name w:val="toc 2"/>
    <w:basedOn w:val="Normalny"/>
    <w:next w:val="Normalny"/>
    <w:autoRedefine/>
    <w:uiPriority w:val="39"/>
    <w:unhideWhenUsed/>
    <w:rsid w:val="0065097B"/>
    <w:pPr>
      <w:spacing w:after="100"/>
      <w:ind w:left="200"/>
    </w:pPr>
  </w:style>
  <w:style w:type="paragraph" w:styleId="Spistreci3">
    <w:name w:val="toc 3"/>
    <w:basedOn w:val="Normalny"/>
    <w:next w:val="Normalny"/>
    <w:autoRedefine/>
    <w:uiPriority w:val="39"/>
    <w:unhideWhenUsed/>
    <w:rsid w:val="0065097B"/>
    <w:pPr>
      <w:spacing w:after="100" w:line="259" w:lineRule="auto"/>
      <w:ind w:left="440"/>
    </w:pPr>
    <w:rPr>
      <w:rFonts w:asciiTheme="minorHAnsi" w:eastAsiaTheme="minorEastAsia" w:hAnsiTheme="minorHAnsi" w:cstheme="minorBidi"/>
      <w:sz w:val="22"/>
      <w:szCs w:val="22"/>
    </w:rPr>
  </w:style>
  <w:style w:type="paragraph" w:styleId="Spistreci4">
    <w:name w:val="toc 4"/>
    <w:basedOn w:val="Normalny"/>
    <w:next w:val="Normalny"/>
    <w:autoRedefine/>
    <w:uiPriority w:val="39"/>
    <w:unhideWhenUsed/>
    <w:rsid w:val="0065097B"/>
    <w:pPr>
      <w:spacing w:after="100" w:line="259" w:lineRule="auto"/>
      <w:ind w:left="660"/>
    </w:pPr>
    <w:rPr>
      <w:rFonts w:asciiTheme="minorHAnsi" w:eastAsiaTheme="minorEastAsia" w:hAnsiTheme="minorHAnsi" w:cstheme="minorBidi"/>
      <w:sz w:val="22"/>
      <w:szCs w:val="22"/>
    </w:rPr>
  </w:style>
  <w:style w:type="paragraph" w:styleId="Spistreci5">
    <w:name w:val="toc 5"/>
    <w:basedOn w:val="Normalny"/>
    <w:next w:val="Normalny"/>
    <w:autoRedefine/>
    <w:uiPriority w:val="39"/>
    <w:unhideWhenUsed/>
    <w:rsid w:val="0065097B"/>
    <w:pPr>
      <w:spacing w:after="100" w:line="259" w:lineRule="auto"/>
      <w:ind w:left="880"/>
    </w:pPr>
    <w:rPr>
      <w:rFonts w:asciiTheme="minorHAnsi" w:eastAsiaTheme="minorEastAsia" w:hAnsiTheme="minorHAnsi" w:cstheme="minorBidi"/>
      <w:sz w:val="22"/>
      <w:szCs w:val="22"/>
    </w:rPr>
  </w:style>
  <w:style w:type="paragraph" w:styleId="Spistreci6">
    <w:name w:val="toc 6"/>
    <w:basedOn w:val="Normalny"/>
    <w:next w:val="Normalny"/>
    <w:autoRedefine/>
    <w:uiPriority w:val="39"/>
    <w:unhideWhenUsed/>
    <w:rsid w:val="0065097B"/>
    <w:pPr>
      <w:spacing w:after="100" w:line="259" w:lineRule="auto"/>
      <w:ind w:left="1100"/>
    </w:pPr>
    <w:rPr>
      <w:rFonts w:asciiTheme="minorHAnsi" w:eastAsiaTheme="minorEastAsia" w:hAnsiTheme="minorHAnsi" w:cstheme="minorBidi"/>
      <w:sz w:val="22"/>
      <w:szCs w:val="22"/>
    </w:rPr>
  </w:style>
  <w:style w:type="paragraph" w:styleId="Spistreci7">
    <w:name w:val="toc 7"/>
    <w:basedOn w:val="Normalny"/>
    <w:next w:val="Normalny"/>
    <w:autoRedefine/>
    <w:uiPriority w:val="39"/>
    <w:unhideWhenUsed/>
    <w:rsid w:val="0065097B"/>
    <w:pPr>
      <w:spacing w:after="100" w:line="259" w:lineRule="auto"/>
      <w:ind w:left="1320"/>
    </w:pPr>
    <w:rPr>
      <w:rFonts w:asciiTheme="minorHAnsi" w:eastAsiaTheme="minorEastAsia" w:hAnsiTheme="minorHAnsi" w:cstheme="minorBidi"/>
      <w:sz w:val="22"/>
      <w:szCs w:val="22"/>
    </w:rPr>
  </w:style>
  <w:style w:type="paragraph" w:styleId="Spistreci8">
    <w:name w:val="toc 8"/>
    <w:basedOn w:val="Normalny"/>
    <w:next w:val="Normalny"/>
    <w:autoRedefine/>
    <w:uiPriority w:val="39"/>
    <w:unhideWhenUsed/>
    <w:rsid w:val="0065097B"/>
    <w:pPr>
      <w:spacing w:after="100" w:line="259" w:lineRule="auto"/>
      <w:ind w:left="1540"/>
    </w:pPr>
    <w:rPr>
      <w:rFonts w:asciiTheme="minorHAnsi" w:eastAsiaTheme="minorEastAsia" w:hAnsiTheme="minorHAnsi" w:cstheme="minorBidi"/>
      <w:sz w:val="22"/>
      <w:szCs w:val="22"/>
    </w:rPr>
  </w:style>
  <w:style w:type="paragraph" w:styleId="Spistreci9">
    <w:name w:val="toc 9"/>
    <w:basedOn w:val="Normalny"/>
    <w:next w:val="Normalny"/>
    <w:autoRedefine/>
    <w:uiPriority w:val="39"/>
    <w:unhideWhenUsed/>
    <w:rsid w:val="0065097B"/>
    <w:pPr>
      <w:spacing w:after="100" w:line="259" w:lineRule="auto"/>
      <w:ind w:left="1760"/>
    </w:pPr>
    <w:rPr>
      <w:rFonts w:asciiTheme="minorHAnsi" w:eastAsiaTheme="minorEastAsia" w:hAnsiTheme="minorHAnsi" w:cstheme="minorBidi"/>
      <w:sz w:val="22"/>
      <w:szCs w:val="22"/>
    </w:rPr>
  </w:style>
  <w:style w:type="character" w:customStyle="1" w:styleId="Nagwek4Znak">
    <w:name w:val="Nagłówek 4 Znak"/>
    <w:basedOn w:val="Domylnaczcionkaakapitu"/>
    <w:link w:val="Nagwek4"/>
    <w:rsid w:val="000A05BD"/>
    <w:rPr>
      <w:rFonts w:ascii="Times New Roman" w:eastAsia="Times New Roman" w:hAnsi="Times New Roman" w:cs="Times New Roman"/>
      <w:b/>
      <w:i/>
      <w:sz w:val="24"/>
      <w:szCs w:val="20"/>
      <w:lang w:eastAsia="pl-PL"/>
    </w:rPr>
  </w:style>
  <w:style w:type="character" w:customStyle="1" w:styleId="Nagwek5Znak">
    <w:name w:val="Nagłówek 5 Znak"/>
    <w:basedOn w:val="Domylnaczcionkaakapitu"/>
    <w:link w:val="Nagwek5"/>
    <w:rsid w:val="000A05BD"/>
    <w:rPr>
      <w:rFonts w:ascii="Arial" w:eastAsia="Times New Roman" w:hAnsi="Arial" w:cs="Times New Roman"/>
      <w:szCs w:val="20"/>
      <w:lang w:eastAsia="pl-PL"/>
    </w:rPr>
  </w:style>
  <w:style w:type="character" w:customStyle="1" w:styleId="Nagwek6Znak">
    <w:name w:val="Nagłówek 6 Znak"/>
    <w:basedOn w:val="Domylnaczcionkaakapitu"/>
    <w:link w:val="Nagwek6"/>
    <w:rsid w:val="000A05BD"/>
    <w:rPr>
      <w:rFonts w:ascii="Arial" w:eastAsia="Times New Roman" w:hAnsi="Arial" w:cs="Times New Roman"/>
      <w:i/>
      <w:szCs w:val="20"/>
      <w:lang w:eastAsia="pl-PL"/>
    </w:rPr>
  </w:style>
  <w:style w:type="character" w:customStyle="1" w:styleId="Nagwek7Znak">
    <w:name w:val="Nagłówek 7 Znak"/>
    <w:basedOn w:val="Domylnaczcionkaakapitu"/>
    <w:link w:val="Nagwek7"/>
    <w:rsid w:val="000A05BD"/>
    <w:rPr>
      <w:rFonts w:ascii="Arial" w:eastAsia="Times New Roman" w:hAnsi="Arial" w:cs="Times New Roman"/>
      <w:sz w:val="20"/>
      <w:szCs w:val="20"/>
      <w:lang w:eastAsia="pl-PL"/>
    </w:rPr>
  </w:style>
  <w:style w:type="character" w:customStyle="1" w:styleId="Nagwek8Znak">
    <w:name w:val="Nagłówek 8 Znak"/>
    <w:basedOn w:val="Domylnaczcionkaakapitu"/>
    <w:link w:val="Nagwek8"/>
    <w:rsid w:val="000A05BD"/>
    <w:rPr>
      <w:rFonts w:ascii="Arial" w:eastAsia="Times New Roman" w:hAnsi="Arial" w:cs="Times New Roman"/>
      <w:i/>
      <w:sz w:val="20"/>
      <w:szCs w:val="20"/>
      <w:lang w:eastAsia="pl-PL"/>
    </w:rPr>
  </w:style>
  <w:style w:type="character" w:customStyle="1" w:styleId="Nagwek9Znak">
    <w:name w:val="Nagłówek 9 Znak"/>
    <w:basedOn w:val="Domylnaczcionkaakapitu"/>
    <w:link w:val="Nagwek9"/>
    <w:rsid w:val="000A05BD"/>
    <w:rPr>
      <w:rFonts w:ascii="Arial" w:eastAsia="Times New Roman" w:hAnsi="Arial" w:cs="Times New Roman"/>
      <w:i/>
      <w:sz w:val="18"/>
      <w:szCs w:val="20"/>
      <w:lang w:eastAsia="pl-PL"/>
    </w:rPr>
  </w:style>
  <w:style w:type="paragraph" w:styleId="Tekstpodstawowy">
    <w:name w:val="Body Text"/>
    <w:basedOn w:val="Normalny"/>
    <w:link w:val="TekstpodstawowyZnak"/>
    <w:rsid w:val="000A05BD"/>
    <w:pPr>
      <w:spacing w:before="240"/>
    </w:pPr>
    <w:rPr>
      <w:color w:val="FF0000"/>
      <w:lang w:val="x-none" w:eastAsia="x-none"/>
    </w:rPr>
  </w:style>
  <w:style w:type="character" w:customStyle="1" w:styleId="TekstpodstawowyZnak">
    <w:name w:val="Tekst podstawowy Znak"/>
    <w:basedOn w:val="Domylnaczcionkaakapitu"/>
    <w:link w:val="Tekstpodstawowy"/>
    <w:rsid w:val="000A05BD"/>
    <w:rPr>
      <w:rFonts w:ascii="Times New Roman" w:eastAsia="Times New Roman" w:hAnsi="Times New Roman" w:cs="Times New Roman"/>
      <w:color w:val="FF0000"/>
      <w:sz w:val="20"/>
      <w:szCs w:val="20"/>
      <w:lang w:val="x-none" w:eastAsia="x-none"/>
    </w:rPr>
  </w:style>
  <w:style w:type="paragraph" w:styleId="Tekstpodstawowy3">
    <w:name w:val="Body Text 3"/>
    <w:basedOn w:val="Normalny"/>
    <w:link w:val="Tekstpodstawowy3Znak"/>
    <w:rsid w:val="000A05BD"/>
    <w:pPr>
      <w:tabs>
        <w:tab w:val="left" w:pos="0"/>
        <w:tab w:val="right" w:pos="9072"/>
      </w:tabs>
      <w:jc w:val="both"/>
    </w:pPr>
  </w:style>
  <w:style w:type="character" w:customStyle="1" w:styleId="Tekstpodstawowy3Znak">
    <w:name w:val="Tekst podstawowy 3 Znak"/>
    <w:basedOn w:val="Domylnaczcionkaakapitu"/>
    <w:link w:val="Tekstpodstawowy3"/>
    <w:rsid w:val="000A05BD"/>
    <w:rPr>
      <w:rFonts w:ascii="Times New Roman" w:eastAsia="Times New Roman" w:hAnsi="Times New Roman" w:cs="Times New Roman"/>
      <w:sz w:val="20"/>
      <w:szCs w:val="20"/>
      <w:lang w:eastAsia="pl-PL"/>
    </w:rPr>
  </w:style>
  <w:style w:type="paragraph" w:customStyle="1" w:styleId="Tabela">
    <w:name w:val="Tabela"/>
    <w:next w:val="Normalny"/>
    <w:rsid w:val="000A05BD"/>
    <w:pPr>
      <w:spacing w:after="0" w:line="240" w:lineRule="auto"/>
    </w:pPr>
    <w:rPr>
      <w:rFonts w:ascii="Courier New" w:eastAsia="Times New Roman" w:hAnsi="Courier New" w:cs="Times New Roman"/>
      <w:snapToGrid w:val="0"/>
      <w:sz w:val="20"/>
      <w:szCs w:val="20"/>
      <w:lang w:eastAsia="pl-PL"/>
    </w:rPr>
  </w:style>
  <w:style w:type="paragraph" w:styleId="Tekstpodstawowywcity">
    <w:name w:val="Body Text Indent"/>
    <w:basedOn w:val="Normalny"/>
    <w:link w:val="TekstpodstawowywcityZnak1"/>
    <w:rsid w:val="000A05BD"/>
    <w:pPr>
      <w:widowControl w:val="0"/>
      <w:spacing w:before="360" w:line="220" w:lineRule="exact"/>
      <w:ind w:left="24" w:firstLine="614"/>
    </w:pPr>
    <w:rPr>
      <w:snapToGrid w:val="0"/>
      <w:sz w:val="22"/>
    </w:rPr>
  </w:style>
  <w:style w:type="character" w:customStyle="1" w:styleId="TekstpodstawowywcityZnak">
    <w:name w:val="Tekst podstawowy wcięty Znak"/>
    <w:basedOn w:val="Domylnaczcionkaakapitu"/>
    <w:rsid w:val="000A05BD"/>
    <w:rPr>
      <w:rFonts w:ascii="Times New Roman" w:eastAsia="Times New Roman" w:hAnsi="Times New Roman" w:cs="Times New Roman"/>
      <w:sz w:val="20"/>
      <w:szCs w:val="20"/>
      <w:lang w:eastAsia="pl-PL"/>
    </w:rPr>
  </w:style>
  <w:style w:type="paragraph" w:styleId="Tekstpodstawowywcity2">
    <w:name w:val="Body Text Indent 2"/>
    <w:aliases w:val="Indent Normal text"/>
    <w:basedOn w:val="Normalny"/>
    <w:link w:val="Tekstpodstawowywcity2Znak"/>
    <w:rsid w:val="000A05BD"/>
    <w:pPr>
      <w:tabs>
        <w:tab w:val="right" w:pos="284"/>
        <w:tab w:val="left" w:pos="408"/>
      </w:tabs>
      <w:ind w:left="408" w:hanging="408"/>
      <w:jc w:val="both"/>
    </w:pPr>
  </w:style>
  <w:style w:type="character" w:customStyle="1" w:styleId="Tekstpodstawowywcity2Znak">
    <w:name w:val="Tekst podstawowy wcięty 2 Znak"/>
    <w:aliases w:val="Indent Normal text Znak"/>
    <w:basedOn w:val="Domylnaczcionkaakapitu"/>
    <w:link w:val="Tekstpodstawowywcity2"/>
    <w:rsid w:val="000A05BD"/>
    <w:rPr>
      <w:rFonts w:ascii="Times New Roman" w:eastAsia="Times New Roman" w:hAnsi="Times New Roman" w:cs="Times New Roman"/>
      <w:sz w:val="20"/>
      <w:szCs w:val="20"/>
      <w:lang w:eastAsia="pl-PL"/>
    </w:rPr>
  </w:style>
  <w:style w:type="paragraph" w:styleId="Tytu">
    <w:name w:val="Title"/>
    <w:basedOn w:val="Normalny"/>
    <w:link w:val="TytuZnak"/>
    <w:qFormat/>
    <w:rsid w:val="000A05BD"/>
    <w:pPr>
      <w:widowControl w:val="0"/>
      <w:tabs>
        <w:tab w:val="left" w:pos="552"/>
      </w:tabs>
      <w:spacing w:before="192" w:line="259" w:lineRule="exact"/>
      <w:jc w:val="center"/>
    </w:pPr>
    <w:rPr>
      <w:b/>
      <w:snapToGrid w:val="0"/>
      <w:sz w:val="24"/>
    </w:rPr>
  </w:style>
  <w:style w:type="character" w:customStyle="1" w:styleId="TytuZnak">
    <w:name w:val="Tytuł Znak"/>
    <w:basedOn w:val="Domylnaczcionkaakapitu"/>
    <w:link w:val="Tytu"/>
    <w:rsid w:val="000A05BD"/>
    <w:rPr>
      <w:rFonts w:ascii="Times New Roman" w:eastAsia="Times New Roman" w:hAnsi="Times New Roman" w:cs="Times New Roman"/>
      <w:b/>
      <w:snapToGrid w:val="0"/>
      <w:sz w:val="24"/>
      <w:szCs w:val="20"/>
      <w:lang w:eastAsia="pl-PL"/>
    </w:rPr>
  </w:style>
  <w:style w:type="paragraph" w:styleId="Tekstblokowy">
    <w:name w:val="Block Text"/>
    <w:basedOn w:val="Normalny"/>
    <w:rsid w:val="000A05BD"/>
    <w:pPr>
      <w:widowControl w:val="0"/>
      <w:spacing w:line="225" w:lineRule="exact"/>
      <w:ind w:left="547" w:right="1728"/>
      <w:jc w:val="center"/>
    </w:pPr>
    <w:rPr>
      <w:snapToGrid w:val="0"/>
      <w:sz w:val="16"/>
    </w:rPr>
  </w:style>
  <w:style w:type="paragraph" w:styleId="Tekstpodstawowywcity3">
    <w:name w:val="Body Text Indent 3"/>
    <w:basedOn w:val="Normalny"/>
    <w:link w:val="Tekstpodstawowywcity3Znak"/>
    <w:rsid w:val="000A05BD"/>
    <w:pPr>
      <w:tabs>
        <w:tab w:val="left" w:pos="9356"/>
      </w:tabs>
      <w:ind w:right="-286" w:firstLine="645"/>
    </w:pPr>
    <w:rPr>
      <w:rFonts w:ascii="Verdana" w:hAnsi="Verdana"/>
      <w:sz w:val="24"/>
    </w:rPr>
  </w:style>
  <w:style w:type="character" w:customStyle="1" w:styleId="Tekstpodstawowywcity3Znak">
    <w:name w:val="Tekst podstawowy wcięty 3 Znak"/>
    <w:basedOn w:val="Domylnaczcionkaakapitu"/>
    <w:link w:val="Tekstpodstawowywcity3"/>
    <w:rsid w:val="000A05BD"/>
    <w:rPr>
      <w:rFonts w:ascii="Verdana" w:eastAsia="Times New Roman" w:hAnsi="Verdana" w:cs="Times New Roman"/>
      <w:sz w:val="24"/>
      <w:szCs w:val="20"/>
      <w:lang w:eastAsia="pl-PL"/>
    </w:rPr>
  </w:style>
  <w:style w:type="paragraph" w:customStyle="1" w:styleId="Romek">
    <w:name w:val="Romek"/>
    <w:basedOn w:val="Normalny"/>
    <w:rsid w:val="000A05BD"/>
    <w:pPr>
      <w:tabs>
        <w:tab w:val="right" w:pos="1418"/>
        <w:tab w:val="left" w:pos="1985"/>
      </w:tabs>
      <w:ind w:left="1985" w:hanging="1985"/>
      <w:jc w:val="both"/>
    </w:pPr>
    <w:rPr>
      <w:sz w:val="24"/>
    </w:rPr>
  </w:style>
  <w:style w:type="character" w:styleId="Numerstrony">
    <w:name w:val="page number"/>
    <w:basedOn w:val="Domylnaczcionkaakapitu"/>
    <w:rsid w:val="000A05BD"/>
  </w:style>
  <w:style w:type="paragraph" w:customStyle="1" w:styleId="Bullet1">
    <w:name w:val="Bullet 1"/>
    <w:basedOn w:val="Normalny"/>
    <w:rsid w:val="000A05BD"/>
    <w:pPr>
      <w:spacing w:before="120" w:after="120"/>
    </w:pPr>
    <w:rPr>
      <w:position w:val="6"/>
      <w:sz w:val="22"/>
      <w:lang w:val="en-GB"/>
    </w:rPr>
  </w:style>
  <w:style w:type="paragraph" w:styleId="Listapunktowana3">
    <w:name w:val="List Bullet 3"/>
    <w:basedOn w:val="Normalny"/>
    <w:autoRedefine/>
    <w:rsid w:val="000A05BD"/>
    <w:pPr>
      <w:numPr>
        <w:ilvl w:val="3"/>
        <w:numId w:val="9"/>
      </w:numPr>
      <w:tabs>
        <w:tab w:val="clear" w:pos="2910"/>
      </w:tabs>
      <w:spacing w:before="120"/>
      <w:ind w:left="426" w:hanging="426"/>
      <w:jc w:val="both"/>
    </w:pPr>
    <w:rPr>
      <w:sz w:val="24"/>
    </w:rPr>
  </w:style>
  <w:style w:type="paragraph" w:styleId="Zwykytekst">
    <w:name w:val="Plain Text"/>
    <w:basedOn w:val="Normalny"/>
    <w:link w:val="ZwykytekstZnak"/>
    <w:rsid w:val="000A05BD"/>
    <w:rPr>
      <w:rFonts w:ascii="Courier New" w:hAnsi="Courier New" w:cs="Courier New"/>
    </w:rPr>
  </w:style>
  <w:style w:type="character" w:customStyle="1" w:styleId="ZwykytekstZnak">
    <w:name w:val="Zwykły tekst Znak"/>
    <w:basedOn w:val="Domylnaczcionkaakapitu"/>
    <w:link w:val="Zwykytekst"/>
    <w:rsid w:val="000A05BD"/>
    <w:rPr>
      <w:rFonts w:ascii="Courier New" w:eastAsia="Times New Roman" w:hAnsi="Courier New" w:cs="Courier New"/>
      <w:sz w:val="20"/>
      <w:szCs w:val="20"/>
      <w:lang w:eastAsia="pl-PL"/>
    </w:rPr>
  </w:style>
  <w:style w:type="paragraph" w:customStyle="1" w:styleId="Akapita">
    <w:name w:val="Akapit a)"/>
    <w:basedOn w:val="Normalny"/>
    <w:rsid w:val="000A05BD"/>
    <w:pPr>
      <w:jc w:val="both"/>
    </w:pPr>
    <w:rPr>
      <w:sz w:val="24"/>
      <w:szCs w:val="24"/>
    </w:rPr>
  </w:style>
  <w:style w:type="paragraph" w:customStyle="1" w:styleId="Ustp">
    <w:name w:val="Ustęp"/>
    <w:basedOn w:val="Normalny"/>
    <w:rsid w:val="000A05BD"/>
    <w:pPr>
      <w:tabs>
        <w:tab w:val="left" w:pos="-720"/>
        <w:tab w:val="left" w:pos="540"/>
        <w:tab w:val="num" w:pos="927"/>
      </w:tabs>
      <w:suppressAutoHyphens/>
      <w:spacing w:before="60" w:after="180"/>
      <w:ind w:left="927" w:hanging="567"/>
      <w:jc w:val="both"/>
    </w:pPr>
    <w:rPr>
      <w:rFonts w:eastAsia="Tms Rmn"/>
    </w:rPr>
  </w:style>
  <w:style w:type="paragraph" w:customStyle="1" w:styleId="ustp111">
    <w:name w:val="ustęp 1.1.1."/>
    <w:basedOn w:val="Ustp"/>
    <w:rsid w:val="000A05BD"/>
    <w:pPr>
      <w:tabs>
        <w:tab w:val="clear" w:pos="927"/>
        <w:tab w:val="num" w:pos="1494"/>
      </w:tabs>
      <w:ind w:left="1494" w:hanging="680"/>
    </w:pPr>
  </w:style>
  <w:style w:type="character" w:styleId="HTML-akronim">
    <w:name w:val="HTML Acronym"/>
    <w:basedOn w:val="Domylnaczcionkaakapitu"/>
    <w:rsid w:val="000A05BD"/>
  </w:style>
  <w:style w:type="paragraph" w:customStyle="1" w:styleId="Text">
    <w:name w:val="Text"/>
    <w:aliases w:val="Body,2"/>
    <w:basedOn w:val="Normalny"/>
    <w:rsid w:val="000A05BD"/>
    <w:pPr>
      <w:spacing w:before="120" w:after="60"/>
      <w:jc w:val="both"/>
    </w:pPr>
    <w:rPr>
      <w:sz w:val="22"/>
      <w:szCs w:val="24"/>
    </w:rPr>
  </w:style>
  <w:style w:type="character" w:customStyle="1" w:styleId="UstpZnak1">
    <w:name w:val="Ustęp Znak1"/>
    <w:rsid w:val="000A05BD"/>
    <w:rPr>
      <w:rFonts w:eastAsia="Tms Rmn"/>
      <w:noProof w:val="0"/>
      <w:lang w:val="pl-PL" w:eastAsia="pl-PL" w:bidi="ar-SA"/>
    </w:rPr>
  </w:style>
  <w:style w:type="paragraph" w:customStyle="1" w:styleId="Paragrafumowy">
    <w:name w:val="Paragraf umowy"/>
    <w:basedOn w:val="Normalny"/>
    <w:next w:val="Normalny"/>
    <w:rsid w:val="000A05BD"/>
    <w:pPr>
      <w:numPr>
        <w:numId w:val="8"/>
      </w:numPr>
      <w:tabs>
        <w:tab w:val="left" w:pos="-720"/>
        <w:tab w:val="left" w:pos="540"/>
      </w:tabs>
      <w:suppressAutoHyphens/>
      <w:spacing w:before="60" w:after="180"/>
      <w:jc w:val="both"/>
    </w:pPr>
    <w:rPr>
      <w:rFonts w:eastAsia="Tms Rmn"/>
      <w:b/>
      <w:sz w:val="24"/>
    </w:rPr>
  </w:style>
  <w:style w:type="paragraph" w:customStyle="1" w:styleId="Nagwek2nienumerowany">
    <w:name w:val="Nagłówek 2 nienumerowany"/>
    <w:basedOn w:val="Nagwek2"/>
    <w:autoRedefine/>
    <w:rsid w:val="000A05BD"/>
    <w:pPr>
      <w:keepLines/>
      <w:numPr>
        <w:ilvl w:val="0"/>
        <w:numId w:val="0"/>
      </w:numPr>
    </w:pPr>
    <w:rPr>
      <w:rFonts w:cs="Arial"/>
      <w:bCs/>
      <w:i/>
      <w:iCs/>
      <w:szCs w:val="24"/>
      <w:lang w:eastAsia="en-US"/>
    </w:rPr>
  </w:style>
  <w:style w:type="character" w:customStyle="1" w:styleId="ParagrafumowyZnak1">
    <w:name w:val="Paragraf umowy Znak1"/>
    <w:rsid w:val="000A05BD"/>
    <w:rPr>
      <w:rFonts w:eastAsia="Tms Rmn"/>
      <w:b/>
      <w:noProof w:val="0"/>
      <w:sz w:val="24"/>
      <w:lang w:val="pl-PL" w:eastAsia="pl-PL" w:bidi="ar-SA"/>
    </w:rPr>
  </w:style>
  <w:style w:type="paragraph" w:customStyle="1" w:styleId="HTMLPreformatted1">
    <w:name w:val="HTML Preformatted1"/>
    <w:basedOn w:val="Normalny"/>
    <w:rsid w:val="000A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Tematkomentarza">
    <w:name w:val="annotation subject"/>
    <w:basedOn w:val="Tekstkomentarza"/>
    <w:next w:val="Tekstkomentarza"/>
    <w:link w:val="TematkomentarzaZnak"/>
    <w:semiHidden/>
    <w:rsid w:val="000A05BD"/>
    <w:rPr>
      <w:b/>
      <w:bCs/>
    </w:rPr>
  </w:style>
  <w:style w:type="character" w:customStyle="1" w:styleId="TematkomentarzaZnak">
    <w:name w:val="Temat komentarza Znak"/>
    <w:basedOn w:val="TekstkomentarzaZnak"/>
    <w:link w:val="Tematkomentarza"/>
    <w:semiHidden/>
    <w:rsid w:val="000A05BD"/>
    <w:rPr>
      <w:rFonts w:ascii="Times New Roman" w:eastAsia="Times New Roman" w:hAnsi="Times New Roman" w:cs="Times New Roman"/>
      <w:b/>
      <w:bCs/>
      <w:sz w:val="20"/>
      <w:szCs w:val="20"/>
      <w:lang w:eastAsia="pl-PL"/>
    </w:rPr>
  </w:style>
  <w:style w:type="character" w:customStyle="1" w:styleId="DeltaViewDeletion">
    <w:name w:val="DeltaView Deletion"/>
    <w:rsid w:val="000A05BD"/>
    <w:rPr>
      <w:strike/>
      <w:color w:val="FF0000"/>
      <w:spacing w:val="0"/>
    </w:rPr>
  </w:style>
  <w:style w:type="paragraph" w:customStyle="1" w:styleId="ListParagraph1">
    <w:name w:val="List Paragraph1"/>
    <w:basedOn w:val="Normalny"/>
    <w:rsid w:val="000A05BD"/>
    <w:pPr>
      <w:tabs>
        <w:tab w:val="left" w:pos="567"/>
      </w:tabs>
      <w:spacing w:after="200"/>
      <w:ind w:left="709"/>
      <w:jc w:val="both"/>
    </w:pPr>
    <w:rPr>
      <w:sz w:val="24"/>
      <w:lang w:val="en-GB" w:eastAsia="fr-FR"/>
    </w:rPr>
  </w:style>
  <w:style w:type="paragraph" w:styleId="Bezodstpw">
    <w:name w:val="No Spacing"/>
    <w:uiPriority w:val="1"/>
    <w:qFormat/>
    <w:rsid w:val="000A05BD"/>
    <w:pPr>
      <w:spacing w:after="0" w:line="240" w:lineRule="auto"/>
    </w:pPr>
    <w:rPr>
      <w:rFonts w:ascii="Times New Roman" w:eastAsia="Times New Roman" w:hAnsi="Times New Roman" w:cs="Times New Roman"/>
      <w:sz w:val="20"/>
      <w:szCs w:val="20"/>
      <w:lang w:eastAsia="pl-PL"/>
    </w:rPr>
  </w:style>
  <w:style w:type="character" w:styleId="Wyrnieniedelikatne">
    <w:name w:val="Subtle Emphasis"/>
    <w:uiPriority w:val="19"/>
    <w:qFormat/>
    <w:rsid w:val="000A05BD"/>
    <w:rPr>
      <w:i/>
      <w:iCs/>
      <w:color w:val="808080"/>
    </w:rPr>
  </w:style>
  <w:style w:type="paragraph" w:customStyle="1" w:styleId="Paragraphedeliste1">
    <w:name w:val="Paragraphe de liste1"/>
    <w:basedOn w:val="ListParagraph1"/>
    <w:rsid w:val="000A05BD"/>
    <w:pPr>
      <w:numPr>
        <w:ilvl w:val="1"/>
        <w:numId w:val="10"/>
      </w:numPr>
      <w:tabs>
        <w:tab w:val="clear" w:pos="567"/>
        <w:tab w:val="left" w:pos="1843"/>
      </w:tabs>
      <w:ind w:left="1843" w:hanging="425"/>
    </w:pPr>
  </w:style>
  <w:style w:type="paragraph" w:customStyle="1" w:styleId="Tekstpodstawowy21">
    <w:name w:val="Tekst podstawowy 21"/>
    <w:basedOn w:val="Normalny"/>
    <w:uiPriority w:val="99"/>
    <w:rsid w:val="000A05BD"/>
    <w:pPr>
      <w:tabs>
        <w:tab w:val="left" w:pos="270"/>
      </w:tabs>
      <w:suppressAutoHyphens/>
      <w:jc w:val="both"/>
    </w:pPr>
    <w:rPr>
      <w:rFonts w:ascii="Arial" w:eastAsia="SimSun" w:hAnsi="Arial" w:cs="Mangal"/>
      <w:kern w:val="1"/>
      <w:sz w:val="22"/>
      <w:szCs w:val="24"/>
      <w:lang w:eastAsia="hi-IN" w:bidi="hi-IN"/>
    </w:rPr>
  </w:style>
  <w:style w:type="paragraph" w:customStyle="1" w:styleId="Punktumowy">
    <w:name w:val="Punkt umowy"/>
    <w:basedOn w:val="Normalny"/>
    <w:next w:val="Normalny"/>
    <w:rsid w:val="000A05BD"/>
    <w:pPr>
      <w:numPr>
        <w:ilvl w:val="2"/>
        <w:numId w:val="11"/>
      </w:numPr>
    </w:pPr>
    <w:rPr>
      <w:color w:val="000000"/>
      <w:sz w:val="24"/>
      <w:szCs w:val="24"/>
    </w:rPr>
  </w:style>
  <w:style w:type="paragraph" w:customStyle="1" w:styleId="Podpunktumowy">
    <w:name w:val="Podpunkt umowy"/>
    <w:basedOn w:val="Punktumowy"/>
    <w:rsid w:val="000A05BD"/>
    <w:pPr>
      <w:numPr>
        <w:ilvl w:val="3"/>
      </w:numPr>
      <w:tabs>
        <w:tab w:val="clear" w:pos="2495"/>
        <w:tab w:val="num" w:pos="360"/>
      </w:tabs>
      <w:ind w:left="360" w:hanging="360"/>
    </w:pPr>
  </w:style>
  <w:style w:type="paragraph" w:customStyle="1" w:styleId="Podpunkt5-tegostopnia">
    <w:name w:val="Podpunkt 5-tego stopnia"/>
    <w:basedOn w:val="Normalny"/>
    <w:rsid w:val="000A05BD"/>
    <w:pPr>
      <w:numPr>
        <w:ilvl w:val="4"/>
        <w:numId w:val="11"/>
      </w:numPr>
    </w:pPr>
    <w:rPr>
      <w:sz w:val="24"/>
      <w:szCs w:val="24"/>
    </w:rPr>
  </w:style>
  <w:style w:type="character" w:customStyle="1" w:styleId="hps">
    <w:name w:val="hps"/>
    <w:uiPriority w:val="99"/>
    <w:rsid w:val="000A05BD"/>
  </w:style>
  <w:style w:type="paragraph" w:customStyle="1" w:styleId="Akapitzlist11">
    <w:name w:val="Akapit z listą11"/>
    <w:basedOn w:val="Normalny"/>
    <w:uiPriority w:val="99"/>
    <w:rsid w:val="000A05BD"/>
    <w:pPr>
      <w:suppressAutoHyphens/>
      <w:ind w:left="708"/>
    </w:pPr>
    <w:rPr>
      <w:rFonts w:eastAsia="SimSun" w:cs="Mangal"/>
      <w:kern w:val="1"/>
      <w:sz w:val="24"/>
      <w:szCs w:val="24"/>
      <w:lang w:val="fr-FR" w:eastAsia="hi-IN" w:bidi="hi-IN"/>
    </w:rPr>
  </w:style>
  <w:style w:type="paragraph" w:styleId="Wcicienormalne">
    <w:name w:val="Normal Indent"/>
    <w:basedOn w:val="Normalny"/>
    <w:rsid w:val="000A05BD"/>
    <w:pPr>
      <w:ind w:left="720"/>
    </w:pPr>
  </w:style>
  <w:style w:type="paragraph" w:customStyle="1" w:styleId="CMSHeadL4">
    <w:name w:val="CMS Head L4"/>
    <w:basedOn w:val="Normalny"/>
    <w:rsid w:val="000A05BD"/>
    <w:pPr>
      <w:numPr>
        <w:ilvl w:val="3"/>
        <w:numId w:val="12"/>
      </w:numPr>
      <w:spacing w:after="240"/>
      <w:jc w:val="both"/>
      <w:outlineLvl w:val="3"/>
    </w:pPr>
    <w:rPr>
      <w:sz w:val="22"/>
      <w:szCs w:val="24"/>
      <w:lang w:val="en-GB" w:eastAsia="en-US"/>
    </w:rPr>
  </w:style>
  <w:style w:type="paragraph" w:customStyle="1" w:styleId="CMSHeadL5">
    <w:name w:val="CMS Head L5"/>
    <w:basedOn w:val="Normalny"/>
    <w:rsid w:val="000A05BD"/>
    <w:pPr>
      <w:numPr>
        <w:ilvl w:val="4"/>
        <w:numId w:val="12"/>
      </w:numPr>
      <w:spacing w:after="240"/>
      <w:jc w:val="both"/>
      <w:outlineLvl w:val="4"/>
    </w:pPr>
    <w:rPr>
      <w:sz w:val="22"/>
      <w:szCs w:val="24"/>
      <w:lang w:val="en-GB" w:eastAsia="en-US"/>
    </w:rPr>
  </w:style>
  <w:style w:type="paragraph" w:customStyle="1" w:styleId="CMSHeadL3">
    <w:name w:val="CMS Head L3"/>
    <w:basedOn w:val="Normalny"/>
    <w:rsid w:val="000A05BD"/>
    <w:pPr>
      <w:numPr>
        <w:ilvl w:val="2"/>
        <w:numId w:val="12"/>
      </w:numPr>
      <w:spacing w:after="240"/>
      <w:jc w:val="both"/>
      <w:outlineLvl w:val="2"/>
    </w:pPr>
    <w:rPr>
      <w:sz w:val="22"/>
      <w:szCs w:val="24"/>
      <w:lang w:val="en-GB" w:eastAsia="en-US"/>
    </w:rPr>
  </w:style>
  <w:style w:type="paragraph" w:customStyle="1" w:styleId="CMSHeadL2">
    <w:name w:val="CMS Head L2"/>
    <w:basedOn w:val="Normalny"/>
    <w:next w:val="CMSHeadL3"/>
    <w:rsid w:val="000A05BD"/>
    <w:pPr>
      <w:keepNext/>
      <w:keepLines/>
      <w:numPr>
        <w:ilvl w:val="1"/>
        <w:numId w:val="12"/>
      </w:numPr>
      <w:spacing w:before="240" w:after="240"/>
      <w:jc w:val="both"/>
      <w:outlineLvl w:val="1"/>
    </w:pPr>
    <w:rPr>
      <w:b/>
      <w:sz w:val="22"/>
      <w:szCs w:val="24"/>
      <w:lang w:val="en-GB" w:eastAsia="en-US"/>
    </w:rPr>
  </w:style>
  <w:style w:type="paragraph" w:customStyle="1" w:styleId="CMSHeadL1">
    <w:name w:val="CMS Head L1"/>
    <w:basedOn w:val="Normalny"/>
    <w:next w:val="CMSHeadL2"/>
    <w:rsid w:val="000A05BD"/>
    <w:pPr>
      <w:pageBreakBefore/>
      <w:numPr>
        <w:numId w:val="12"/>
      </w:numPr>
      <w:spacing w:before="240" w:after="240"/>
      <w:jc w:val="center"/>
      <w:outlineLvl w:val="0"/>
    </w:pPr>
    <w:rPr>
      <w:b/>
      <w:sz w:val="28"/>
      <w:szCs w:val="24"/>
      <w:lang w:val="en-GB" w:eastAsia="en-US"/>
    </w:rPr>
  </w:style>
  <w:style w:type="paragraph" w:customStyle="1" w:styleId="CMSHeadL6">
    <w:name w:val="CMS Head L6"/>
    <w:basedOn w:val="Normalny"/>
    <w:rsid w:val="000A05BD"/>
    <w:pPr>
      <w:numPr>
        <w:ilvl w:val="5"/>
        <w:numId w:val="12"/>
      </w:numPr>
      <w:spacing w:after="240"/>
      <w:jc w:val="both"/>
      <w:outlineLvl w:val="5"/>
    </w:pPr>
    <w:rPr>
      <w:sz w:val="22"/>
      <w:szCs w:val="24"/>
      <w:lang w:val="en-GB" w:eastAsia="en-US"/>
    </w:rPr>
  </w:style>
  <w:style w:type="paragraph" w:customStyle="1" w:styleId="CMSHeadL7">
    <w:name w:val="CMS Head L7"/>
    <w:basedOn w:val="Normalny"/>
    <w:rsid w:val="000A05BD"/>
    <w:pPr>
      <w:numPr>
        <w:ilvl w:val="6"/>
        <w:numId w:val="12"/>
      </w:numPr>
      <w:spacing w:after="240"/>
      <w:jc w:val="both"/>
      <w:outlineLvl w:val="6"/>
    </w:pPr>
    <w:rPr>
      <w:sz w:val="22"/>
      <w:szCs w:val="24"/>
      <w:lang w:val="en-GB" w:eastAsia="en-US"/>
    </w:rPr>
  </w:style>
  <w:style w:type="paragraph" w:customStyle="1" w:styleId="CMSHeadL8">
    <w:name w:val="CMS Head L8"/>
    <w:basedOn w:val="Normalny"/>
    <w:rsid w:val="000A05BD"/>
    <w:pPr>
      <w:numPr>
        <w:ilvl w:val="7"/>
        <w:numId w:val="12"/>
      </w:numPr>
      <w:spacing w:after="240"/>
      <w:jc w:val="both"/>
      <w:outlineLvl w:val="7"/>
    </w:pPr>
    <w:rPr>
      <w:sz w:val="22"/>
      <w:szCs w:val="24"/>
      <w:lang w:val="en-GB" w:eastAsia="en-US"/>
    </w:rPr>
  </w:style>
  <w:style w:type="paragraph" w:customStyle="1" w:styleId="CMSHeadL9">
    <w:name w:val="CMS Head L9"/>
    <w:basedOn w:val="Normalny"/>
    <w:rsid w:val="000A05BD"/>
    <w:pPr>
      <w:numPr>
        <w:ilvl w:val="8"/>
        <w:numId w:val="12"/>
      </w:numPr>
      <w:spacing w:after="240"/>
      <w:jc w:val="both"/>
      <w:outlineLvl w:val="8"/>
    </w:pPr>
    <w:rPr>
      <w:sz w:val="22"/>
      <w:szCs w:val="24"/>
      <w:lang w:val="en-GB" w:eastAsia="en-US"/>
    </w:rPr>
  </w:style>
  <w:style w:type="paragraph" w:styleId="Listapunktowana2">
    <w:name w:val="List Bullet 2"/>
    <w:basedOn w:val="Normalny"/>
    <w:rsid w:val="000A05BD"/>
    <w:pPr>
      <w:numPr>
        <w:numId w:val="13"/>
      </w:numPr>
    </w:pPr>
  </w:style>
  <w:style w:type="character" w:styleId="UyteHipercze">
    <w:name w:val="FollowedHyperlink"/>
    <w:rsid w:val="000A05BD"/>
    <w:rPr>
      <w:color w:val="800080"/>
      <w:u w:val="single"/>
    </w:rPr>
  </w:style>
  <w:style w:type="paragraph" w:styleId="Tekstprzypisudolnego">
    <w:name w:val="footnote text"/>
    <w:aliases w:val="Tekst przypisu Znak"/>
    <w:basedOn w:val="Normalny"/>
    <w:link w:val="TekstprzypisudolnegoZnak"/>
    <w:uiPriority w:val="99"/>
    <w:rsid w:val="000A05BD"/>
  </w:style>
  <w:style w:type="character" w:customStyle="1" w:styleId="TekstprzypisudolnegoZnak">
    <w:name w:val="Tekst przypisu dolnego Znak"/>
    <w:aliases w:val="Tekst przypisu Znak Znak"/>
    <w:basedOn w:val="Domylnaczcionkaakapitu"/>
    <w:link w:val="Tekstprzypisudolnego"/>
    <w:uiPriority w:val="99"/>
    <w:rsid w:val="000A05BD"/>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uiPriority w:val="99"/>
    <w:rsid w:val="000A05BD"/>
    <w:rPr>
      <w:vertAlign w:val="superscript"/>
    </w:rPr>
  </w:style>
  <w:style w:type="paragraph" w:styleId="Poprawka">
    <w:name w:val="Revision"/>
    <w:hidden/>
    <w:uiPriority w:val="99"/>
    <w:semiHidden/>
    <w:rsid w:val="000A05BD"/>
    <w:pPr>
      <w:spacing w:after="0" w:line="240" w:lineRule="auto"/>
    </w:pPr>
    <w:rPr>
      <w:rFonts w:ascii="Times New Roman" w:eastAsia="Times New Roman" w:hAnsi="Times New Roman" w:cs="Times New Roman"/>
      <w:sz w:val="20"/>
      <w:szCs w:val="20"/>
      <w:lang w:eastAsia="pl-PL"/>
    </w:rPr>
  </w:style>
  <w:style w:type="paragraph" w:customStyle="1" w:styleId="divparagraph">
    <w:name w:val="div.paragraph"/>
    <w:uiPriority w:val="99"/>
    <w:rsid w:val="000A05BD"/>
    <w:pPr>
      <w:widowControl w:val="0"/>
      <w:autoSpaceDE w:val="0"/>
      <w:autoSpaceDN w:val="0"/>
      <w:adjustRightInd w:val="0"/>
      <w:spacing w:after="0" w:line="40" w:lineRule="atLeast"/>
    </w:pPr>
    <w:rPr>
      <w:rFonts w:ascii="Helvetica" w:eastAsiaTheme="minorEastAsia" w:hAnsi="Helvetica" w:cs="Helvetica"/>
      <w:color w:val="000000"/>
      <w:sz w:val="18"/>
      <w:szCs w:val="18"/>
      <w:lang w:val="en-US"/>
    </w:rPr>
  </w:style>
  <w:style w:type="paragraph" w:customStyle="1" w:styleId="divpoint">
    <w:name w:val="div.point"/>
    <w:uiPriority w:val="99"/>
    <w:rsid w:val="000A05BD"/>
    <w:pPr>
      <w:widowControl w:val="0"/>
      <w:autoSpaceDE w:val="0"/>
      <w:autoSpaceDN w:val="0"/>
      <w:adjustRightInd w:val="0"/>
      <w:spacing w:after="0" w:line="40" w:lineRule="atLeast"/>
    </w:pPr>
    <w:rPr>
      <w:rFonts w:ascii="Helvetica" w:eastAsiaTheme="minorEastAsia" w:hAnsi="Helvetica" w:cs="Helvetica"/>
      <w:color w:val="000000"/>
      <w:sz w:val="18"/>
      <w:szCs w:val="18"/>
      <w:lang w:val="en-US"/>
    </w:rPr>
  </w:style>
  <w:style w:type="paragraph" w:customStyle="1" w:styleId="Normal">
    <w:name w:val="[Normal]"/>
    <w:rsid w:val="000A05B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aragraphNumbering">
    <w:name w:val="Paragraph Numbering"/>
    <w:basedOn w:val="Nagwek"/>
    <w:rsid w:val="000A05BD"/>
    <w:pPr>
      <w:numPr>
        <w:numId w:val="14"/>
      </w:numPr>
      <w:tabs>
        <w:tab w:val="clear" w:pos="705"/>
        <w:tab w:val="clear" w:pos="4536"/>
        <w:tab w:val="clear" w:pos="9072"/>
        <w:tab w:val="left" w:pos="284"/>
      </w:tabs>
      <w:spacing w:line="288" w:lineRule="auto"/>
      <w:ind w:left="0" w:firstLine="0"/>
      <w:jc w:val="both"/>
    </w:pPr>
    <w:rPr>
      <w:sz w:val="16"/>
      <w:lang w:eastAsia="en-US"/>
    </w:rPr>
  </w:style>
  <w:style w:type="character" w:customStyle="1" w:styleId="AAAddress">
    <w:name w:val="AA Address"/>
    <w:rsid w:val="000A05BD"/>
    <w:rPr>
      <w:rFonts w:ascii="Arial" w:hAnsi="Arial"/>
      <w:color w:val="auto"/>
      <w:spacing w:val="0"/>
      <w:w w:val="100"/>
      <w:position w:val="0"/>
      <w:sz w:val="14"/>
      <w:u w:val="none"/>
      <w:vertAlign w:val="baseline"/>
      <w:lang w:val="en-US"/>
    </w:rPr>
  </w:style>
  <w:style w:type="character" w:customStyle="1" w:styleId="AAReference">
    <w:name w:val="AA Reference"/>
    <w:rsid w:val="000A05BD"/>
    <w:rPr>
      <w:rFonts w:ascii="Arial" w:hAnsi="Arial"/>
      <w:color w:val="auto"/>
      <w:spacing w:val="0"/>
      <w:w w:val="100"/>
      <w:position w:val="0"/>
      <w:sz w:val="14"/>
      <w:vertAlign w:val="baseline"/>
      <w:lang w:val="en-US"/>
    </w:rPr>
  </w:style>
  <w:style w:type="paragraph" w:styleId="Legenda">
    <w:name w:val="caption"/>
    <w:basedOn w:val="Normalny"/>
    <w:next w:val="Normalny"/>
    <w:qFormat/>
    <w:rsid w:val="000A05BD"/>
    <w:pPr>
      <w:spacing w:line="288" w:lineRule="auto"/>
      <w:jc w:val="both"/>
    </w:pPr>
    <w:rPr>
      <w:b/>
      <w:sz w:val="22"/>
      <w:lang w:eastAsia="en-US"/>
    </w:rPr>
  </w:style>
  <w:style w:type="paragraph" w:styleId="Listapunktowana">
    <w:name w:val="List Bullet"/>
    <w:basedOn w:val="Normalny"/>
    <w:rsid w:val="000A05BD"/>
    <w:pPr>
      <w:tabs>
        <w:tab w:val="left" w:pos="284"/>
        <w:tab w:val="num" w:pos="360"/>
      </w:tabs>
      <w:spacing w:line="288" w:lineRule="auto"/>
      <w:ind w:left="360" w:hanging="360"/>
      <w:jc w:val="both"/>
    </w:pPr>
    <w:rPr>
      <w:sz w:val="22"/>
      <w:lang w:eastAsia="en-US"/>
    </w:rPr>
  </w:style>
  <w:style w:type="paragraph" w:styleId="Listapunktowana4">
    <w:name w:val="List Bullet 4"/>
    <w:basedOn w:val="Normalny"/>
    <w:rsid w:val="000A05BD"/>
    <w:pPr>
      <w:tabs>
        <w:tab w:val="left" w:pos="1134"/>
      </w:tabs>
      <w:spacing w:line="288" w:lineRule="auto"/>
      <w:ind w:left="1418" w:hanging="284"/>
      <w:jc w:val="both"/>
    </w:pPr>
    <w:rPr>
      <w:sz w:val="22"/>
      <w:lang w:eastAsia="en-US"/>
    </w:rPr>
  </w:style>
  <w:style w:type="paragraph" w:styleId="Listanumerowana">
    <w:name w:val="List Number"/>
    <w:basedOn w:val="Normalny"/>
    <w:rsid w:val="000A05BD"/>
    <w:pPr>
      <w:tabs>
        <w:tab w:val="left" w:pos="284"/>
      </w:tabs>
      <w:spacing w:line="288" w:lineRule="auto"/>
      <w:ind w:left="284" w:hanging="284"/>
      <w:jc w:val="both"/>
    </w:pPr>
    <w:rPr>
      <w:sz w:val="22"/>
      <w:lang w:eastAsia="en-US"/>
    </w:rPr>
  </w:style>
  <w:style w:type="paragraph" w:styleId="Listanumerowana2">
    <w:name w:val="List Number 2"/>
    <w:basedOn w:val="Normalny"/>
    <w:rsid w:val="000A05BD"/>
    <w:pPr>
      <w:tabs>
        <w:tab w:val="left" w:pos="567"/>
      </w:tabs>
      <w:spacing w:line="288" w:lineRule="auto"/>
      <w:ind w:left="851" w:hanging="284"/>
      <w:jc w:val="both"/>
    </w:pPr>
    <w:rPr>
      <w:sz w:val="22"/>
      <w:lang w:eastAsia="en-US"/>
    </w:rPr>
  </w:style>
  <w:style w:type="paragraph" w:styleId="Listanumerowana3">
    <w:name w:val="List Number 3"/>
    <w:basedOn w:val="Normalny"/>
    <w:rsid w:val="000A05BD"/>
    <w:pPr>
      <w:tabs>
        <w:tab w:val="left" w:pos="851"/>
      </w:tabs>
      <w:spacing w:line="288" w:lineRule="auto"/>
      <w:ind w:left="1135" w:hanging="284"/>
      <w:jc w:val="both"/>
    </w:pPr>
    <w:rPr>
      <w:sz w:val="22"/>
      <w:lang w:eastAsia="en-US"/>
    </w:rPr>
  </w:style>
  <w:style w:type="paragraph" w:customStyle="1" w:styleId="AAFrameAddress">
    <w:name w:val="AA Frame Address"/>
    <w:basedOn w:val="Nagwek1"/>
    <w:rsid w:val="000A05BD"/>
    <w:pPr>
      <w:keepLines/>
      <w:framePr w:w="2812" w:h="1701" w:hSpace="142" w:vSpace="142" w:wrap="around" w:vAnchor="page" w:hAnchor="page" w:x="8024" w:y="2723"/>
      <w:numPr>
        <w:numId w:val="0"/>
      </w:numPr>
      <w:shd w:val="clear" w:color="FFFFFF" w:fill="auto"/>
      <w:spacing w:before="360" w:after="90"/>
      <w:jc w:val="both"/>
    </w:pPr>
    <w:rPr>
      <w:rFonts w:ascii="Times New Roman" w:hAnsi="Times New Roman" w:cs="Times New Roman"/>
      <w:caps/>
      <w:smallCaps w:val="0"/>
      <w:noProof/>
      <w:snapToGrid/>
      <w:color w:val="auto"/>
      <w:sz w:val="22"/>
      <w:szCs w:val="20"/>
      <w:lang w:val="en-GB" w:eastAsia="en-US"/>
    </w:rPr>
  </w:style>
  <w:style w:type="paragraph" w:styleId="Listanumerowana5">
    <w:name w:val="List Number 5"/>
    <w:basedOn w:val="Normalny"/>
    <w:rsid w:val="000A05BD"/>
    <w:pPr>
      <w:tabs>
        <w:tab w:val="left" w:pos="1418"/>
      </w:tabs>
      <w:spacing w:line="288" w:lineRule="auto"/>
      <w:ind w:left="1418" w:hanging="284"/>
      <w:jc w:val="both"/>
    </w:pPr>
    <w:rPr>
      <w:sz w:val="22"/>
      <w:lang w:eastAsia="en-US"/>
    </w:rPr>
  </w:style>
  <w:style w:type="paragraph" w:styleId="Listanumerowana4">
    <w:name w:val="List Number 4"/>
    <w:basedOn w:val="Normalny"/>
    <w:rsid w:val="000A05BD"/>
    <w:pPr>
      <w:tabs>
        <w:tab w:val="left" w:pos="1418"/>
      </w:tabs>
      <w:spacing w:line="288" w:lineRule="auto"/>
      <w:ind w:left="1209" w:hanging="360"/>
      <w:jc w:val="both"/>
    </w:pPr>
    <w:rPr>
      <w:sz w:val="22"/>
      <w:lang w:eastAsia="en-US"/>
    </w:rPr>
  </w:style>
  <w:style w:type="paragraph" w:styleId="Wykazrde">
    <w:name w:val="table of authorities"/>
    <w:basedOn w:val="Normalny"/>
    <w:next w:val="Normalny"/>
    <w:semiHidden/>
    <w:rsid w:val="000A05BD"/>
    <w:pPr>
      <w:spacing w:line="288" w:lineRule="auto"/>
      <w:ind w:left="284" w:hanging="284"/>
      <w:jc w:val="both"/>
    </w:pPr>
    <w:rPr>
      <w:sz w:val="22"/>
      <w:lang w:eastAsia="en-US"/>
    </w:rPr>
  </w:style>
  <w:style w:type="paragraph" w:styleId="Indeks1">
    <w:name w:val="index 1"/>
    <w:basedOn w:val="Normalny"/>
    <w:next w:val="Normalny"/>
    <w:autoRedefine/>
    <w:semiHidden/>
    <w:rsid w:val="000A05BD"/>
    <w:pPr>
      <w:spacing w:line="288" w:lineRule="auto"/>
      <w:ind w:left="284" w:hanging="284"/>
      <w:jc w:val="both"/>
    </w:pPr>
    <w:rPr>
      <w:sz w:val="22"/>
      <w:lang w:eastAsia="en-US"/>
    </w:rPr>
  </w:style>
  <w:style w:type="paragraph" w:styleId="Indeks2">
    <w:name w:val="index 2"/>
    <w:basedOn w:val="Normalny"/>
    <w:next w:val="Normalny"/>
    <w:autoRedefine/>
    <w:semiHidden/>
    <w:rsid w:val="000A05BD"/>
    <w:pPr>
      <w:spacing w:line="288" w:lineRule="auto"/>
      <w:ind w:left="568" w:hanging="284"/>
      <w:jc w:val="both"/>
    </w:pPr>
    <w:rPr>
      <w:sz w:val="22"/>
      <w:lang w:eastAsia="en-US"/>
    </w:rPr>
  </w:style>
  <w:style w:type="paragraph" w:styleId="Indeks3">
    <w:name w:val="index 3"/>
    <w:basedOn w:val="Normalny"/>
    <w:next w:val="Normalny"/>
    <w:autoRedefine/>
    <w:semiHidden/>
    <w:rsid w:val="000A05BD"/>
    <w:pPr>
      <w:spacing w:line="288" w:lineRule="auto"/>
      <w:ind w:left="851" w:hanging="284"/>
      <w:jc w:val="both"/>
    </w:pPr>
    <w:rPr>
      <w:sz w:val="22"/>
      <w:lang w:eastAsia="en-US"/>
    </w:rPr>
  </w:style>
  <w:style w:type="paragraph" w:styleId="Indeks4">
    <w:name w:val="index 4"/>
    <w:basedOn w:val="Normalny"/>
    <w:next w:val="Normalny"/>
    <w:semiHidden/>
    <w:rsid w:val="000A05BD"/>
    <w:pPr>
      <w:spacing w:line="288" w:lineRule="auto"/>
      <w:ind w:left="1135" w:hanging="284"/>
      <w:jc w:val="both"/>
    </w:pPr>
    <w:rPr>
      <w:sz w:val="22"/>
      <w:lang w:eastAsia="en-US"/>
    </w:rPr>
  </w:style>
  <w:style w:type="paragraph" w:styleId="Indeks6">
    <w:name w:val="index 6"/>
    <w:basedOn w:val="Normalny"/>
    <w:next w:val="Normalny"/>
    <w:semiHidden/>
    <w:rsid w:val="000A05BD"/>
    <w:pPr>
      <w:spacing w:line="288" w:lineRule="auto"/>
      <w:ind w:left="1702" w:hanging="284"/>
      <w:jc w:val="both"/>
    </w:pPr>
    <w:rPr>
      <w:sz w:val="22"/>
      <w:lang w:eastAsia="en-US"/>
    </w:rPr>
  </w:style>
  <w:style w:type="paragraph" w:styleId="Indeks5">
    <w:name w:val="index 5"/>
    <w:basedOn w:val="Normalny"/>
    <w:next w:val="Normalny"/>
    <w:semiHidden/>
    <w:rsid w:val="000A05BD"/>
    <w:pPr>
      <w:spacing w:line="288" w:lineRule="auto"/>
      <w:ind w:left="1418" w:hanging="284"/>
      <w:jc w:val="both"/>
    </w:pPr>
    <w:rPr>
      <w:sz w:val="22"/>
      <w:lang w:eastAsia="en-US"/>
    </w:rPr>
  </w:style>
  <w:style w:type="paragraph" w:styleId="Indeks7">
    <w:name w:val="index 7"/>
    <w:basedOn w:val="Normalny"/>
    <w:next w:val="Normalny"/>
    <w:semiHidden/>
    <w:rsid w:val="000A05BD"/>
    <w:pPr>
      <w:spacing w:line="288" w:lineRule="auto"/>
      <w:ind w:left="1985" w:hanging="284"/>
      <w:jc w:val="both"/>
    </w:pPr>
    <w:rPr>
      <w:sz w:val="22"/>
      <w:lang w:eastAsia="en-US"/>
    </w:rPr>
  </w:style>
  <w:style w:type="paragraph" w:styleId="Indeks8">
    <w:name w:val="index 8"/>
    <w:basedOn w:val="Normalny"/>
    <w:next w:val="Normalny"/>
    <w:semiHidden/>
    <w:rsid w:val="000A05BD"/>
    <w:pPr>
      <w:spacing w:line="288" w:lineRule="auto"/>
      <w:ind w:left="2269" w:hanging="284"/>
      <w:jc w:val="both"/>
    </w:pPr>
    <w:rPr>
      <w:sz w:val="22"/>
      <w:lang w:eastAsia="en-US"/>
    </w:rPr>
  </w:style>
  <w:style w:type="paragraph" w:styleId="Indeks9">
    <w:name w:val="index 9"/>
    <w:basedOn w:val="Normalny"/>
    <w:next w:val="Normalny"/>
    <w:semiHidden/>
    <w:rsid w:val="000A05BD"/>
    <w:pPr>
      <w:spacing w:line="288" w:lineRule="auto"/>
      <w:ind w:left="2552" w:hanging="284"/>
      <w:jc w:val="both"/>
    </w:pPr>
    <w:rPr>
      <w:sz w:val="22"/>
      <w:lang w:eastAsia="en-US"/>
    </w:rPr>
  </w:style>
  <w:style w:type="paragraph" w:styleId="Spisilustracji">
    <w:name w:val="table of figures"/>
    <w:basedOn w:val="Normalny"/>
    <w:next w:val="Normalny"/>
    <w:semiHidden/>
    <w:rsid w:val="000A05BD"/>
    <w:pPr>
      <w:spacing w:line="288" w:lineRule="auto"/>
      <w:ind w:left="567" w:hanging="567"/>
      <w:jc w:val="both"/>
    </w:pPr>
    <w:rPr>
      <w:sz w:val="22"/>
      <w:lang w:eastAsia="en-US"/>
    </w:rPr>
  </w:style>
  <w:style w:type="paragraph" w:styleId="Listapunktowana5">
    <w:name w:val="List Bullet 5"/>
    <w:basedOn w:val="Normalny"/>
    <w:rsid w:val="000A05BD"/>
    <w:pPr>
      <w:tabs>
        <w:tab w:val="left" w:pos="1418"/>
      </w:tabs>
      <w:spacing w:line="288" w:lineRule="auto"/>
      <w:ind w:left="1702" w:hanging="284"/>
      <w:jc w:val="both"/>
    </w:pPr>
    <w:rPr>
      <w:sz w:val="22"/>
      <w:lang w:eastAsia="en-US"/>
    </w:rPr>
  </w:style>
  <w:style w:type="paragraph" w:styleId="Tekstpodstawowyzwciciem">
    <w:name w:val="Body Text First Indent"/>
    <w:basedOn w:val="Tekstpodstawowy"/>
    <w:link w:val="TekstpodstawowyzwciciemZnak"/>
    <w:rsid w:val="000A05BD"/>
    <w:pPr>
      <w:spacing w:before="0" w:after="120" w:line="288" w:lineRule="auto"/>
      <w:ind w:firstLine="284"/>
      <w:jc w:val="both"/>
    </w:pPr>
    <w:rPr>
      <w:color w:val="auto"/>
      <w:sz w:val="22"/>
      <w:lang w:val="pl-PL" w:eastAsia="en-US"/>
    </w:rPr>
  </w:style>
  <w:style w:type="character" w:customStyle="1" w:styleId="TekstpodstawowyzwciciemZnak">
    <w:name w:val="Tekst podstawowy z wcięciem Znak"/>
    <w:basedOn w:val="TekstpodstawowyZnak"/>
    <w:link w:val="Tekstpodstawowyzwciciem"/>
    <w:rsid w:val="000A05BD"/>
    <w:rPr>
      <w:rFonts w:ascii="Times New Roman" w:eastAsia="Times New Roman" w:hAnsi="Times New Roman" w:cs="Times New Roman"/>
      <w:color w:val="FF0000"/>
      <w:sz w:val="20"/>
      <w:szCs w:val="20"/>
      <w:lang w:val="x-none" w:eastAsia="x-none"/>
    </w:rPr>
  </w:style>
  <w:style w:type="paragraph" w:styleId="Tekstpodstawowyzwciciem2">
    <w:name w:val="Body Text First Indent 2"/>
    <w:basedOn w:val="Tekstpodstawowywcity"/>
    <w:link w:val="Tekstpodstawowyzwciciem2Znak"/>
    <w:rsid w:val="000A05BD"/>
    <w:pPr>
      <w:widowControl/>
      <w:spacing w:before="0" w:after="120" w:line="288" w:lineRule="auto"/>
      <w:ind w:left="284" w:firstLine="284"/>
      <w:jc w:val="both"/>
    </w:pPr>
    <w:rPr>
      <w:snapToGrid/>
      <w:lang w:eastAsia="en-US"/>
    </w:rPr>
  </w:style>
  <w:style w:type="character" w:customStyle="1" w:styleId="Tekstpodstawowyzwciciem2Znak">
    <w:name w:val="Tekst podstawowy z wcięciem 2 Znak"/>
    <w:basedOn w:val="TekstpodstawowywcityZnak"/>
    <w:link w:val="Tekstpodstawowyzwciciem2"/>
    <w:rsid w:val="000A05BD"/>
    <w:rPr>
      <w:rFonts w:ascii="Times New Roman" w:eastAsia="Times New Roman" w:hAnsi="Times New Roman" w:cs="Times New Roman"/>
      <w:sz w:val="20"/>
      <w:szCs w:val="20"/>
      <w:lang w:eastAsia="pl-PL"/>
    </w:rPr>
  </w:style>
  <w:style w:type="character" w:customStyle="1" w:styleId="TekstpodstawowywcityZnak1">
    <w:name w:val="Tekst podstawowy wcięty Znak1"/>
    <w:basedOn w:val="Domylnaczcionkaakapitu"/>
    <w:link w:val="Tekstpodstawowywcity"/>
    <w:rsid w:val="000A05BD"/>
    <w:rPr>
      <w:rFonts w:ascii="Times New Roman" w:eastAsia="Times New Roman" w:hAnsi="Times New Roman" w:cs="Times New Roman"/>
      <w:snapToGrid w:val="0"/>
      <w:szCs w:val="20"/>
      <w:lang w:eastAsia="pl-PL"/>
    </w:rPr>
  </w:style>
  <w:style w:type="character" w:styleId="Pogrubienie">
    <w:name w:val="Strong"/>
    <w:basedOn w:val="Domylnaczcionkaakapitu"/>
    <w:uiPriority w:val="22"/>
    <w:qFormat/>
    <w:rsid w:val="000A05BD"/>
    <w:rPr>
      <w:rFonts w:cs="Times New Roman"/>
      <w:b/>
    </w:rPr>
  </w:style>
  <w:style w:type="paragraph" w:customStyle="1" w:styleId="AA1stlevelbullet">
    <w:name w:val="AA 1st level bullet"/>
    <w:basedOn w:val="Normalny"/>
    <w:rsid w:val="000A05BD"/>
    <w:pPr>
      <w:numPr>
        <w:numId w:val="15"/>
      </w:numPr>
      <w:tabs>
        <w:tab w:val="clear" w:pos="283"/>
        <w:tab w:val="left" w:pos="227"/>
      </w:tabs>
      <w:spacing w:line="288" w:lineRule="auto"/>
      <w:ind w:left="227" w:hanging="227"/>
      <w:jc w:val="both"/>
    </w:pPr>
    <w:rPr>
      <w:sz w:val="22"/>
      <w:lang w:eastAsia="en-US"/>
    </w:rPr>
  </w:style>
  <w:style w:type="paragraph" w:customStyle="1" w:styleId="AAFrameLogo">
    <w:name w:val="AA Frame Logo"/>
    <w:basedOn w:val="Normalny"/>
    <w:rsid w:val="000A05BD"/>
    <w:pPr>
      <w:framePr w:w="4253" w:h="1418" w:hRule="exact" w:hSpace="142" w:vSpace="142" w:wrap="around" w:vAnchor="page" w:hAnchor="page" w:x="7457" w:y="568"/>
      <w:spacing w:line="288" w:lineRule="auto"/>
      <w:jc w:val="both"/>
    </w:pPr>
    <w:rPr>
      <w:sz w:val="22"/>
      <w:lang w:eastAsia="en-US"/>
    </w:rPr>
  </w:style>
  <w:style w:type="character" w:customStyle="1" w:styleId="AACopyright">
    <w:name w:val="AA Copyright"/>
    <w:rsid w:val="000A05BD"/>
    <w:rPr>
      <w:rFonts w:ascii="Arial" w:hAnsi="Arial"/>
      <w:sz w:val="13"/>
    </w:rPr>
  </w:style>
  <w:style w:type="paragraph" w:customStyle="1" w:styleId="AA2ndlevelbullet">
    <w:name w:val="AA 2nd level bullet"/>
    <w:basedOn w:val="AA1stlevelbullet"/>
    <w:rsid w:val="000A05BD"/>
    <w:pPr>
      <w:numPr>
        <w:numId w:val="17"/>
      </w:numPr>
      <w:tabs>
        <w:tab w:val="clear" w:pos="227"/>
        <w:tab w:val="clear" w:pos="283"/>
        <w:tab w:val="left" w:pos="454"/>
        <w:tab w:val="num" w:pos="643"/>
        <w:tab w:val="left" w:pos="680"/>
        <w:tab w:val="left" w:pos="907"/>
        <w:tab w:val="num" w:pos="1209"/>
      </w:tabs>
      <w:ind w:left="454" w:hanging="360"/>
    </w:pPr>
  </w:style>
  <w:style w:type="paragraph" w:customStyle="1" w:styleId="AANumbering">
    <w:name w:val="AA Numbering"/>
    <w:basedOn w:val="Normalny"/>
    <w:rsid w:val="000A05BD"/>
    <w:pPr>
      <w:numPr>
        <w:numId w:val="16"/>
      </w:numPr>
      <w:spacing w:line="288" w:lineRule="auto"/>
      <w:jc w:val="both"/>
    </w:pPr>
    <w:rPr>
      <w:sz w:val="22"/>
      <w:lang w:eastAsia="en-US"/>
    </w:rPr>
  </w:style>
  <w:style w:type="paragraph" w:customStyle="1" w:styleId="ReportMenuBar">
    <w:name w:val="ReportMenuBar"/>
    <w:basedOn w:val="Normalny"/>
    <w:rsid w:val="000A05BD"/>
    <w:pPr>
      <w:spacing w:line="288" w:lineRule="auto"/>
      <w:jc w:val="both"/>
    </w:pPr>
    <w:rPr>
      <w:b/>
      <w:color w:val="FFFFFF"/>
      <w:sz w:val="30"/>
      <w:lang w:eastAsia="en-US"/>
    </w:rPr>
  </w:style>
  <w:style w:type="paragraph" w:customStyle="1" w:styleId="ReportHeading1">
    <w:name w:val="ReportHeading1"/>
    <w:basedOn w:val="Normalny"/>
    <w:rsid w:val="000A05BD"/>
    <w:pPr>
      <w:framePr w:w="6521" w:h="1055" w:hSpace="142" w:wrap="around" w:vAnchor="page" w:hAnchor="page" w:x="1441" w:y="4452"/>
      <w:spacing w:line="300" w:lineRule="atLeast"/>
      <w:jc w:val="both"/>
    </w:pPr>
    <w:rPr>
      <w:b/>
      <w:sz w:val="24"/>
      <w:lang w:eastAsia="en-US"/>
    </w:rPr>
  </w:style>
  <w:style w:type="paragraph" w:customStyle="1" w:styleId="ReportHeading2">
    <w:name w:val="ReportHeading2"/>
    <w:basedOn w:val="ReportHeading1"/>
    <w:rsid w:val="000A05BD"/>
    <w:pPr>
      <w:framePr w:h="1054" w:wrap="around" w:y="5920"/>
    </w:pPr>
    <w:rPr>
      <w:b w:val="0"/>
    </w:rPr>
  </w:style>
  <w:style w:type="paragraph" w:customStyle="1" w:styleId="ReportHeading3">
    <w:name w:val="ReportHeading3"/>
    <w:basedOn w:val="ReportHeading2"/>
    <w:rsid w:val="000A05BD"/>
    <w:pPr>
      <w:framePr w:h="443" w:wrap="around" w:y="8223"/>
    </w:pPr>
  </w:style>
  <w:style w:type="paragraph" w:customStyle="1" w:styleId="PictureInText">
    <w:name w:val="PictureInText"/>
    <w:basedOn w:val="Normalny"/>
    <w:next w:val="Normalny"/>
    <w:rsid w:val="000A05BD"/>
    <w:pPr>
      <w:framePr w:w="7308" w:h="1134" w:hSpace="180" w:vSpace="180" w:wrap="notBeside" w:vAnchor="text" w:hAnchor="margin" w:x="1" w:y="7"/>
      <w:spacing w:after="240" w:line="288" w:lineRule="auto"/>
      <w:jc w:val="both"/>
    </w:pPr>
    <w:rPr>
      <w:sz w:val="22"/>
      <w:lang w:eastAsia="en-US"/>
    </w:rPr>
  </w:style>
  <w:style w:type="paragraph" w:customStyle="1" w:styleId="PictureLeft">
    <w:name w:val="PictureLeft"/>
    <w:basedOn w:val="Normalny"/>
    <w:rsid w:val="000A05BD"/>
    <w:pPr>
      <w:framePr w:w="2603" w:h="1134" w:hSpace="142" w:wrap="around" w:vAnchor="text" w:hAnchor="page" w:x="1526" w:y="6"/>
      <w:spacing w:before="240" w:line="288" w:lineRule="auto"/>
      <w:jc w:val="both"/>
    </w:pPr>
    <w:rPr>
      <w:sz w:val="22"/>
      <w:lang w:eastAsia="en-US"/>
    </w:rPr>
  </w:style>
  <w:style w:type="paragraph" w:customStyle="1" w:styleId="PicturteLeftFullLength">
    <w:name w:val="PicturteLeftFullLength"/>
    <w:basedOn w:val="PictureLeft"/>
    <w:rsid w:val="000A05BD"/>
    <w:pPr>
      <w:framePr w:w="10142" w:hSpace="180" w:vSpace="180" w:wrap="around" w:y="7"/>
    </w:pPr>
  </w:style>
  <w:style w:type="paragraph" w:customStyle="1" w:styleId="AAheadingwocontents">
    <w:name w:val="AA heading wo contents"/>
    <w:basedOn w:val="Normalny"/>
    <w:rsid w:val="000A05BD"/>
    <w:pPr>
      <w:spacing w:line="280" w:lineRule="atLeast"/>
      <w:jc w:val="both"/>
    </w:pPr>
    <w:rPr>
      <w:b/>
      <w:sz w:val="22"/>
      <w:lang w:eastAsia="en-US"/>
    </w:rPr>
  </w:style>
  <w:style w:type="paragraph" w:customStyle="1" w:styleId="StandaardOpinion">
    <w:name w:val="StandaardOpinion"/>
    <w:basedOn w:val="Normalny"/>
    <w:rsid w:val="000A05BD"/>
    <w:pPr>
      <w:spacing w:line="280" w:lineRule="atLeast"/>
      <w:jc w:val="both"/>
    </w:pPr>
    <w:rPr>
      <w:sz w:val="22"/>
      <w:lang w:eastAsia="en-US"/>
    </w:rPr>
  </w:style>
  <w:style w:type="paragraph" w:customStyle="1" w:styleId="Texta">
    <w:name w:val="Text (a)"/>
    <w:basedOn w:val="Normalny"/>
    <w:rsid w:val="000A05BD"/>
    <w:pPr>
      <w:spacing w:line="288" w:lineRule="auto"/>
      <w:ind w:left="2410"/>
      <w:jc w:val="both"/>
    </w:pPr>
    <w:rPr>
      <w:sz w:val="22"/>
      <w:lang w:eastAsia="en-US"/>
    </w:rPr>
  </w:style>
  <w:style w:type="paragraph" w:customStyle="1" w:styleId="Texti">
    <w:name w:val="Text (i)"/>
    <w:basedOn w:val="Normalny"/>
    <w:rsid w:val="000A05BD"/>
    <w:pPr>
      <w:spacing w:line="288" w:lineRule="auto"/>
      <w:ind w:left="1985"/>
      <w:jc w:val="both"/>
    </w:pPr>
    <w:rPr>
      <w:sz w:val="22"/>
      <w:lang w:eastAsia="en-US"/>
    </w:rPr>
  </w:style>
  <w:style w:type="paragraph" w:customStyle="1" w:styleId="text1">
    <w:name w:val="text 1"/>
    <w:basedOn w:val="Normalny"/>
    <w:rsid w:val="000A05BD"/>
    <w:pPr>
      <w:spacing w:line="288" w:lineRule="auto"/>
      <w:ind w:left="425"/>
      <w:jc w:val="both"/>
    </w:pPr>
    <w:rPr>
      <w:sz w:val="22"/>
      <w:lang w:eastAsia="en-US"/>
    </w:rPr>
  </w:style>
  <w:style w:type="paragraph" w:customStyle="1" w:styleId="text1x">
    <w:name w:val="text 1.x"/>
    <w:basedOn w:val="Normalny"/>
    <w:rsid w:val="000A05BD"/>
    <w:pPr>
      <w:spacing w:line="288" w:lineRule="auto"/>
      <w:ind w:left="567"/>
      <w:jc w:val="both"/>
    </w:pPr>
    <w:rPr>
      <w:sz w:val="22"/>
      <w:lang w:eastAsia="en-US"/>
    </w:rPr>
  </w:style>
  <w:style w:type="paragraph" w:customStyle="1" w:styleId="Text1xx">
    <w:name w:val="Text 1.xx"/>
    <w:basedOn w:val="Normalny"/>
    <w:rsid w:val="000A05BD"/>
    <w:pPr>
      <w:spacing w:line="288" w:lineRule="auto"/>
      <w:ind w:left="1418"/>
      <w:jc w:val="both"/>
    </w:pPr>
    <w:rPr>
      <w:sz w:val="22"/>
      <w:lang w:eastAsia="en-US"/>
    </w:rPr>
  </w:style>
  <w:style w:type="paragraph" w:customStyle="1" w:styleId="Text1xxx">
    <w:name w:val="Text 1.xxx"/>
    <w:basedOn w:val="Normalny"/>
    <w:rsid w:val="000A05BD"/>
    <w:pPr>
      <w:spacing w:line="288" w:lineRule="auto"/>
      <w:ind w:left="1418"/>
      <w:jc w:val="both"/>
    </w:pPr>
    <w:rPr>
      <w:sz w:val="22"/>
      <w:lang w:eastAsia="en-US"/>
    </w:rPr>
  </w:style>
  <w:style w:type="paragraph" w:customStyle="1" w:styleId="Tytu1">
    <w:name w:val="Tytuł1"/>
    <w:basedOn w:val="Normalny"/>
    <w:next w:val="Normalny"/>
    <w:rsid w:val="000A05BD"/>
    <w:pPr>
      <w:spacing w:before="480" w:after="480" w:line="288" w:lineRule="auto"/>
      <w:jc w:val="center"/>
    </w:pPr>
    <w:rPr>
      <w:b/>
      <w:sz w:val="24"/>
      <w:lang w:eastAsia="en-US"/>
    </w:rPr>
  </w:style>
  <w:style w:type="paragraph" w:customStyle="1" w:styleId="opis">
    <w:name w:val="opis"/>
    <w:basedOn w:val="Normalny"/>
    <w:rsid w:val="000A05BD"/>
    <w:pPr>
      <w:widowControl w:val="0"/>
      <w:spacing w:line="360" w:lineRule="auto"/>
      <w:ind w:left="170" w:right="170"/>
      <w:jc w:val="both"/>
    </w:pPr>
    <w:rPr>
      <w:rFonts w:ascii="Arial" w:hAnsi="Arial"/>
      <w:sz w:val="24"/>
    </w:rPr>
  </w:style>
  <w:style w:type="paragraph" w:customStyle="1" w:styleId="nagwek10">
    <w:name w:val="nag?—wek1"/>
    <w:basedOn w:val="Normalny"/>
    <w:rsid w:val="000A05BD"/>
    <w:pPr>
      <w:widowControl w:val="0"/>
      <w:tabs>
        <w:tab w:val="left" w:pos="567"/>
      </w:tabs>
      <w:spacing w:before="240" w:after="120" w:line="312" w:lineRule="auto"/>
      <w:ind w:left="567" w:hanging="567"/>
      <w:jc w:val="both"/>
    </w:pPr>
    <w:rPr>
      <w:b/>
      <w:smallCaps/>
      <w:sz w:val="26"/>
    </w:rPr>
  </w:style>
  <w:style w:type="paragraph" w:customStyle="1" w:styleId="Rozdzia">
    <w:name w:val="Rozdział"/>
    <w:basedOn w:val="opis"/>
    <w:next w:val="opis"/>
    <w:rsid w:val="000A05BD"/>
    <w:pPr>
      <w:numPr>
        <w:numId w:val="18"/>
      </w:numPr>
      <w:ind w:right="0"/>
      <w:outlineLvl w:val="0"/>
    </w:pPr>
    <w:rPr>
      <w:rFonts w:ascii="Times New Roman" w:hAnsi="Times New Roman"/>
      <w:b/>
      <w:sz w:val="32"/>
    </w:rPr>
  </w:style>
  <w:style w:type="paragraph" w:customStyle="1" w:styleId="Rozdzia-">
    <w:name w:val="Rozdział-"/>
    <w:basedOn w:val="Normalny"/>
    <w:next w:val="opis"/>
    <w:rsid w:val="000A05BD"/>
    <w:pPr>
      <w:widowControl w:val="0"/>
      <w:numPr>
        <w:ilvl w:val="1"/>
        <w:numId w:val="18"/>
      </w:numPr>
      <w:spacing w:line="360" w:lineRule="auto"/>
      <w:jc w:val="both"/>
      <w:outlineLvl w:val="1"/>
    </w:pPr>
    <w:rPr>
      <w:b/>
      <w:sz w:val="32"/>
    </w:rPr>
  </w:style>
  <w:style w:type="paragraph" w:customStyle="1" w:styleId="podpunkt-">
    <w:name w:val="podpunkt-"/>
    <w:basedOn w:val="opis"/>
    <w:rsid w:val="000A05BD"/>
    <w:pPr>
      <w:numPr>
        <w:numId w:val="19"/>
      </w:numPr>
    </w:pPr>
  </w:style>
  <w:style w:type="paragraph" w:customStyle="1" w:styleId="podpunkt">
    <w:name w:val="podpunkt."/>
    <w:basedOn w:val="opis"/>
    <w:rsid w:val="000A05BD"/>
    <w:pPr>
      <w:numPr>
        <w:numId w:val="20"/>
      </w:numPr>
    </w:pPr>
  </w:style>
  <w:style w:type="paragraph" w:customStyle="1" w:styleId="podpunkt-1">
    <w:name w:val="podpunkt-1"/>
    <w:basedOn w:val="opis"/>
    <w:rsid w:val="000A05BD"/>
    <w:pPr>
      <w:numPr>
        <w:numId w:val="21"/>
      </w:numPr>
      <w:tabs>
        <w:tab w:val="clear" w:pos="1134"/>
        <w:tab w:val="num" w:pos="360"/>
      </w:tabs>
      <w:ind w:left="1418"/>
    </w:pPr>
  </w:style>
  <w:style w:type="paragraph" w:customStyle="1" w:styleId="podpunkt-a">
    <w:name w:val="podpunkt-a"/>
    <w:basedOn w:val="opis"/>
    <w:rsid w:val="000A05BD"/>
    <w:pPr>
      <w:numPr>
        <w:numId w:val="22"/>
      </w:numPr>
      <w:tabs>
        <w:tab w:val="clear" w:pos="1134"/>
        <w:tab w:val="num" w:pos="357"/>
      </w:tabs>
      <w:ind w:left="1418"/>
    </w:pPr>
  </w:style>
  <w:style w:type="paragraph" w:customStyle="1" w:styleId="Rrozdzia">
    <w:name w:val="Rrozdział="/>
    <w:basedOn w:val="Normalny"/>
    <w:next w:val="opis"/>
    <w:rsid w:val="000A05BD"/>
    <w:pPr>
      <w:widowControl w:val="0"/>
      <w:spacing w:line="360" w:lineRule="auto"/>
      <w:ind w:right="170"/>
      <w:jc w:val="both"/>
      <w:outlineLvl w:val="2"/>
    </w:pPr>
    <w:rPr>
      <w:rFonts w:ascii="Arial" w:hAnsi="Arial"/>
      <w:sz w:val="24"/>
    </w:rPr>
  </w:style>
  <w:style w:type="character" w:customStyle="1" w:styleId="opisZnak">
    <w:name w:val="opis Znak"/>
    <w:rsid w:val="000A05BD"/>
    <w:rPr>
      <w:rFonts w:ascii="Arial" w:hAnsi="Arial"/>
      <w:snapToGrid w:val="0"/>
      <w:sz w:val="24"/>
      <w:lang w:val="pl-PL" w:eastAsia="pl-PL"/>
    </w:rPr>
  </w:style>
  <w:style w:type="paragraph" w:customStyle="1" w:styleId="Technical4">
    <w:name w:val="Technical 4"/>
    <w:rsid w:val="000A05BD"/>
    <w:pPr>
      <w:tabs>
        <w:tab w:val="left" w:pos="-720"/>
      </w:tabs>
      <w:suppressAutoHyphens/>
      <w:spacing w:after="0" w:line="240" w:lineRule="auto"/>
    </w:pPr>
    <w:rPr>
      <w:rFonts w:ascii="CG Times" w:eastAsia="Times New Roman" w:hAnsi="CG Times" w:cs="Times New Roman"/>
      <w:b/>
      <w:sz w:val="24"/>
      <w:szCs w:val="20"/>
      <w:lang w:val="en-US" w:eastAsia="pl-PL"/>
    </w:rPr>
  </w:style>
  <w:style w:type="paragraph" w:customStyle="1" w:styleId="Document1">
    <w:name w:val="Document 1"/>
    <w:rsid w:val="000A05BD"/>
    <w:pPr>
      <w:keepNext/>
      <w:keepLines/>
      <w:tabs>
        <w:tab w:val="left" w:pos="-720"/>
      </w:tabs>
      <w:suppressAutoHyphens/>
      <w:spacing w:after="0" w:line="240" w:lineRule="auto"/>
    </w:pPr>
    <w:rPr>
      <w:rFonts w:ascii="Times New Roman" w:eastAsia="Times New Roman" w:hAnsi="Times New Roman" w:cs="Times New Roman"/>
      <w:sz w:val="24"/>
      <w:szCs w:val="20"/>
      <w:lang w:val="en-US" w:eastAsia="pl-PL"/>
    </w:rPr>
  </w:style>
  <w:style w:type="paragraph" w:customStyle="1" w:styleId="BodyText21">
    <w:name w:val="Body Text 21"/>
    <w:basedOn w:val="Normalny"/>
    <w:rsid w:val="000A05BD"/>
    <w:pPr>
      <w:widowControl w:val="0"/>
      <w:spacing w:line="360" w:lineRule="auto"/>
      <w:ind w:left="426"/>
      <w:jc w:val="both"/>
    </w:pPr>
    <w:rPr>
      <w:rFonts w:ascii="Arial" w:hAnsi="Arial"/>
      <w:sz w:val="24"/>
    </w:rPr>
  </w:style>
  <w:style w:type="paragraph" w:customStyle="1" w:styleId="BodyTextIndent21">
    <w:name w:val="Body Text Indent 21"/>
    <w:basedOn w:val="Normalny"/>
    <w:rsid w:val="000A05BD"/>
    <w:pPr>
      <w:widowControl w:val="0"/>
      <w:spacing w:line="360" w:lineRule="auto"/>
      <w:ind w:left="567"/>
      <w:jc w:val="both"/>
    </w:pPr>
    <w:rPr>
      <w:rFonts w:ascii="Arial" w:hAnsi="Arial"/>
      <w:sz w:val="24"/>
    </w:rPr>
  </w:style>
  <w:style w:type="paragraph" w:customStyle="1" w:styleId="BodyTextIndent31">
    <w:name w:val="Body Text Indent 31"/>
    <w:basedOn w:val="Normalny"/>
    <w:rsid w:val="000A05BD"/>
    <w:pPr>
      <w:widowControl w:val="0"/>
      <w:spacing w:line="360" w:lineRule="auto"/>
      <w:ind w:left="567"/>
      <w:jc w:val="both"/>
    </w:pPr>
    <w:rPr>
      <w:rFonts w:ascii="Arial" w:hAnsi="Arial"/>
      <w:color w:val="0000FF"/>
      <w:sz w:val="24"/>
    </w:rPr>
  </w:style>
  <w:style w:type="paragraph" w:customStyle="1" w:styleId="NA">
    <w:name w:val="N/A"/>
    <w:basedOn w:val="Normalny"/>
    <w:rsid w:val="000A05BD"/>
    <w:pPr>
      <w:tabs>
        <w:tab w:val="left" w:pos="9000"/>
        <w:tab w:val="right" w:pos="9360"/>
      </w:tabs>
      <w:suppressAutoHyphens/>
    </w:pPr>
    <w:rPr>
      <w:sz w:val="26"/>
      <w:lang w:val="en-US"/>
    </w:rPr>
  </w:style>
  <w:style w:type="paragraph" w:styleId="Podtytu">
    <w:name w:val="Subtitle"/>
    <w:basedOn w:val="Normalny"/>
    <w:link w:val="PodtytuZnak"/>
    <w:qFormat/>
    <w:rsid w:val="000A05BD"/>
    <w:pPr>
      <w:widowControl w:val="0"/>
      <w:jc w:val="center"/>
    </w:pPr>
    <w:rPr>
      <w:b/>
      <w:sz w:val="32"/>
      <w:u w:val="single"/>
    </w:rPr>
  </w:style>
  <w:style w:type="character" w:customStyle="1" w:styleId="PodtytuZnak">
    <w:name w:val="Podtytuł Znak"/>
    <w:basedOn w:val="Domylnaczcionkaakapitu"/>
    <w:link w:val="Podtytu"/>
    <w:rsid w:val="000A05BD"/>
    <w:rPr>
      <w:rFonts w:ascii="Times New Roman" w:eastAsia="Times New Roman" w:hAnsi="Times New Roman" w:cs="Times New Roman"/>
      <w:b/>
      <w:sz w:val="32"/>
      <w:szCs w:val="20"/>
      <w:u w:val="single"/>
      <w:lang w:eastAsia="pl-PL"/>
    </w:rPr>
  </w:style>
  <w:style w:type="paragraph" w:customStyle="1" w:styleId="Nagwek11">
    <w:name w:val="Nag?—wek 1"/>
    <w:basedOn w:val="Normalny"/>
    <w:next w:val="Normalny"/>
    <w:rsid w:val="000A05BD"/>
    <w:pPr>
      <w:keepNext/>
      <w:widowControl w:val="0"/>
      <w:spacing w:before="240" w:after="60"/>
      <w:jc w:val="both"/>
    </w:pPr>
    <w:rPr>
      <w:rFonts w:ascii="Arial" w:hAnsi="Arial"/>
      <w:b/>
      <w:kern w:val="28"/>
      <w:sz w:val="28"/>
    </w:rPr>
  </w:style>
  <w:style w:type="paragraph" w:customStyle="1" w:styleId="Nagwek20">
    <w:name w:val="Nag?—wek 2"/>
    <w:basedOn w:val="Normalny"/>
    <w:next w:val="Normalny"/>
    <w:rsid w:val="000A05BD"/>
    <w:pPr>
      <w:keepNext/>
      <w:widowControl w:val="0"/>
      <w:spacing w:before="40" w:after="40"/>
      <w:jc w:val="both"/>
    </w:pPr>
    <w:rPr>
      <w:b/>
      <w:sz w:val="24"/>
    </w:rPr>
  </w:style>
  <w:style w:type="paragraph" w:customStyle="1" w:styleId="Nagwek30">
    <w:name w:val="Nag?—wek 3"/>
    <w:basedOn w:val="Normalny"/>
    <w:next w:val="Normalny"/>
    <w:rsid w:val="000A05BD"/>
    <w:pPr>
      <w:keepNext/>
      <w:widowControl w:val="0"/>
      <w:spacing w:before="40" w:after="40"/>
      <w:jc w:val="both"/>
    </w:pPr>
    <w:rPr>
      <w:b/>
      <w:sz w:val="24"/>
    </w:rPr>
  </w:style>
  <w:style w:type="paragraph" w:customStyle="1" w:styleId="Nagwek40">
    <w:name w:val="Nag?—wek 4"/>
    <w:basedOn w:val="Normalny"/>
    <w:next w:val="Normalny"/>
    <w:rsid w:val="000A05BD"/>
    <w:pPr>
      <w:keepNext/>
      <w:widowControl w:val="0"/>
      <w:spacing w:before="40" w:after="40"/>
      <w:jc w:val="both"/>
    </w:pPr>
    <w:rPr>
      <w:b/>
      <w:sz w:val="24"/>
    </w:rPr>
  </w:style>
  <w:style w:type="paragraph" w:customStyle="1" w:styleId="Nagwek50">
    <w:name w:val="Nag?—wek 5"/>
    <w:basedOn w:val="Normalny"/>
    <w:next w:val="Normalny"/>
    <w:rsid w:val="000A05BD"/>
    <w:pPr>
      <w:widowControl w:val="0"/>
      <w:spacing w:before="40" w:after="40"/>
      <w:jc w:val="both"/>
    </w:pPr>
    <w:rPr>
      <w:b/>
      <w:sz w:val="24"/>
    </w:rPr>
  </w:style>
  <w:style w:type="paragraph" w:customStyle="1" w:styleId="Nagwek60">
    <w:name w:val="Nag?—wek 6"/>
    <w:basedOn w:val="Normalny"/>
    <w:next w:val="Normalny"/>
    <w:rsid w:val="000A05BD"/>
    <w:pPr>
      <w:widowControl w:val="0"/>
      <w:spacing w:before="40" w:after="40"/>
      <w:jc w:val="both"/>
    </w:pPr>
    <w:rPr>
      <w:b/>
      <w:sz w:val="24"/>
    </w:rPr>
  </w:style>
  <w:style w:type="paragraph" w:customStyle="1" w:styleId="Nagwek70">
    <w:name w:val="Nag?—wek 7"/>
    <w:basedOn w:val="Normalny"/>
    <w:next w:val="Normalny"/>
    <w:rsid w:val="000A05BD"/>
    <w:pPr>
      <w:keepNext/>
      <w:widowControl w:val="0"/>
      <w:tabs>
        <w:tab w:val="left" w:pos="709"/>
      </w:tabs>
      <w:spacing w:before="40" w:after="40"/>
      <w:jc w:val="both"/>
    </w:pPr>
    <w:rPr>
      <w:sz w:val="26"/>
    </w:rPr>
  </w:style>
  <w:style w:type="character" w:customStyle="1" w:styleId="Domylnaczcionkaakapitu0">
    <w:name w:val="Domy?lna czcionka akapitu"/>
    <w:rsid w:val="000A05BD"/>
    <w:rPr>
      <w:sz w:val="20"/>
    </w:rPr>
  </w:style>
  <w:style w:type="paragraph" w:customStyle="1" w:styleId="mj-nag1">
    <w:name w:val="m—j-nag?1"/>
    <w:basedOn w:val="Normalny"/>
    <w:rsid w:val="000A05BD"/>
    <w:pPr>
      <w:widowControl w:val="0"/>
      <w:tabs>
        <w:tab w:val="left" w:pos="851"/>
      </w:tabs>
      <w:spacing w:before="120" w:after="60"/>
      <w:ind w:left="851" w:hanging="851"/>
      <w:jc w:val="both"/>
    </w:pPr>
    <w:rPr>
      <w:b/>
      <w:caps/>
      <w:sz w:val="28"/>
    </w:rPr>
  </w:style>
  <w:style w:type="paragraph" w:customStyle="1" w:styleId="mj-nag2">
    <w:name w:val="m—j-nag?2"/>
    <w:basedOn w:val="Nagwek11"/>
    <w:rsid w:val="000A05BD"/>
    <w:pPr>
      <w:tabs>
        <w:tab w:val="left" w:pos="426"/>
      </w:tabs>
      <w:spacing w:before="80" w:after="40" w:line="288" w:lineRule="auto"/>
      <w:ind w:left="851" w:hanging="851"/>
    </w:pPr>
    <w:rPr>
      <w:rFonts w:ascii="Times New Roman" w:hAnsi="Times New Roman"/>
      <w:spacing w:val="10"/>
      <w:sz w:val="26"/>
    </w:rPr>
  </w:style>
  <w:style w:type="character" w:customStyle="1" w:styleId="Odsyaczprzypisudolnego">
    <w:name w:val="Odsy?acz przypisu dolnego"/>
    <w:rsid w:val="000A05BD"/>
    <w:rPr>
      <w:sz w:val="20"/>
      <w:vertAlign w:val="superscript"/>
    </w:rPr>
  </w:style>
  <w:style w:type="character" w:customStyle="1" w:styleId="Odsyaczdokomentarza">
    <w:name w:val="Odsy?acz do komentarza"/>
    <w:rsid w:val="000A05BD"/>
    <w:rPr>
      <w:sz w:val="16"/>
    </w:rPr>
  </w:style>
  <w:style w:type="paragraph" w:customStyle="1" w:styleId="tytu0">
    <w:name w:val="tytu?"/>
    <w:basedOn w:val="Normalny"/>
    <w:rsid w:val="000A05BD"/>
    <w:pPr>
      <w:widowControl w:val="0"/>
      <w:spacing w:before="120"/>
      <w:ind w:left="709" w:hanging="709"/>
    </w:pPr>
    <w:rPr>
      <w:rFonts w:ascii="Arial" w:hAnsi="Arial"/>
      <w:b/>
      <w:i/>
      <w:sz w:val="24"/>
      <w:u w:val="single"/>
    </w:rPr>
  </w:style>
  <w:style w:type="paragraph" w:customStyle="1" w:styleId="odstp">
    <w:name w:val="odst?p"/>
    <w:basedOn w:val="tytu0"/>
    <w:rsid w:val="000A05BD"/>
    <w:pPr>
      <w:spacing w:before="60" w:line="48" w:lineRule="auto"/>
    </w:pPr>
  </w:style>
  <w:style w:type="paragraph" w:customStyle="1" w:styleId="tabela0">
    <w:name w:val="tabela"/>
    <w:basedOn w:val="Normalny"/>
    <w:rsid w:val="000A05BD"/>
    <w:pPr>
      <w:widowControl w:val="0"/>
      <w:spacing w:before="120"/>
    </w:pPr>
    <w:rPr>
      <w:rFonts w:ascii="Arial" w:hAnsi="Arial"/>
    </w:rPr>
  </w:style>
  <w:style w:type="paragraph" w:customStyle="1" w:styleId="mj-nag3">
    <w:name w:val="m—j-nag?3"/>
    <w:basedOn w:val="Normalny"/>
    <w:rsid w:val="000A05BD"/>
    <w:pPr>
      <w:widowControl w:val="0"/>
      <w:tabs>
        <w:tab w:val="left" w:pos="851"/>
      </w:tabs>
      <w:spacing w:before="100" w:after="100" w:line="-240" w:lineRule="auto"/>
      <w:ind w:left="851" w:hanging="851"/>
      <w:jc w:val="both"/>
    </w:pPr>
    <w:rPr>
      <w:b/>
      <w:spacing w:val="10"/>
      <w:sz w:val="24"/>
      <w:lang w:val="en-US"/>
    </w:rPr>
  </w:style>
  <w:style w:type="paragraph" w:customStyle="1" w:styleId="mj-nag4">
    <w:name w:val="m—j-nag?4"/>
    <w:basedOn w:val="Normalny"/>
    <w:rsid w:val="000A05BD"/>
    <w:pPr>
      <w:widowControl w:val="0"/>
      <w:tabs>
        <w:tab w:val="left" w:pos="851"/>
        <w:tab w:val="left" w:pos="1134"/>
      </w:tabs>
      <w:spacing w:before="60" w:after="60"/>
      <w:jc w:val="both"/>
    </w:pPr>
    <w:rPr>
      <w:b/>
      <w:sz w:val="24"/>
    </w:rPr>
  </w:style>
  <w:style w:type="paragraph" w:customStyle="1" w:styleId="Nagwekstrony">
    <w:name w:val="Nag?—wek strony"/>
    <w:basedOn w:val="Normalny"/>
    <w:rsid w:val="000A05BD"/>
    <w:pPr>
      <w:widowControl w:val="0"/>
      <w:tabs>
        <w:tab w:val="center" w:pos="4536"/>
        <w:tab w:val="right" w:pos="9072"/>
      </w:tabs>
      <w:spacing w:before="60" w:after="60"/>
      <w:jc w:val="both"/>
    </w:pPr>
    <w:rPr>
      <w:sz w:val="26"/>
    </w:rPr>
  </w:style>
  <w:style w:type="paragraph" w:customStyle="1" w:styleId="mj-nag32">
    <w:name w:val="mój-nag32"/>
    <w:basedOn w:val="Nagwek1"/>
    <w:rsid w:val="000A05BD"/>
    <w:pPr>
      <w:widowControl w:val="0"/>
      <w:numPr>
        <w:numId w:val="0"/>
      </w:numPr>
      <w:tabs>
        <w:tab w:val="left" w:pos="851"/>
      </w:tabs>
      <w:spacing w:before="100" w:line="288" w:lineRule="auto"/>
      <w:jc w:val="both"/>
      <w:outlineLvl w:val="9"/>
    </w:pPr>
    <w:rPr>
      <w:rFonts w:ascii="Times New Roman" w:hAnsi="Times New Roman" w:cs="Times New Roman"/>
      <w:smallCaps w:val="0"/>
      <w:snapToGrid/>
      <w:color w:val="auto"/>
      <w:spacing w:val="10"/>
      <w:sz w:val="28"/>
      <w:szCs w:val="20"/>
    </w:rPr>
  </w:style>
  <w:style w:type="paragraph" w:customStyle="1" w:styleId="mj-nag34">
    <w:name w:val="mój-nag34"/>
    <w:basedOn w:val="Normalny"/>
    <w:rsid w:val="000A05BD"/>
    <w:pPr>
      <w:widowControl w:val="0"/>
      <w:tabs>
        <w:tab w:val="left" w:pos="851"/>
        <w:tab w:val="left" w:pos="1134"/>
      </w:tabs>
      <w:spacing w:before="60" w:after="60"/>
      <w:jc w:val="both"/>
    </w:pPr>
    <w:rPr>
      <w:b/>
      <w:sz w:val="24"/>
      <w:lang w:val="en-US"/>
    </w:rPr>
  </w:style>
  <w:style w:type="paragraph" w:customStyle="1" w:styleId="Legal1">
    <w:name w:val="Legal 1"/>
    <w:basedOn w:val="Normalny"/>
    <w:rsid w:val="000A05BD"/>
    <w:pPr>
      <w:widowControl w:val="0"/>
      <w:ind w:left="344" w:hanging="344"/>
      <w:outlineLvl w:val="0"/>
    </w:pPr>
    <w:rPr>
      <w:rFonts w:ascii="Courier" w:hAnsi="Courier"/>
      <w:sz w:val="24"/>
      <w:lang w:val="en-US"/>
    </w:rPr>
  </w:style>
  <w:style w:type="paragraph" w:customStyle="1" w:styleId="bullet10">
    <w:name w:val="bullet1"/>
    <w:basedOn w:val="Normalny"/>
    <w:autoRedefine/>
    <w:rsid w:val="000A05BD"/>
    <w:pPr>
      <w:tabs>
        <w:tab w:val="num" w:pos="720"/>
      </w:tabs>
      <w:spacing w:before="140" w:after="140" w:line="281" w:lineRule="auto"/>
      <w:ind w:left="720" w:hanging="720"/>
    </w:pPr>
    <w:rPr>
      <w:lang w:val="en-GB"/>
    </w:rPr>
  </w:style>
  <w:style w:type="paragraph" w:customStyle="1" w:styleId="Standardowyzkropka">
    <w:name w:val="Standardowy z kropka"/>
    <w:basedOn w:val="Normalny"/>
    <w:rsid w:val="000A05BD"/>
    <w:pPr>
      <w:tabs>
        <w:tab w:val="num" w:pos="360"/>
      </w:tabs>
      <w:ind w:left="360" w:hanging="360"/>
      <w:jc w:val="both"/>
    </w:pPr>
    <w:rPr>
      <w:sz w:val="24"/>
    </w:rPr>
  </w:style>
  <w:style w:type="paragraph" w:customStyle="1" w:styleId="Luca">
    <w:name w:val="Luca"/>
    <w:basedOn w:val="Normalny"/>
    <w:rsid w:val="000A05BD"/>
    <w:pPr>
      <w:spacing w:line="360" w:lineRule="auto"/>
    </w:pPr>
    <w:rPr>
      <w:rFonts w:ascii="Arial Narrow" w:hAnsi="Arial Narrow"/>
      <w:sz w:val="24"/>
    </w:rPr>
  </w:style>
  <w:style w:type="paragraph" w:customStyle="1" w:styleId="LucaCash">
    <w:name w:val="Luca&amp;Cash"/>
    <w:basedOn w:val="Normalny"/>
    <w:rsid w:val="000A05BD"/>
    <w:pPr>
      <w:spacing w:line="360" w:lineRule="auto"/>
    </w:pPr>
    <w:rPr>
      <w:rFonts w:ascii="Arial Narrow" w:hAnsi="Arial Narrow"/>
      <w:sz w:val="24"/>
    </w:rPr>
  </w:style>
  <w:style w:type="paragraph" w:customStyle="1" w:styleId="PoziomI">
    <w:name w:val="Poziom I"/>
    <w:basedOn w:val="Normalny"/>
    <w:rsid w:val="000A05BD"/>
    <w:pPr>
      <w:keepNext/>
      <w:numPr>
        <w:numId w:val="23"/>
      </w:numPr>
      <w:autoSpaceDE w:val="0"/>
      <w:autoSpaceDN w:val="0"/>
      <w:adjustRightInd w:val="0"/>
      <w:spacing w:before="120" w:after="120"/>
      <w:jc w:val="both"/>
    </w:pPr>
    <w:rPr>
      <w:rFonts w:eastAsia="Arial Unicode MS"/>
      <w:b/>
      <w:sz w:val="22"/>
      <w:lang w:eastAsia="en-US"/>
    </w:rPr>
  </w:style>
  <w:style w:type="paragraph" w:customStyle="1" w:styleId="PoziomII">
    <w:name w:val="Poziom II"/>
    <w:basedOn w:val="Normalny"/>
    <w:rsid w:val="000A05BD"/>
    <w:pPr>
      <w:numPr>
        <w:ilvl w:val="1"/>
        <w:numId w:val="23"/>
      </w:numPr>
      <w:autoSpaceDE w:val="0"/>
      <w:autoSpaceDN w:val="0"/>
      <w:adjustRightInd w:val="0"/>
      <w:spacing w:after="120"/>
      <w:jc w:val="both"/>
    </w:pPr>
    <w:rPr>
      <w:sz w:val="22"/>
      <w:lang w:eastAsia="en-US"/>
    </w:rPr>
  </w:style>
  <w:style w:type="paragraph" w:customStyle="1" w:styleId="PoziomIII">
    <w:name w:val="Poziom III"/>
    <w:basedOn w:val="Normalny"/>
    <w:rsid w:val="000A05BD"/>
    <w:pPr>
      <w:numPr>
        <w:ilvl w:val="2"/>
        <w:numId w:val="23"/>
      </w:numPr>
      <w:autoSpaceDE w:val="0"/>
      <w:autoSpaceDN w:val="0"/>
      <w:adjustRightInd w:val="0"/>
      <w:spacing w:after="120"/>
      <w:jc w:val="both"/>
    </w:pPr>
    <w:rPr>
      <w:sz w:val="22"/>
      <w:lang w:eastAsia="en-US"/>
    </w:rPr>
  </w:style>
  <w:style w:type="paragraph" w:customStyle="1" w:styleId="PoziomIV">
    <w:name w:val="Poziom IV"/>
    <w:basedOn w:val="Normalny"/>
    <w:rsid w:val="000A05BD"/>
    <w:pPr>
      <w:numPr>
        <w:ilvl w:val="3"/>
        <w:numId w:val="23"/>
      </w:numPr>
      <w:autoSpaceDE w:val="0"/>
      <w:autoSpaceDN w:val="0"/>
      <w:adjustRightInd w:val="0"/>
      <w:spacing w:after="120"/>
      <w:jc w:val="both"/>
    </w:pPr>
    <w:rPr>
      <w:sz w:val="22"/>
      <w:lang w:eastAsia="en-US"/>
    </w:rPr>
  </w:style>
  <w:style w:type="paragraph" w:customStyle="1" w:styleId="PoziomV">
    <w:name w:val="Poziom V"/>
    <w:basedOn w:val="Normalny"/>
    <w:rsid w:val="000A05BD"/>
    <w:pPr>
      <w:numPr>
        <w:ilvl w:val="4"/>
        <w:numId w:val="23"/>
      </w:numPr>
      <w:autoSpaceDE w:val="0"/>
      <w:autoSpaceDN w:val="0"/>
      <w:adjustRightInd w:val="0"/>
      <w:spacing w:after="120"/>
      <w:jc w:val="both"/>
    </w:pPr>
    <w:rPr>
      <w:sz w:val="22"/>
      <w:lang w:eastAsia="en-US"/>
    </w:rPr>
  </w:style>
  <w:style w:type="paragraph" w:styleId="Tekstprzypisukocowego">
    <w:name w:val="endnote text"/>
    <w:basedOn w:val="Normalny"/>
    <w:link w:val="TekstprzypisukocowegoZnak"/>
    <w:semiHidden/>
    <w:rsid w:val="000A05BD"/>
    <w:pPr>
      <w:spacing w:line="288" w:lineRule="auto"/>
      <w:jc w:val="both"/>
    </w:pPr>
    <w:rPr>
      <w:lang w:eastAsia="en-US"/>
    </w:rPr>
  </w:style>
  <w:style w:type="character" w:customStyle="1" w:styleId="TekstprzypisukocowegoZnak">
    <w:name w:val="Tekst przypisu końcowego Znak"/>
    <w:basedOn w:val="Domylnaczcionkaakapitu"/>
    <w:link w:val="Tekstprzypisukocowego"/>
    <w:semiHidden/>
    <w:rsid w:val="000A05BD"/>
    <w:rPr>
      <w:rFonts w:ascii="Times New Roman" w:eastAsia="Times New Roman" w:hAnsi="Times New Roman" w:cs="Times New Roman"/>
      <w:sz w:val="20"/>
      <w:szCs w:val="20"/>
    </w:rPr>
  </w:style>
  <w:style w:type="character" w:styleId="Odwoanieprzypisukocowego">
    <w:name w:val="endnote reference"/>
    <w:basedOn w:val="Domylnaczcionkaakapitu"/>
    <w:semiHidden/>
    <w:rsid w:val="000A05BD"/>
    <w:rPr>
      <w:rFonts w:cs="Times New Roman"/>
      <w:vertAlign w:val="superscript"/>
    </w:rPr>
  </w:style>
  <w:style w:type="paragraph" w:customStyle="1" w:styleId="Rub2">
    <w:name w:val="Rub2"/>
    <w:basedOn w:val="Normalny"/>
    <w:next w:val="Normalny"/>
    <w:rsid w:val="000A05BD"/>
    <w:pPr>
      <w:tabs>
        <w:tab w:val="left" w:pos="709"/>
        <w:tab w:val="left" w:pos="5670"/>
        <w:tab w:val="left" w:pos="6663"/>
        <w:tab w:val="left" w:pos="7088"/>
      </w:tabs>
      <w:ind w:right="-596"/>
    </w:pPr>
    <w:rPr>
      <w:smallCaps/>
      <w:lang w:val="en-GB"/>
    </w:rPr>
  </w:style>
  <w:style w:type="paragraph" w:customStyle="1" w:styleId="Nagwek12">
    <w:name w:val="Nag?Ńwek 1"/>
    <w:basedOn w:val="Normalny"/>
    <w:next w:val="Normalny"/>
    <w:rsid w:val="000A05BD"/>
    <w:pPr>
      <w:keepNext/>
      <w:jc w:val="both"/>
    </w:pPr>
    <w:rPr>
      <w:sz w:val="24"/>
    </w:rPr>
  </w:style>
  <w:style w:type="paragraph" w:styleId="Lista2">
    <w:name w:val="List 2"/>
    <w:basedOn w:val="Normalny"/>
    <w:rsid w:val="000A05BD"/>
    <w:pPr>
      <w:ind w:left="566" w:hanging="283"/>
    </w:pPr>
    <w:rPr>
      <w:sz w:val="24"/>
      <w:szCs w:val="24"/>
    </w:rPr>
  </w:style>
  <w:style w:type="paragraph" w:customStyle="1" w:styleId="pkt">
    <w:name w:val="pkt"/>
    <w:basedOn w:val="Normalny"/>
    <w:rsid w:val="000A05BD"/>
    <w:pPr>
      <w:autoSpaceDE w:val="0"/>
      <w:autoSpaceDN w:val="0"/>
      <w:spacing w:before="60" w:after="60" w:line="360" w:lineRule="auto"/>
      <w:ind w:left="851" w:hanging="295"/>
      <w:jc w:val="both"/>
    </w:pPr>
    <w:rPr>
      <w:rFonts w:ascii="Univers-PL" w:hAnsi="Univers-PL"/>
      <w:sz w:val="19"/>
      <w:szCs w:val="19"/>
    </w:rPr>
  </w:style>
  <w:style w:type="paragraph" w:customStyle="1" w:styleId="CM136">
    <w:name w:val="CM136"/>
    <w:basedOn w:val="Normalny"/>
    <w:next w:val="Normalny"/>
    <w:rsid w:val="000A05BD"/>
    <w:pPr>
      <w:widowControl w:val="0"/>
      <w:autoSpaceDE w:val="0"/>
      <w:autoSpaceDN w:val="0"/>
      <w:adjustRightInd w:val="0"/>
      <w:spacing w:after="140"/>
    </w:pPr>
    <w:rPr>
      <w:rFonts w:ascii="GAGEIA+TimesNewRoman,Bold" w:hAnsi="GAGEIA+TimesNewRoman,Bold"/>
      <w:sz w:val="24"/>
      <w:szCs w:val="24"/>
    </w:rPr>
  </w:style>
  <w:style w:type="paragraph" w:customStyle="1" w:styleId="Tekstpodstawowyb">
    <w:name w:val="Tekst podstawowy.b"/>
    <w:basedOn w:val="Normalny"/>
    <w:rsid w:val="000A05BD"/>
    <w:pPr>
      <w:jc w:val="center"/>
    </w:pPr>
    <w:rPr>
      <w:rFonts w:ascii="Arial" w:hAnsi="Arial"/>
      <w:b/>
      <w:smallCaps/>
      <w:sz w:val="36"/>
    </w:rPr>
  </w:style>
  <w:style w:type="paragraph" w:styleId="Lista">
    <w:name w:val="List"/>
    <w:basedOn w:val="Normalny"/>
    <w:rsid w:val="000A05BD"/>
    <w:pPr>
      <w:ind w:left="283" w:hanging="283"/>
    </w:pPr>
  </w:style>
  <w:style w:type="paragraph" w:customStyle="1" w:styleId="Parties">
    <w:name w:val="Parties"/>
    <w:basedOn w:val="Normalny"/>
    <w:rsid w:val="000A05BD"/>
    <w:pPr>
      <w:numPr>
        <w:numId w:val="25"/>
      </w:numPr>
      <w:spacing w:after="140" w:line="290" w:lineRule="auto"/>
      <w:jc w:val="both"/>
    </w:pPr>
    <w:rPr>
      <w:rFonts w:ascii="Arial" w:hAnsi="Arial"/>
      <w:kern w:val="20"/>
      <w:szCs w:val="24"/>
      <w:lang w:eastAsia="en-US"/>
    </w:rPr>
  </w:style>
  <w:style w:type="paragraph" w:customStyle="1" w:styleId="alpha4">
    <w:name w:val="alpha 4"/>
    <w:basedOn w:val="Normalny"/>
    <w:rsid w:val="000A05BD"/>
    <w:pPr>
      <w:numPr>
        <w:numId w:val="27"/>
      </w:numPr>
      <w:tabs>
        <w:tab w:val="clear" w:pos="567"/>
        <w:tab w:val="num" w:pos="2721"/>
      </w:tabs>
      <w:spacing w:after="140" w:line="290" w:lineRule="auto"/>
      <w:ind w:left="2721" w:hanging="680"/>
      <w:jc w:val="both"/>
    </w:pPr>
    <w:rPr>
      <w:rFonts w:ascii="Arial" w:hAnsi="Arial"/>
      <w:kern w:val="20"/>
      <w:lang w:eastAsia="en-US"/>
    </w:rPr>
  </w:style>
  <w:style w:type="paragraph" w:customStyle="1" w:styleId="bullet3">
    <w:name w:val="bullet 3"/>
    <w:basedOn w:val="Normalny"/>
    <w:rsid w:val="000A05BD"/>
    <w:pPr>
      <w:numPr>
        <w:numId w:val="28"/>
      </w:numPr>
      <w:tabs>
        <w:tab w:val="clear" w:pos="2721"/>
        <w:tab w:val="num" w:pos="2041"/>
      </w:tabs>
      <w:spacing w:after="140" w:line="290" w:lineRule="auto"/>
      <w:ind w:left="2041" w:hanging="794"/>
      <w:jc w:val="both"/>
    </w:pPr>
    <w:rPr>
      <w:rFonts w:ascii="Arial" w:hAnsi="Arial"/>
      <w:kern w:val="20"/>
      <w:szCs w:val="24"/>
      <w:lang w:eastAsia="en-US"/>
    </w:rPr>
  </w:style>
  <w:style w:type="paragraph" w:customStyle="1" w:styleId="roman2">
    <w:name w:val="roman 2"/>
    <w:basedOn w:val="Normalny"/>
    <w:rsid w:val="000A05BD"/>
    <w:pPr>
      <w:numPr>
        <w:numId w:val="29"/>
      </w:numPr>
      <w:tabs>
        <w:tab w:val="clear" w:pos="2041"/>
        <w:tab w:val="num" w:pos="1247"/>
      </w:tabs>
      <w:spacing w:after="140" w:line="290" w:lineRule="auto"/>
      <w:ind w:left="1247" w:hanging="680"/>
      <w:jc w:val="both"/>
    </w:pPr>
    <w:rPr>
      <w:rFonts w:ascii="Arial" w:hAnsi="Arial"/>
      <w:kern w:val="20"/>
      <w:lang w:eastAsia="en-US"/>
    </w:rPr>
  </w:style>
  <w:style w:type="character" w:customStyle="1" w:styleId="apple-style-span">
    <w:name w:val="apple-style-span"/>
    <w:basedOn w:val="Domylnaczcionkaakapitu"/>
    <w:rsid w:val="000A05BD"/>
    <w:rPr>
      <w:rFonts w:cs="Times New Roman"/>
    </w:rPr>
  </w:style>
  <w:style w:type="paragraph" w:customStyle="1" w:styleId="Default">
    <w:name w:val="Default"/>
    <w:rsid w:val="000A05BD"/>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Nagwek112pt">
    <w:name w:val="Nagłówek 1 + 12 pt"/>
    <w:aliases w:val="Podkreślenie,Z lewej:  0 cm,Pierwszy wiersz:  0 cm,Prz..."/>
    <w:basedOn w:val="Normalny"/>
    <w:rsid w:val="000A05BD"/>
    <w:pPr>
      <w:spacing w:line="288" w:lineRule="auto"/>
      <w:jc w:val="both"/>
    </w:pPr>
    <w:rPr>
      <w:b/>
      <w:sz w:val="22"/>
      <w:szCs w:val="22"/>
      <w:u w:val="single"/>
      <w:lang w:eastAsia="en-US"/>
    </w:rPr>
  </w:style>
  <w:style w:type="character" w:customStyle="1" w:styleId="apple-converted-space">
    <w:name w:val="apple-converted-space"/>
    <w:basedOn w:val="Domylnaczcionkaakapitu"/>
    <w:rsid w:val="000A05BD"/>
    <w:rPr>
      <w:rFonts w:cs="Times New Roman"/>
    </w:rPr>
  </w:style>
  <w:style w:type="paragraph" w:customStyle="1" w:styleId="ZnakZnak">
    <w:name w:val="Znak Znak"/>
    <w:basedOn w:val="Normalny"/>
    <w:rsid w:val="000A05BD"/>
    <w:pPr>
      <w:spacing w:line="360" w:lineRule="auto"/>
    </w:pPr>
    <w:rPr>
      <w:rFonts w:ascii="Verdana" w:hAnsi="Verdana"/>
    </w:rPr>
  </w:style>
  <w:style w:type="paragraph" w:customStyle="1" w:styleId="xl114">
    <w:name w:val="xl114"/>
    <w:basedOn w:val="Normalny"/>
    <w:rsid w:val="000A05BD"/>
    <w:pPr>
      <w:spacing w:before="100" w:beforeAutospacing="1" w:after="100" w:afterAutospacing="1"/>
    </w:pPr>
    <w:rPr>
      <w:rFonts w:eastAsia="Arial Unicode MS"/>
      <w:b/>
      <w:bCs/>
      <w:color w:val="FF0000"/>
      <w:sz w:val="24"/>
      <w:szCs w:val="24"/>
    </w:rPr>
  </w:style>
  <w:style w:type="character" w:customStyle="1" w:styleId="Stylwiadomocie-mail44">
    <w:name w:val="Styl wiadomości e-mail 44"/>
    <w:semiHidden/>
    <w:rsid w:val="000A05BD"/>
    <w:rPr>
      <w:rFonts w:ascii="Arial" w:hAnsi="Arial"/>
      <w:color w:val="000080"/>
      <w:sz w:val="20"/>
    </w:rPr>
  </w:style>
  <w:style w:type="paragraph" w:customStyle="1" w:styleId="Styl1">
    <w:name w:val="Styl1"/>
    <w:basedOn w:val="Normalny"/>
    <w:rsid w:val="000A05BD"/>
    <w:pPr>
      <w:spacing w:before="120" w:after="120"/>
    </w:pPr>
    <w:rPr>
      <w:rFonts w:cs="Arial"/>
      <w:bCs/>
      <w:kern w:val="32"/>
      <w:sz w:val="24"/>
      <w:szCs w:val="24"/>
    </w:rPr>
  </w:style>
  <w:style w:type="paragraph" w:customStyle="1" w:styleId="Logo">
    <w:name w:val="Logo"/>
    <w:basedOn w:val="Normalny"/>
    <w:rsid w:val="000A05BD"/>
    <w:rPr>
      <w:lang w:val="fr-FR"/>
    </w:rPr>
  </w:style>
  <w:style w:type="paragraph" w:customStyle="1" w:styleId="Body1">
    <w:name w:val="Body 1"/>
    <w:basedOn w:val="Normalny"/>
    <w:rsid w:val="000A05BD"/>
    <w:pPr>
      <w:spacing w:after="140" w:line="290" w:lineRule="auto"/>
      <w:ind w:left="567"/>
      <w:jc w:val="both"/>
    </w:pPr>
    <w:rPr>
      <w:rFonts w:ascii="Arial" w:hAnsi="Arial"/>
      <w:kern w:val="20"/>
      <w:szCs w:val="24"/>
      <w:lang w:eastAsia="en-US"/>
    </w:rPr>
  </w:style>
  <w:style w:type="paragraph" w:customStyle="1" w:styleId="Level3">
    <w:name w:val="Level 3"/>
    <w:basedOn w:val="Normalny"/>
    <w:rsid w:val="000A05BD"/>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ny"/>
    <w:rsid w:val="000A05BD"/>
    <w:pPr>
      <w:tabs>
        <w:tab w:val="num" w:pos="2120"/>
      </w:tabs>
      <w:spacing w:after="140" w:line="290" w:lineRule="auto"/>
      <w:ind w:left="2120" w:hanging="680"/>
      <w:jc w:val="both"/>
    </w:pPr>
    <w:rPr>
      <w:rFonts w:ascii="Arial" w:hAnsi="Arial"/>
      <w:kern w:val="20"/>
      <w:szCs w:val="24"/>
      <w:lang w:eastAsia="en-US"/>
    </w:rPr>
  </w:style>
  <w:style w:type="paragraph" w:customStyle="1" w:styleId="Level5">
    <w:name w:val="Level 5"/>
    <w:basedOn w:val="Normalny"/>
    <w:rsid w:val="000A05BD"/>
    <w:pPr>
      <w:tabs>
        <w:tab w:val="num" w:pos="3288"/>
      </w:tabs>
      <w:spacing w:after="140" w:line="290" w:lineRule="auto"/>
      <w:ind w:left="3288" w:hanging="567"/>
      <w:jc w:val="both"/>
    </w:pPr>
    <w:rPr>
      <w:rFonts w:ascii="Arial" w:hAnsi="Arial"/>
      <w:kern w:val="20"/>
      <w:szCs w:val="24"/>
      <w:lang w:eastAsia="en-US"/>
    </w:rPr>
  </w:style>
  <w:style w:type="paragraph" w:customStyle="1" w:styleId="Level6">
    <w:name w:val="Level 6"/>
    <w:basedOn w:val="Normalny"/>
    <w:rsid w:val="000A05BD"/>
    <w:pPr>
      <w:numPr>
        <w:numId w:val="30"/>
      </w:numPr>
      <w:tabs>
        <w:tab w:val="clear" w:pos="567"/>
        <w:tab w:val="num" w:pos="3969"/>
      </w:tabs>
      <w:spacing w:after="140" w:line="290" w:lineRule="auto"/>
      <w:ind w:left="3969" w:hanging="681"/>
      <w:jc w:val="both"/>
    </w:pPr>
    <w:rPr>
      <w:rFonts w:ascii="Arial" w:hAnsi="Arial"/>
      <w:kern w:val="20"/>
      <w:szCs w:val="24"/>
      <w:lang w:eastAsia="en-US"/>
    </w:rPr>
  </w:style>
  <w:style w:type="paragraph" w:customStyle="1" w:styleId="Recitals">
    <w:name w:val="Recitals"/>
    <w:basedOn w:val="Normalny"/>
    <w:rsid w:val="000A05BD"/>
    <w:pPr>
      <w:tabs>
        <w:tab w:val="num" w:pos="567"/>
      </w:tabs>
      <w:spacing w:after="140" w:line="290" w:lineRule="auto"/>
      <w:ind w:left="567" w:hanging="567"/>
      <w:jc w:val="both"/>
    </w:pPr>
    <w:rPr>
      <w:rFonts w:ascii="Arial" w:hAnsi="Arial"/>
      <w:kern w:val="20"/>
      <w:szCs w:val="24"/>
      <w:lang w:eastAsia="en-US"/>
    </w:rPr>
  </w:style>
  <w:style w:type="paragraph" w:customStyle="1" w:styleId="alpha1">
    <w:name w:val="alpha 1"/>
    <w:basedOn w:val="Normalny"/>
    <w:rsid w:val="000A05BD"/>
    <w:pPr>
      <w:tabs>
        <w:tab w:val="num" w:pos="567"/>
      </w:tabs>
      <w:spacing w:after="140" w:line="290" w:lineRule="auto"/>
      <w:ind w:left="567" w:hanging="567"/>
      <w:jc w:val="both"/>
    </w:pPr>
    <w:rPr>
      <w:rFonts w:ascii="Arial" w:hAnsi="Arial"/>
      <w:kern w:val="20"/>
      <w:lang w:eastAsia="en-US"/>
    </w:rPr>
  </w:style>
  <w:style w:type="paragraph" w:customStyle="1" w:styleId="alpha2">
    <w:name w:val="alpha 2"/>
    <w:basedOn w:val="Normalny"/>
    <w:rsid w:val="000A05BD"/>
    <w:pPr>
      <w:tabs>
        <w:tab w:val="num" w:pos="1247"/>
      </w:tabs>
      <w:spacing w:after="140" w:line="290" w:lineRule="auto"/>
      <w:ind w:left="1247" w:hanging="680"/>
      <w:jc w:val="both"/>
    </w:pPr>
    <w:rPr>
      <w:rFonts w:ascii="Arial" w:hAnsi="Arial"/>
      <w:kern w:val="20"/>
      <w:lang w:eastAsia="en-US"/>
    </w:rPr>
  </w:style>
  <w:style w:type="paragraph" w:customStyle="1" w:styleId="alpha3">
    <w:name w:val="alpha 3"/>
    <w:basedOn w:val="Normalny"/>
    <w:rsid w:val="000A05BD"/>
    <w:pPr>
      <w:tabs>
        <w:tab w:val="num" w:pos="2041"/>
      </w:tabs>
      <w:spacing w:after="140" w:line="290" w:lineRule="auto"/>
      <w:ind w:left="2041" w:hanging="794"/>
      <w:jc w:val="both"/>
    </w:pPr>
    <w:rPr>
      <w:rFonts w:ascii="Arial" w:hAnsi="Arial"/>
      <w:kern w:val="20"/>
      <w:lang w:eastAsia="en-US"/>
    </w:rPr>
  </w:style>
  <w:style w:type="paragraph" w:customStyle="1" w:styleId="alpha5">
    <w:name w:val="alpha 5"/>
    <w:basedOn w:val="Normalny"/>
    <w:rsid w:val="000A05BD"/>
    <w:pPr>
      <w:tabs>
        <w:tab w:val="num" w:pos="3288"/>
      </w:tabs>
      <w:spacing w:after="140" w:line="290" w:lineRule="auto"/>
      <w:ind w:left="3288" w:hanging="567"/>
      <w:jc w:val="both"/>
    </w:pPr>
    <w:rPr>
      <w:rFonts w:ascii="Arial" w:hAnsi="Arial"/>
      <w:kern w:val="20"/>
      <w:lang w:eastAsia="en-US"/>
    </w:rPr>
  </w:style>
  <w:style w:type="paragraph" w:customStyle="1" w:styleId="alpha6">
    <w:name w:val="alpha 6"/>
    <w:basedOn w:val="Normalny"/>
    <w:rsid w:val="000A05BD"/>
    <w:pPr>
      <w:tabs>
        <w:tab w:val="num" w:pos="3969"/>
      </w:tabs>
      <w:spacing w:after="140" w:line="290" w:lineRule="auto"/>
      <w:ind w:left="3969" w:hanging="681"/>
      <w:jc w:val="both"/>
    </w:pPr>
    <w:rPr>
      <w:rFonts w:ascii="Arial" w:hAnsi="Arial"/>
      <w:kern w:val="20"/>
      <w:lang w:eastAsia="en-US"/>
    </w:rPr>
  </w:style>
  <w:style w:type="paragraph" w:customStyle="1" w:styleId="bullet11">
    <w:name w:val="bullet 1"/>
    <w:basedOn w:val="Normalny"/>
    <w:rsid w:val="000A05BD"/>
    <w:pPr>
      <w:tabs>
        <w:tab w:val="num" w:pos="567"/>
      </w:tabs>
      <w:spacing w:after="140" w:line="290" w:lineRule="auto"/>
      <w:ind w:left="567" w:hanging="567"/>
      <w:jc w:val="both"/>
    </w:pPr>
    <w:rPr>
      <w:rFonts w:ascii="Arial" w:hAnsi="Arial"/>
      <w:kern w:val="20"/>
      <w:szCs w:val="24"/>
      <w:lang w:eastAsia="en-US"/>
    </w:rPr>
  </w:style>
  <w:style w:type="paragraph" w:customStyle="1" w:styleId="bullet2">
    <w:name w:val="bullet 2"/>
    <w:basedOn w:val="Normalny"/>
    <w:rsid w:val="000A05BD"/>
    <w:pPr>
      <w:tabs>
        <w:tab w:val="num" w:pos="1247"/>
      </w:tabs>
      <w:spacing w:after="140" w:line="290" w:lineRule="auto"/>
      <w:ind w:left="1247" w:hanging="680"/>
      <w:jc w:val="both"/>
    </w:pPr>
    <w:rPr>
      <w:rFonts w:ascii="Arial" w:hAnsi="Arial"/>
      <w:kern w:val="20"/>
      <w:szCs w:val="24"/>
      <w:lang w:eastAsia="en-US"/>
    </w:rPr>
  </w:style>
  <w:style w:type="paragraph" w:customStyle="1" w:styleId="bullet4">
    <w:name w:val="bullet 4"/>
    <w:basedOn w:val="Normalny"/>
    <w:rsid w:val="000A05BD"/>
    <w:pPr>
      <w:tabs>
        <w:tab w:val="num" w:pos="2721"/>
      </w:tabs>
      <w:spacing w:after="140" w:line="290" w:lineRule="auto"/>
      <w:ind w:left="2721" w:hanging="680"/>
      <w:jc w:val="both"/>
    </w:pPr>
    <w:rPr>
      <w:rFonts w:ascii="Arial" w:hAnsi="Arial"/>
      <w:kern w:val="20"/>
      <w:szCs w:val="24"/>
      <w:lang w:eastAsia="en-US"/>
    </w:rPr>
  </w:style>
  <w:style w:type="paragraph" w:customStyle="1" w:styleId="bullet5">
    <w:name w:val="bullet 5"/>
    <w:basedOn w:val="Normalny"/>
    <w:rsid w:val="000A05BD"/>
    <w:pPr>
      <w:tabs>
        <w:tab w:val="num" w:pos="3288"/>
      </w:tabs>
      <w:spacing w:after="140" w:line="290" w:lineRule="auto"/>
      <w:ind w:left="3288" w:hanging="567"/>
      <w:jc w:val="both"/>
    </w:pPr>
    <w:rPr>
      <w:rFonts w:ascii="Arial" w:hAnsi="Arial"/>
      <w:kern w:val="20"/>
      <w:szCs w:val="24"/>
      <w:lang w:eastAsia="en-US"/>
    </w:rPr>
  </w:style>
  <w:style w:type="paragraph" w:customStyle="1" w:styleId="bullet6">
    <w:name w:val="bullet 6"/>
    <w:basedOn w:val="Normalny"/>
    <w:rsid w:val="000A05BD"/>
    <w:pPr>
      <w:tabs>
        <w:tab w:val="num" w:pos="3969"/>
      </w:tabs>
      <w:spacing w:after="140" w:line="290" w:lineRule="auto"/>
      <w:ind w:left="3969" w:hanging="681"/>
      <w:jc w:val="both"/>
    </w:pPr>
    <w:rPr>
      <w:rFonts w:ascii="Arial" w:hAnsi="Arial"/>
      <w:kern w:val="20"/>
      <w:szCs w:val="24"/>
      <w:lang w:eastAsia="en-US"/>
    </w:rPr>
  </w:style>
  <w:style w:type="paragraph" w:customStyle="1" w:styleId="roman1">
    <w:name w:val="roman 1"/>
    <w:basedOn w:val="Normalny"/>
    <w:rsid w:val="000A05BD"/>
    <w:pPr>
      <w:tabs>
        <w:tab w:val="num" w:pos="567"/>
      </w:tabs>
      <w:spacing w:after="140" w:line="290" w:lineRule="auto"/>
      <w:ind w:left="567" w:hanging="567"/>
      <w:jc w:val="both"/>
    </w:pPr>
    <w:rPr>
      <w:rFonts w:ascii="Arial" w:hAnsi="Arial"/>
      <w:kern w:val="20"/>
      <w:lang w:eastAsia="en-US"/>
    </w:rPr>
  </w:style>
  <w:style w:type="paragraph" w:customStyle="1" w:styleId="roman3">
    <w:name w:val="roman 3"/>
    <w:basedOn w:val="Normalny"/>
    <w:rsid w:val="000A05BD"/>
    <w:pPr>
      <w:tabs>
        <w:tab w:val="num" w:pos="2041"/>
      </w:tabs>
      <w:spacing w:after="140" w:line="290" w:lineRule="auto"/>
      <w:ind w:left="2041" w:hanging="794"/>
      <w:jc w:val="both"/>
    </w:pPr>
    <w:rPr>
      <w:rFonts w:ascii="Arial" w:hAnsi="Arial"/>
      <w:kern w:val="20"/>
      <w:lang w:eastAsia="en-US"/>
    </w:rPr>
  </w:style>
  <w:style w:type="paragraph" w:customStyle="1" w:styleId="roman4">
    <w:name w:val="roman 4"/>
    <w:basedOn w:val="Normalny"/>
    <w:rsid w:val="000A05BD"/>
    <w:pPr>
      <w:tabs>
        <w:tab w:val="num" w:pos="2721"/>
      </w:tabs>
      <w:spacing w:after="140" w:line="290" w:lineRule="auto"/>
      <w:ind w:left="2721" w:hanging="680"/>
      <w:jc w:val="both"/>
    </w:pPr>
    <w:rPr>
      <w:rFonts w:ascii="Arial" w:hAnsi="Arial"/>
      <w:kern w:val="20"/>
      <w:lang w:eastAsia="en-US"/>
    </w:rPr>
  </w:style>
  <w:style w:type="paragraph" w:customStyle="1" w:styleId="roman5">
    <w:name w:val="roman 5"/>
    <w:basedOn w:val="Normalny"/>
    <w:rsid w:val="000A05BD"/>
    <w:pPr>
      <w:tabs>
        <w:tab w:val="num" w:pos="3288"/>
      </w:tabs>
      <w:spacing w:after="140" w:line="290" w:lineRule="auto"/>
      <w:ind w:left="3288" w:hanging="567"/>
      <w:jc w:val="both"/>
    </w:pPr>
    <w:rPr>
      <w:rFonts w:ascii="Arial" w:hAnsi="Arial"/>
      <w:kern w:val="20"/>
      <w:lang w:eastAsia="en-US"/>
    </w:rPr>
  </w:style>
  <w:style w:type="paragraph" w:customStyle="1" w:styleId="roman6">
    <w:name w:val="roman 6"/>
    <w:basedOn w:val="Normalny"/>
    <w:rsid w:val="000A05BD"/>
    <w:pPr>
      <w:tabs>
        <w:tab w:val="num" w:pos="3969"/>
      </w:tabs>
      <w:spacing w:after="140" w:line="290" w:lineRule="auto"/>
      <w:ind w:left="3969" w:hanging="681"/>
      <w:jc w:val="both"/>
    </w:pPr>
    <w:rPr>
      <w:rFonts w:ascii="Arial" w:hAnsi="Arial"/>
      <w:kern w:val="20"/>
      <w:lang w:eastAsia="en-US"/>
    </w:rPr>
  </w:style>
  <w:style w:type="paragraph" w:customStyle="1" w:styleId="Schedule1">
    <w:name w:val="Schedule 1"/>
    <w:basedOn w:val="Normalny"/>
    <w:rsid w:val="000A05BD"/>
    <w:pPr>
      <w:tabs>
        <w:tab w:val="num" w:pos="567"/>
      </w:tabs>
      <w:spacing w:after="140" w:line="290" w:lineRule="auto"/>
      <w:ind w:left="567" w:hanging="567"/>
      <w:jc w:val="both"/>
    </w:pPr>
    <w:rPr>
      <w:rFonts w:ascii="Arial" w:hAnsi="Arial"/>
      <w:kern w:val="20"/>
      <w:szCs w:val="24"/>
      <w:lang w:eastAsia="en-US"/>
    </w:rPr>
  </w:style>
  <w:style w:type="paragraph" w:customStyle="1" w:styleId="Schedule2">
    <w:name w:val="Schedule 2"/>
    <w:basedOn w:val="Normalny"/>
    <w:rsid w:val="000A05BD"/>
    <w:pPr>
      <w:tabs>
        <w:tab w:val="num" w:pos="1247"/>
      </w:tabs>
      <w:spacing w:after="140" w:line="290" w:lineRule="auto"/>
      <w:ind w:left="1247" w:hanging="680"/>
      <w:jc w:val="both"/>
    </w:pPr>
    <w:rPr>
      <w:rFonts w:ascii="Arial" w:hAnsi="Arial"/>
      <w:kern w:val="20"/>
      <w:szCs w:val="24"/>
      <w:lang w:eastAsia="en-US"/>
    </w:rPr>
  </w:style>
  <w:style w:type="paragraph" w:customStyle="1" w:styleId="Schedule3">
    <w:name w:val="Schedule 3"/>
    <w:basedOn w:val="Normalny"/>
    <w:rsid w:val="000A05BD"/>
    <w:pPr>
      <w:tabs>
        <w:tab w:val="num" w:pos="2041"/>
      </w:tabs>
      <w:spacing w:after="140" w:line="290" w:lineRule="auto"/>
      <w:ind w:left="2041" w:hanging="794"/>
      <w:jc w:val="both"/>
    </w:pPr>
    <w:rPr>
      <w:rFonts w:ascii="Arial" w:hAnsi="Arial"/>
      <w:kern w:val="20"/>
      <w:szCs w:val="24"/>
      <w:lang w:eastAsia="en-US"/>
    </w:rPr>
  </w:style>
  <w:style w:type="paragraph" w:customStyle="1" w:styleId="Schedule4">
    <w:name w:val="Schedule 4"/>
    <w:basedOn w:val="Normalny"/>
    <w:rsid w:val="000A05BD"/>
    <w:pPr>
      <w:tabs>
        <w:tab w:val="num" w:pos="2721"/>
      </w:tabs>
      <w:spacing w:after="140" w:line="290" w:lineRule="auto"/>
      <w:ind w:left="2721" w:hanging="680"/>
      <w:jc w:val="both"/>
    </w:pPr>
    <w:rPr>
      <w:rFonts w:ascii="Arial" w:hAnsi="Arial"/>
      <w:kern w:val="20"/>
      <w:szCs w:val="24"/>
      <w:lang w:eastAsia="en-US"/>
    </w:rPr>
  </w:style>
  <w:style w:type="paragraph" w:customStyle="1" w:styleId="Schedule5">
    <w:name w:val="Schedule 5"/>
    <w:basedOn w:val="Normalny"/>
    <w:rsid w:val="000A05BD"/>
    <w:pPr>
      <w:tabs>
        <w:tab w:val="num" w:pos="3288"/>
      </w:tabs>
      <w:spacing w:after="140" w:line="290" w:lineRule="auto"/>
      <w:ind w:left="3288" w:hanging="567"/>
      <w:jc w:val="both"/>
    </w:pPr>
    <w:rPr>
      <w:rFonts w:ascii="Arial" w:hAnsi="Arial"/>
      <w:kern w:val="20"/>
      <w:szCs w:val="24"/>
      <w:lang w:eastAsia="en-US"/>
    </w:rPr>
  </w:style>
  <w:style w:type="paragraph" w:customStyle="1" w:styleId="Schedule6">
    <w:name w:val="Schedule 6"/>
    <w:basedOn w:val="Normalny"/>
    <w:rsid w:val="000A05BD"/>
    <w:pPr>
      <w:tabs>
        <w:tab w:val="num" w:pos="3969"/>
      </w:tabs>
      <w:spacing w:after="140" w:line="290" w:lineRule="auto"/>
      <w:ind w:left="3969" w:hanging="681"/>
      <w:jc w:val="both"/>
    </w:pPr>
    <w:rPr>
      <w:rFonts w:ascii="Arial" w:hAnsi="Arial"/>
      <w:kern w:val="20"/>
      <w:szCs w:val="24"/>
      <w:lang w:eastAsia="en-US"/>
    </w:rPr>
  </w:style>
  <w:style w:type="paragraph" w:customStyle="1" w:styleId="TCLevel1">
    <w:name w:val="T+C Level 1"/>
    <w:basedOn w:val="Normalny"/>
    <w:next w:val="TCLevel2"/>
    <w:rsid w:val="000A05BD"/>
    <w:pPr>
      <w:keepNext/>
      <w:tabs>
        <w:tab w:val="num" w:pos="567"/>
      </w:tabs>
      <w:spacing w:before="140" w:line="290" w:lineRule="auto"/>
      <w:ind w:left="567" w:hanging="567"/>
      <w:jc w:val="both"/>
      <w:outlineLvl w:val="0"/>
    </w:pPr>
    <w:rPr>
      <w:rFonts w:ascii="Arial" w:hAnsi="Arial"/>
      <w:b/>
      <w:kern w:val="20"/>
      <w:szCs w:val="24"/>
      <w:lang w:eastAsia="en-US"/>
    </w:rPr>
  </w:style>
  <w:style w:type="paragraph" w:customStyle="1" w:styleId="TCLevel2">
    <w:name w:val="T+C Level 2"/>
    <w:basedOn w:val="Normalny"/>
    <w:rsid w:val="000A05BD"/>
    <w:pPr>
      <w:tabs>
        <w:tab w:val="num" w:pos="1247"/>
      </w:tabs>
      <w:spacing w:after="140" w:line="290" w:lineRule="auto"/>
      <w:ind w:left="1247" w:hanging="680"/>
      <w:jc w:val="both"/>
      <w:outlineLvl w:val="1"/>
    </w:pPr>
    <w:rPr>
      <w:rFonts w:ascii="Arial" w:hAnsi="Arial"/>
      <w:kern w:val="20"/>
      <w:szCs w:val="24"/>
      <w:lang w:eastAsia="en-US"/>
    </w:rPr>
  </w:style>
  <w:style w:type="paragraph" w:customStyle="1" w:styleId="TCLevel3">
    <w:name w:val="T+C Level 3"/>
    <w:basedOn w:val="Normalny"/>
    <w:rsid w:val="000A05BD"/>
    <w:pPr>
      <w:tabs>
        <w:tab w:val="num" w:pos="2041"/>
      </w:tabs>
      <w:spacing w:after="140" w:line="290" w:lineRule="auto"/>
      <w:ind w:left="2041" w:hanging="794"/>
      <w:jc w:val="both"/>
      <w:outlineLvl w:val="2"/>
    </w:pPr>
    <w:rPr>
      <w:rFonts w:ascii="Arial" w:hAnsi="Arial"/>
      <w:kern w:val="20"/>
      <w:szCs w:val="24"/>
      <w:lang w:eastAsia="en-US"/>
    </w:rPr>
  </w:style>
  <w:style w:type="paragraph" w:customStyle="1" w:styleId="TCLevel4">
    <w:name w:val="T+C Level 4"/>
    <w:basedOn w:val="Normalny"/>
    <w:rsid w:val="000A05BD"/>
    <w:pPr>
      <w:tabs>
        <w:tab w:val="num" w:pos="2721"/>
      </w:tabs>
      <w:spacing w:after="140" w:line="290" w:lineRule="auto"/>
      <w:ind w:left="2721" w:hanging="680"/>
      <w:jc w:val="both"/>
      <w:outlineLvl w:val="3"/>
    </w:pPr>
    <w:rPr>
      <w:rFonts w:ascii="Arial" w:hAnsi="Arial"/>
      <w:kern w:val="20"/>
      <w:szCs w:val="24"/>
      <w:lang w:eastAsia="en-US"/>
    </w:rPr>
  </w:style>
  <w:style w:type="paragraph" w:customStyle="1" w:styleId="Level7">
    <w:name w:val="Level 7"/>
    <w:basedOn w:val="Normalny"/>
    <w:rsid w:val="000A05BD"/>
    <w:pPr>
      <w:tabs>
        <w:tab w:val="num" w:pos="3969"/>
      </w:tabs>
      <w:spacing w:after="140" w:line="290" w:lineRule="auto"/>
      <w:ind w:left="3969" w:hanging="681"/>
      <w:jc w:val="both"/>
      <w:outlineLvl w:val="6"/>
    </w:pPr>
    <w:rPr>
      <w:rFonts w:ascii="Arial" w:hAnsi="Arial"/>
      <w:kern w:val="20"/>
      <w:szCs w:val="24"/>
      <w:lang w:eastAsia="en-US"/>
    </w:rPr>
  </w:style>
  <w:style w:type="paragraph" w:customStyle="1" w:styleId="Level8">
    <w:name w:val="Level 8"/>
    <w:basedOn w:val="Normalny"/>
    <w:rsid w:val="000A05BD"/>
    <w:pPr>
      <w:tabs>
        <w:tab w:val="num" w:pos="3969"/>
      </w:tabs>
      <w:spacing w:after="140" w:line="290" w:lineRule="auto"/>
      <w:ind w:left="3969" w:hanging="681"/>
      <w:jc w:val="both"/>
      <w:outlineLvl w:val="7"/>
    </w:pPr>
    <w:rPr>
      <w:rFonts w:ascii="Arial" w:hAnsi="Arial"/>
      <w:kern w:val="20"/>
      <w:szCs w:val="24"/>
      <w:lang w:eastAsia="en-US"/>
    </w:rPr>
  </w:style>
  <w:style w:type="paragraph" w:customStyle="1" w:styleId="Level9">
    <w:name w:val="Level 9"/>
    <w:basedOn w:val="Normalny"/>
    <w:rsid w:val="000A05BD"/>
    <w:pPr>
      <w:tabs>
        <w:tab w:val="num" w:pos="3969"/>
      </w:tabs>
      <w:spacing w:after="140" w:line="290" w:lineRule="auto"/>
      <w:ind w:left="3969" w:hanging="681"/>
      <w:jc w:val="both"/>
      <w:outlineLvl w:val="8"/>
    </w:pPr>
    <w:rPr>
      <w:rFonts w:ascii="Arial" w:hAnsi="Arial"/>
      <w:kern w:val="20"/>
      <w:szCs w:val="24"/>
      <w:lang w:eastAsia="en-US"/>
    </w:rPr>
  </w:style>
  <w:style w:type="paragraph" w:customStyle="1" w:styleId="Table1">
    <w:name w:val="Table 1"/>
    <w:basedOn w:val="Normalny"/>
    <w:rsid w:val="000A05BD"/>
    <w:pPr>
      <w:tabs>
        <w:tab w:val="num" w:pos="567"/>
      </w:tabs>
      <w:spacing w:before="60" w:after="60" w:line="290" w:lineRule="auto"/>
      <w:ind w:left="567" w:hanging="567"/>
      <w:outlineLvl w:val="0"/>
    </w:pPr>
    <w:rPr>
      <w:rFonts w:ascii="Arial" w:hAnsi="Arial"/>
      <w:kern w:val="20"/>
      <w:szCs w:val="24"/>
      <w:lang w:eastAsia="en-US"/>
    </w:rPr>
  </w:style>
  <w:style w:type="paragraph" w:customStyle="1" w:styleId="Table2">
    <w:name w:val="Table 2"/>
    <w:basedOn w:val="Normalny"/>
    <w:rsid w:val="000A05BD"/>
    <w:pPr>
      <w:tabs>
        <w:tab w:val="num" w:pos="567"/>
      </w:tabs>
      <w:spacing w:before="60" w:after="60" w:line="290" w:lineRule="auto"/>
      <w:ind w:left="567" w:hanging="567"/>
      <w:outlineLvl w:val="1"/>
    </w:pPr>
    <w:rPr>
      <w:rFonts w:ascii="Arial" w:hAnsi="Arial"/>
      <w:kern w:val="20"/>
      <w:szCs w:val="24"/>
      <w:lang w:eastAsia="en-US"/>
    </w:rPr>
  </w:style>
  <w:style w:type="paragraph" w:customStyle="1" w:styleId="Table3">
    <w:name w:val="Table 3"/>
    <w:basedOn w:val="Normalny"/>
    <w:rsid w:val="000A05BD"/>
    <w:pPr>
      <w:tabs>
        <w:tab w:val="num" w:pos="567"/>
      </w:tabs>
      <w:spacing w:before="60" w:after="60" w:line="290" w:lineRule="auto"/>
      <w:ind w:left="567" w:hanging="567"/>
      <w:outlineLvl w:val="2"/>
    </w:pPr>
    <w:rPr>
      <w:rFonts w:ascii="Arial" w:hAnsi="Arial"/>
      <w:kern w:val="20"/>
      <w:szCs w:val="24"/>
      <w:lang w:eastAsia="en-US"/>
    </w:rPr>
  </w:style>
  <w:style w:type="paragraph" w:customStyle="1" w:styleId="Table4">
    <w:name w:val="Table 4"/>
    <w:basedOn w:val="Normalny"/>
    <w:rsid w:val="000A05BD"/>
    <w:pPr>
      <w:tabs>
        <w:tab w:val="num" w:pos="567"/>
      </w:tabs>
      <w:spacing w:before="60" w:after="60" w:line="290" w:lineRule="auto"/>
      <w:ind w:left="567" w:hanging="567"/>
      <w:outlineLvl w:val="3"/>
    </w:pPr>
    <w:rPr>
      <w:rFonts w:ascii="Arial" w:hAnsi="Arial"/>
      <w:kern w:val="20"/>
      <w:szCs w:val="24"/>
      <w:lang w:eastAsia="en-US"/>
    </w:rPr>
  </w:style>
  <w:style w:type="paragraph" w:customStyle="1" w:styleId="Table5">
    <w:name w:val="Table 5"/>
    <w:basedOn w:val="Normalny"/>
    <w:rsid w:val="000A05BD"/>
    <w:pPr>
      <w:tabs>
        <w:tab w:val="num" w:pos="567"/>
      </w:tabs>
      <w:spacing w:before="60" w:after="60" w:line="290" w:lineRule="auto"/>
      <w:ind w:left="567" w:hanging="567"/>
      <w:outlineLvl w:val="4"/>
    </w:pPr>
    <w:rPr>
      <w:rFonts w:ascii="Arial" w:hAnsi="Arial"/>
      <w:kern w:val="20"/>
      <w:szCs w:val="24"/>
      <w:lang w:eastAsia="en-US"/>
    </w:rPr>
  </w:style>
  <w:style w:type="paragraph" w:customStyle="1" w:styleId="Table6">
    <w:name w:val="Table 6"/>
    <w:basedOn w:val="Normalny"/>
    <w:rsid w:val="000A05BD"/>
    <w:pPr>
      <w:tabs>
        <w:tab w:val="num" w:pos="567"/>
      </w:tabs>
      <w:spacing w:before="60" w:after="60" w:line="290" w:lineRule="auto"/>
      <w:ind w:left="567" w:hanging="567"/>
      <w:outlineLvl w:val="5"/>
    </w:pPr>
    <w:rPr>
      <w:rFonts w:ascii="Arial" w:hAnsi="Arial"/>
      <w:kern w:val="20"/>
      <w:szCs w:val="24"/>
      <w:lang w:eastAsia="en-US"/>
    </w:rPr>
  </w:style>
  <w:style w:type="paragraph" w:customStyle="1" w:styleId="Tablealpha">
    <w:name w:val="Table alpha"/>
    <w:basedOn w:val="CellBody"/>
    <w:rsid w:val="000A05BD"/>
    <w:pPr>
      <w:tabs>
        <w:tab w:val="num" w:pos="567"/>
      </w:tabs>
      <w:ind w:left="567" w:hanging="567"/>
    </w:pPr>
  </w:style>
  <w:style w:type="paragraph" w:customStyle="1" w:styleId="CellBody">
    <w:name w:val="CellBody"/>
    <w:basedOn w:val="Normalny"/>
    <w:rsid w:val="000A05BD"/>
    <w:pPr>
      <w:spacing w:before="60" w:after="60" w:line="290" w:lineRule="auto"/>
    </w:pPr>
    <w:rPr>
      <w:rFonts w:ascii="Arial" w:hAnsi="Arial"/>
      <w:kern w:val="20"/>
      <w:lang w:eastAsia="en-US"/>
    </w:rPr>
  </w:style>
  <w:style w:type="paragraph" w:customStyle="1" w:styleId="Tablebullet">
    <w:name w:val="Table bullet"/>
    <w:basedOn w:val="Normalny"/>
    <w:rsid w:val="000A05BD"/>
    <w:pPr>
      <w:tabs>
        <w:tab w:val="num" w:pos="567"/>
      </w:tabs>
      <w:spacing w:before="60" w:after="60" w:line="290" w:lineRule="auto"/>
      <w:ind w:left="567" w:hanging="567"/>
    </w:pPr>
    <w:rPr>
      <w:rFonts w:ascii="Arial" w:hAnsi="Arial"/>
      <w:kern w:val="20"/>
      <w:szCs w:val="24"/>
      <w:lang w:eastAsia="en-US"/>
    </w:rPr>
  </w:style>
  <w:style w:type="paragraph" w:customStyle="1" w:styleId="Tableroman">
    <w:name w:val="Table roman"/>
    <w:basedOn w:val="CellBody"/>
    <w:rsid w:val="000A05BD"/>
    <w:pPr>
      <w:tabs>
        <w:tab w:val="num" w:pos="567"/>
      </w:tabs>
      <w:ind w:left="567" w:hanging="567"/>
    </w:pPr>
  </w:style>
  <w:style w:type="paragraph" w:customStyle="1" w:styleId="UCAlpha1">
    <w:name w:val="UCAlpha 1"/>
    <w:basedOn w:val="Normalny"/>
    <w:rsid w:val="000A05BD"/>
    <w:pPr>
      <w:tabs>
        <w:tab w:val="num" w:pos="567"/>
      </w:tabs>
      <w:spacing w:after="140" w:line="290" w:lineRule="auto"/>
      <w:ind w:left="567" w:hanging="567"/>
      <w:jc w:val="both"/>
    </w:pPr>
    <w:rPr>
      <w:rFonts w:ascii="Arial" w:hAnsi="Arial"/>
      <w:kern w:val="20"/>
      <w:szCs w:val="24"/>
      <w:lang w:eastAsia="en-US"/>
    </w:rPr>
  </w:style>
  <w:style w:type="paragraph" w:customStyle="1" w:styleId="UCAlpha2">
    <w:name w:val="UCAlpha 2"/>
    <w:basedOn w:val="Normalny"/>
    <w:rsid w:val="000A05BD"/>
    <w:pPr>
      <w:tabs>
        <w:tab w:val="num" w:pos="1247"/>
      </w:tabs>
      <w:spacing w:after="140" w:line="290" w:lineRule="auto"/>
      <w:ind w:left="1247" w:hanging="680"/>
      <w:jc w:val="both"/>
    </w:pPr>
    <w:rPr>
      <w:rFonts w:ascii="Arial" w:hAnsi="Arial"/>
      <w:kern w:val="20"/>
      <w:szCs w:val="24"/>
      <w:lang w:eastAsia="en-US"/>
    </w:rPr>
  </w:style>
  <w:style w:type="paragraph" w:customStyle="1" w:styleId="UCAlpha3">
    <w:name w:val="UCAlpha 3"/>
    <w:basedOn w:val="Normalny"/>
    <w:rsid w:val="000A05BD"/>
    <w:pPr>
      <w:tabs>
        <w:tab w:val="num" w:pos="2041"/>
      </w:tabs>
      <w:spacing w:after="140" w:line="290" w:lineRule="auto"/>
      <w:ind w:left="2041" w:hanging="794"/>
      <w:jc w:val="both"/>
    </w:pPr>
    <w:rPr>
      <w:rFonts w:ascii="Arial" w:hAnsi="Arial"/>
      <w:kern w:val="20"/>
      <w:szCs w:val="24"/>
      <w:lang w:eastAsia="en-US"/>
    </w:rPr>
  </w:style>
  <w:style w:type="paragraph" w:customStyle="1" w:styleId="UCAlpha4">
    <w:name w:val="UCAlpha 4"/>
    <w:basedOn w:val="Normalny"/>
    <w:rsid w:val="000A05BD"/>
    <w:pPr>
      <w:tabs>
        <w:tab w:val="num" w:pos="2721"/>
      </w:tabs>
      <w:spacing w:after="140" w:line="290" w:lineRule="auto"/>
      <w:ind w:left="2721" w:hanging="680"/>
      <w:jc w:val="both"/>
    </w:pPr>
    <w:rPr>
      <w:rFonts w:ascii="Arial" w:hAnsi="Arial"/>
      <w:kern w:val="20"/>
      <w:szCs w:val="24"/>
      <w:lang w:eastAsia="en-US"/>
    </w:rPr>
  </w:style>
  <w:style w:type="paragraph" w:customStyle="1" w:styleId="UCAlpha5">
    <w:name w:val="UCAlpha 5"/>
    <w:basedOn w:val="Normalny"/>
    <w:rsid w:val="000A05BD"/>
    <w:pPr>
      <w:tabs>
        <w:tab w:val="num" w:pos="3288"/>
      </w:tabs>
      <w:spacing w:after="140" w:line="290" w:lineRule="auto"/>
      <w:ind w:left="3288" w:hanging="567"/>
      <w:jc w:val="both"/>
    </w:pPr>
    <w:rPr>
      <w:rFonts w:ascii="Arial" w:hAnsi="Arial"/>
      <w:kern w:val="20"/>
      <w:szCs w:val="24"/>
      <w:lang w:eastAsia="en-US"/>
    </w:rPr>
  </w:style>
  <w:style w:type="paragraph" w:customStyle="1" w:styleId="UCAlpha6">
    <w:name w:val="UCAlpha 6"/>
    <w:basedOn w:val="Normalny"/>
    <w:rsid w:val="000A05BD"/>
    <w:pPr>
      <w:tabs>
        <w:tab w:val="num" w:pos="3969"/>
      </w:tabs>
      <w:spacing w:after="140" w:line="290" w:lineRule="auto"/>
      <w:ind w:left="3969" w:hanging="681"/>
      <w:jc w:val="both"/>
    </w:pPr>
    <w:rPr>
      <w:rFonts w:ascii="Arial" w:hAnsi="Arial"/>
      <w:kern w:val="20"/>
      <w:szCs w:val="24"/>
      <w:lang w:eastAsia="en-US"/>
    </w:rPr>
  </w:style>
  <w:style w:type="paragraph" w:customStyle="1" w:styleId="UCRoman1">
    <w:name w:val="UCRoman 1"/>
    <w:basedOn w:val="Normalny"/>
    <w:rsid w:val="000A05BD"/>
    <w:pPr>
      <w:tabs>
        <w:tab w:val="num" w:pos="567"/>
      </w:tabs>
      <w:spacing w:after="140" w:line="290" w:lineRule="auto"/>
      <w:ind w:left="567" w:hanging="567"/>
      <w:jc w:val="both"/>
    </w:pPr>
    <w:rPr>
      <w:rFonts w:ascii="Arial" w:hAnsi="Arial"/>
      <w:kern w:val="20"/>
      <w:szCs w:val="24"/>
      <w:lang w:eastAsia="en-US"/>
    </w:rPr>
  </w:style>
  <w:style w:type="paragraph" w:customStyle="1" w:styleId="UCRoman2">
    <w:name w:val="UCRoman 2"/>
    <w:basedOn w:val="Normalny"/>
    <w:rsid w:val="000A05BD"/>
    <w:pPr>
      <w:tabs>
        <w:tab w:val="num" w:pos="1247"/>
      </w:tabs>
      <w:spacing w:after="140" w:line="290" w:lineRule="auto"/>
      <w:ind w:left="1247" w:hanging="680"/>
      <w:jc w:val="both"/>
    </w:pPr>
    <w:rPr>
      <w:rFonts w:ascii="Arial" w:hAnsi="Arial"/>
      <w:kern w:val="20"/>
      <w:szCs w:val="24"/>
      <w:lang w:eastAsia="en-US"/>
    </w:rPr>
  </w:style>
  <w:style w:type="paragraph" w:customStyle="1" w:styleId="doublealpha">
    <w:name w:val="double alpha"/>
    <w:basedOn w:val="Normalny"/>
    <w:rsid w:val="000A05BD"/>
    <w:pPr>
      <w:tabs>
        <w:tab w:val="num" w:pos="567"/>
      </w:tabs>
      <w:spacing w:after="140" w:line="290" w:lineRule="auto"/>
      <w:ind w:left="567" w:hanging="567"/>
      <w:jc w:val="both"/>
    </w:pPr>
    <w:rPr>
      <w:rFonts w:ascii="Arial" w:hAnsi="Arial"/>
      <w:kern w:val="20"/>
      <w:szCs w:val="24"/>
      <w:lang w:eastAsia="en-US"/>
    </w:rPr>
  </w:style>
  <w:style w:type="paragraph" w:customStyle="1" w:styleId="ListNumbers">
    <w:name w:val="List Numbers"/>
    <w:basedOn w:val="Normalny"/>
    <w:rsid w:val="000A05BD"/>
    <w:pPr>
      <w:tabs>
        <w:tab w:val="num" w:pos="567"/>
      </w:tabs>
      <w:spacing w:after="140" w:line="290" w:lineRule="auto"/>
      <w:ind w:left="567" w:hanging="567"/>
      <w:jc w:val="both"/>
      <w:outlineLvl w:val="0"/>
    </w:pPr>
    <w:rPr>
      <w:rFonts w:ascii="Arial" w:hAnsi="Arial"/>
      <w:kern w:val="20"/>
      <w:szCs w:val="24"/>
      <w:lang w:eastAsia="en-US"/>
    </w:rPr>
  </w:style>
  <w:style w:type="paragraph" w:customStyle="1" w:styleId="dashbullet1">
    <w:name w:val="dash bullet 1"/>
    <w:basedOn w:val="Normalny"/>
    <w:rsid w:val="000A05BD"/>
    <w:pPr>
      <w:tabs>
        <w:tab w:val="num" w:pos="567"/>
      </w:tabs>
      <w:spacing w:after="140" w:line="290" w:lineRule="auto"/>
      <w:ind w:left="567" w:hanging="567"/>
      <w:jc w:val="both"/>
    </w:pPr>
    <w:rPr>
      <w:rFonts w:ascii="Arial" w:hAnsi="Arial"/>
      <w:kern w:val="20"/>
      <w:szCs w:val="24"/>
      <w:lang w:eastAsia="en-US"/>
    </w:rPr>
  </w:style>
  <w:style w:type="paragraph" w:customStyle="1" w:styleId="dashbullet2">
    <w:name w:val="dash bullet 2"/>
    <w:basedOn w:val="Normalny"/>
    <w:rsid w:val="000A05BD"/>
    <w:pPr>
      <w:tabs>
        <w:tab w:val="num" w:pos="1247"/>
      </w:tabs>
      <w:spacing w:after="140" w:line="290" w:lineRule="auto"/>
      <w:ind w:left="1247" w:hanging="680"/>
      <w:jc w:val="both"/>
    </w:pPr>
    <w:rPr>
      <w:rFonts w:ascii="Arial" w:hAnsi="Arial"/>
      <w:kern w:val="20"/>
      <w:szCs w:val="24"/>
      <w:lang w:eastAsia="en-US"/>
    </w:rPr>
  </w:style>
  <w:style w:type="paragraph" w:customStyle="1" w:styleId="dashbullet3">
    <w:name w:val="dash bullet 3"/>
    <w:basedOn w:val="Normalny"/>
    <w:rsid w:val="000A05BD"/>
    <w:pPr>
      <w:tabs>
        <w:tab w:val="num" w:pos="2041"/>
      </w:tabs>
      <w:spacing w:after="140" w:line="290" w:lineRule="auto"/>
      <w:ind w:left="2041" w:hanging="794"/>
      <w:jc w:val="both"/>
    </w:pPr>
    <w:rPr>
      <w:rFonts w:ascii="Arial" w:hAnsi="Arial"/>
      <w:kern w:val="20"/>
      <w:szCs w:val="24"/>
      <w:lang w:eastAsia="en-US"/>
    </w:rPr>
  </w:style>
  <w:style w:type="paragraph" w:customStyle="1" w:styleId="dashbullet4">
    <w:name w:val="dash bullet 4"/>
    <w:basedOn w:val="Normalny"/>
    <w:rsid w:val="000A05BD"/>
    <w:pPr>
      <w:tabs>
        <w:tab w:val="num" w:pos="2721"/>
      </w:tabs>
      <w:spacing w:after="140" w:line="290" w:lineRule="auto"/>
      <w:ind w:left="2721" w:hanging="680"/>
      <w:jc w:val="both"/>
    </w:pPr>
    <w:rPr>
      <w:rFonts w:ascii="Arial" w:hAnsi="Arial"/>
      <w:kern w:val="20"/>
      <w:szCs w:val="24"/>
      <w:lang w:eastAsia="en-US"/>
    </w:rPr>
  </w:style>
  <w:style w:type="paragraph" w:customStyle="1" w:styleId="dashbullet5">
    <w:name w:val="dash bullet 5"/>
    <w:basedOn w:val="Normalny"/>
    <w:rsid w:val="000A05BD"/>
    <w:pPr>
      <w:tabs>
        <w:tab w:val="num" w:pos="3288"/>
      </w:tabs>
      <w:spacing w:after="140" w:line="290" w:lineRule="auto"/>
      <w:ind w:left="3288" w:hanging="567"/>
      <w:jc w:val="both"/>
    </w:pPr>
    <w:rPr>
      <w:rFonts w:ascii="Arial" w:hAnsi="Arial"/>
      <w:kern w:val="20"/>
      <w:szCs w:val="24"/>
      <w:lang w:eastAsia="en-US"/>
    </w:rPr>
  </w:style>
  <w:style w:type="paragraph" w:customStyle="1" w:styleId="dashbullet6">
    <w:name w:val="dash bullet 6"/>
    <w:basedOn w:val="Normalny"/>
    <w:rsid w:val="000A05BD"/>
    <w:pPr>
      <w:tabs>
        <w:tab w:val="num" w:pos="3969"/>
      </w:tabs>
      <w:spacing w:after="140" w:line="290" w:lineRule="auto"/>
      <w:ind w:left="3969" w:hanging="681"/>
      <w:jc w:val="both"/>
    </w:pPr>
    <w:rPr>
      <w:rFonts w:ascii="Arial" w:hAnsi="Arial"/>
      <w:kern w:val="20"/>
      <w:szCs w:val="24"/>
      <w:lang w:eastAsia="en-US"/>
    </w:rPr>
  </w:style>
  <w:style w:type="paragraph" w:styleId="NormalnyWeb">
    <w:name w:val="Normal (Web)"/>
    <w:basedOn w:val="Normalny"/>
    <w:uiPriority w:val="99"/>
    <w:rsid w:val="000A05BD"/>
    <w:rPr>
      <w:rFonts w:eastAsiaTheme="minorHAnsi"/>
      <w:sz w:val="24"/>
      <w:szCs w:val="24"/>
    </w:rPr>
  </w:style>
  <w:style w:type="paragraph" w:customStyle="1" w:styleId="CM5">
    <w:name w:val="CM5"/>
    <w:basedOn w:val="Normalny"/>
    <w:next w:val="Normalny"/>
    <w:rsid w:val="000A05BD"/>
    <w:pPr>
      <w:widowControl w:val="0"/>
      <w:autoSpaceDE w:val="0"/>
      <w:autoSpaceDN w:val="0"/>
      <w:adjustRightInd w:val="0"/>
      <w:spacing w:after="275"/>
    </w:pPr>
    <w:rPr>
      <w:sz w:val="24"/>
      <w:szCs w:val="24"/>
    </w:rPr>
  </w:style>
  <w:style w:type="paragraph" w:customStyle="1" w:styleId="Poprawka1">
    <w:name w:val="Poprawka1"/>
    <w:hidden/>
    <w:semiHidden/>
    <w:rsid w:val="000A05BD"/>
    <w:pPr>
      <w:spacing w:after="0" w:line="240" w:lineRule="auto"/>
    </w:pPr>
    <w:rPr>
      <w:rFonts w:ascii="Times New Roman" w:eastAsia="Times New Roman" w:hAnsi="Times New Roman" w:cs="Times New Roman"/>
      <w:szCs w:val="20"/>
    </w:rPr>
  </w:style>
  <w:style w:type="paragraph" w:customStyle="1" w:styleId="Tekstpodstawowywcity21">
    <w:name w:val="Tekst podstawowy wcięty 21"/>
    <w:basedOn w:val="Normalny"/>
    <w:rsid w:val="000A05BD"/>
    <w:pPr>
      <w:tabs>
        <w:tab w:val="left" w:pos="360"/>
      </w:tabs>
      <w:suppressAutoHyphens/>
      <w:ind w:left="360" w:hanging="360"/>
    </w:pPr>
    <w:rPr>
      <w:rFonts w:ascii="Arial" w:hAnsi="Arial"/>
      <w:sz w:val="24"/>
      <w:lang w:eastAsia="ar-SA"/>
    </w:rPr>
  </w:style>
  <w:style w:type="paragraph" w:customStyle="1" w:styleId="Tekstpodstawowywcity211">
    <w:name w:val="Tekst podstawowy wcięty 211"/>
    <w:basedOn w:val="Normalny"/>
    <w:uiPriority w:val="99"/>
    <w:rsid w:val="000A05BD"/>
    <w:pPr>
      <w:suppressAutoHyphens/>
      <w:ind w:left="708"/>
    </w:pPr>
    <w:rPr>
      <w:rFonts w:ascii="Arial" w:hAnsi="Arial"/>
      <w:sz w:val="24"/>
      <w:lang w:eastAsia="ar-SA"/>
    </w:rPr>
  </w:style>
  <w:style w:type="table" w:customStyle="1" w:styleId="Tabela-Siatka1">
    <w:name w:val="Tabela - Siatka1"/>
    <w:uiPriority w:val="59"/>
    <w:rsid w:val="000A05BD"/>
    <w:pPr>
      <w:spacing w:after="0" w:line="240" w:lineRule="auto"/>
    </w:pPr>
    <w:rPr>
      <w:rFonts w:ascii="Microsoft Sans Serif" w:eastAsia="Times New Roman" w:hAnsi="Microsoft Sans Serif" w:cs="Microsoft Sans Serif"/>
      <w:sz w:val="24"/>
      <w:szCs w:val="24"/>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59"/>
    <w:rsid w:val="000A05BD"/>
    <w:pPr>
      <w:spacing w:after="0" w:line="240" w:lineRule="auto"/>
    </w:pPr>
    <w:rPr>
      <w:rFonts w:ascii="Microsoft Sans Serif" w:eastAsia="Times New Roman" w:hAnsi="Microsoft Sans Serif" w:cs="Microsoft Sans Serif"/>
      <w:sz w:val="24"/>
      <w:szCs w:val="24"/>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59"/>
    <w:rsid w:val="000A05BD"/>
    <w:pPr>
      <w:spacing w:after="0" w:line="240" w:lineRule="auto"/>
    </w:pPr>
    <w:rPr>
      <w:rFonts w:ascii="Microsoft Sans Serif" w:eastAsia="Times New Roman" w:hAnsi="Microsoft Sans Serif" w:cs="Microsoft Sans Serif"/>
      <w:sz w:val="24"/>
      <w:szCs w:val="24"/>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
    <w:name w:val="Tabela - Siatka4"/>
    <w:uiPriority w:val="59"/>
    <w:rsid w:val="000A05BD"/>
    <w:pPr>
      <w:spacing w:after="0" w:line="240" w:lineRule="auto"/>
    </w:pPr>
    <w:rPr>
      <w:rFonts w:ascii="Microsoft Sans Serif" w:eastAsia="Times New Roman" w:hAnsi="Microsoft Sans Serif" w:cs="Microsoft Sans Serif"/>
      <w:sz w:val="24"/>
      <w:szCs w:val="24"/>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5">
    <w:name w:val="Tabela - Siatka5"/>
    <w:uiPriority w:val="59"/>
    <w:rsid w:val="000A05BD"/>
    <w:pPr>
      <w:spacing w:after="0" w:line="240" w:lineRule="auto"/>
    </w:pPr>
    <w:rPr>
      <w:rFonts w:ascii="Microsoft Sans Serif" w:eastAsia="Times New Roman" w:hAnsi="Microsoft Sans Serif" w:cs="Microsoft Sans Serif"/>
      <w:sz w:val="24"/>
      <w:szCs w:val="24"/>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2">
    <w:name w:val="Tekst podstawowy 22"/>
    <w:basedOn w:val="Normalny"/>
    <w:uiPriority w:val="99"/>
    <w:rsid w:val="000A05BD"/>
    <w:pPr>
      <w:suppressAutoHyphens/>
      <w:overflowPunct w:val="0"/>
      <w:autoSpaceDE w:val="0"/>
      <w:jc w:val="both"/>
    </w:pPr>
    <w:rPr>
      <w:sz w:val="28"/>
      <w:lang w:eastAsia="ar-SA"/>
    </w:rPr>
  </w:style>
  <w:style w:type="paragraph" w:customStyle="1" w:styleId="Poradnik">
    <w:name w:val="Poradnik"/>
    <w:basedOn w:val="Normalny"/>
    <w:uiPriority w:val="99"/>
    <w:rsid w:val="000A05BD"/>
    <w:pPr>
      <w:suppressAutoHyphens/>
      <w:spacing w:before="120" w:line="288" w:lineRule="auto"/>
    </w:pPr>
    <w:rPr>
      <w:sz w:val="24"/>
      <w:szCs w:val="24"/>
      <w:lang w:eastAsia="ar-SA"/>
    </w:rPr>
  </w:style>
  <w:style w:type="paragraph" w:customStyle="1" w:styleId="Tekstpodstawowy31">
    <w:name w:val="Tekst podstawowy 31"/>
    <w:basedOn w:val="Normalny"/>
    <w:uiPriority w:val="99"/>
    <w:rsid w:val="000A05BD"/>
    <w:pPr>
      <w:suppressAutoHyphens/>
      <w:spacing w:after="120"/>
    </w:pPr>
    <w:rPr>
      <w:sz w:val="16"/>
      <w:szCs w:val="16"/>
      <w:lang w:eastAsia="ar-SA"/>
    </w:rPr>
  </w:style>
  <w:style w:type="character" w:customStyle="1" w:styleId="Znakiprzypiswdolnych">
    <w:name w:val="Znaki przypisów dolnych"/>
    <w:rsid w:val="000A05BD"/>
    <w:rPr>
      <w:vertAlign w:val="superscript"/>
    </w:rPr>
  </w:style>
  <w:style w:type="paragraph" w:customStyle="1" w:styleId="Lista1">
    <w:name w:val="Lista1"/>
    <w:autoRedefine/>
    <w:uiPriority w:val="99"/>
    <w:rsid w:val="000A05BD"/>
    <w:pPr>
      <w:numPr>
        <w:numId w:val="31"/>
      </w:numPr>
      <w:spacing w:after="0" w:line="360" w:lineRule="auto"/>
      <w:ind w:left="426" w:hanging="426"/>
      <w:jc w:val="both"/>
    </w:pPr>
    <w:rPr>
      <w:rFonts w:ascii="Calibri Light" w:eastAsia="ヒラギノ角ゴ Pro W3" w:hAnsi="Calibri Light" w:cs="Times New Roman"/>
      <w:color w:val="000000"/>
      <w:lang w:eastAsia="pl-PL"/>
    </w:rPr>
  </w:style>
  <w:style w:type="character" w:customStyle="1" w:styleId="alb">
    <w:name w:val="a_lb"/>
    <w:basedOn w:val="Domylnaczcionkaakapitu"/>
    <w:uiPriority w:val="99"/>
    <w:rsid w:val="000A05BD"/>
    <w:rPr>
      <w:rFonts w:cs="Times New Roman"/>
    </w:rPr>
  </w:style>
  <w:style w:type="character" w:customStyle="1" w:styleId="fn-ref">
    <w:name w:val="fn-ref"/>
    <w:basedOn w:val="Domylnaczcionkaakapitu"/>
    <w:uiPriority w:val="99"/>
    <w:rsid w:val="000A05BD"/>
    <w:rPr>
      <w:rFonts w:cs="Times New Roman"/>
    </w:rPr>
  </w:style>
  <w:style w:type="paragraph" w:customStyle="1" w:styleId="text-justify">
    <w:name w:val="text-justify"/>
    <w:basedOn w:val="Normalny"/>
    <w:uiPriority w:val="99"/>
    <w:rsid w:val="000A05BD"/>
    <w:pPr>
      <w:spacing w:before="100" w:beforeAutospacing="1" w:after="100" w:afterAutospacing="1"/>
    </w:pPr>
    <w:rPr>
      <w:sz w:val="24"/>
      <w:szCs w:val="24"/>
    </w:rPr>
  </w:style>
  <w:style w:type="numbering" w:customStyle="1" w:styleId="Biecalista1">
    <w:name w:val="Bieżąca lista1"/>
    <w:rsid w:val="000A05BD"/>
    <w:pPr>
      <w:numPr>
        <w:numId w:val="26"/>
      </w:numPr>
    </w:pPr>
  </w:style>
  <w:style w:type="numbering" w:customStyle="1" w:styleId="Styl2">
    <w:name w:val="Styl2"/>
    <w:rsid w:val="000A05BD"/>
    <w:pPr>
      <w:numPr>
        <w:numId w:val="24"/>
      </w:numPr>
    </w:pPr>
  </w:style>
  <w:style w:type="numbering" w:customStyle="1" w:styleId="Biecalista11">
    <w:name w:val="Bieżąca lista11"/>
    <w:rsid w:val="000A05BD"/>
    <w:pPr>
      <w:numPr>
        <w:numId w:val="32"/>
      </w:numPr>
    </w:pPr>
  </w:style>
  <w:style w:type="numbering" w:customStyle="1" w:styleId="Bezlisty1">
    <w:name w:val="Bez listy1"/>
    <w:next w:val="Bezlisty"/>
    <w:uiPriority w:val="99"/>
    <w:semiHidden/>
    <w:unhideWhenUsed/>
    <w:rsid w:val="000A05BD"/>
  </w:style>
  <w:style w:type="numbering" w:customStyle="1" w:styleId="Bezlisty11">
    <w:name w:val="Bez listy11"/>
    <w:next w:val="Bezlisty"/>
    <w:semiHidden/>
    <w:rsid w:val="000A05BD"/>
  </w:style>
  <w:style w:type="character" w:styleId="Tekstzastpczy">
    <w:name w:val="Placeholder Text"/>
    <w:basedOn w:val="Domylnaczcionkaakapitu"/>
    <w:uiPriority w:val="99"/>
    <w:semiHidden/>
    <w:rsid w:val="000A05BD"/>
    <w:rPr>
      <w:color w:val="808080"/>
    </w:rPr>
  </w:style>
  <w:style w:type="paragraph" w:customStyle="1" w:styleId="INFORMACJAPODSTAWOWANUMEROWANA">
    <w:name w:val="INFORMACJA PODSTAWOWA NUMEROWANA"/>
    <w:basedOn w:val="Normalny"/>
    <w:rsid w:val="000A05BD"/>
    <w:pPr>
      <w:numPr>
        <w:numId w:val="33"/>
      </w:numPr>
      <w:tabs>
        <w:tab w:val="left" w:pos="0"/>
      </w:tabs>
      <w:spacing w:before="60"/>
      <w:outlineLvl w:val="4"/>
    </w:pPr>
    <w:rPr>
      <w:rFonts w:ascii="Arial" w:hAnsi="Arial" w:cs="Arial"/>
      <w:sz w:val="16"/>
      <w:szCs w:val="16"/>
    </w:rPr>
  </w:style>
  <w:style w:type="paragraph" w:customStyle="1" w:styleId="AK1">
    <w:name w:val="AK1"/>
    <w:basedOn w:val="Normalny"/>
    <w:qFormat/>
    <w:rsid w:val="000A05BD"/>
    <w:pPr>
      <w:numPr>
        <w:numId w:val="34"/>
      </w:numPr>
      <w:autoSpaceDE w:val="0"/>
      <w:autoSpaceDN w:val="0"/>
      <w:adjustRightInd w:val="0"/>
      <w:jc w:val="both"/>
    </w:pPr>
    <w:rPr>
      <w:rFonts w:ascii="Arial" w:eastAsia="Calibri" w:hAnsi="Arial" w:cs="MyriadPro-Semibold"/>
      <w:b/>
      <w:sz w:val="22"/>
      <w:lang w:eastAsia="en-US"/>
    </w:rPr>
  </w:style>
  <w:style w:type="paragraph" w:customStyle="1" w:styleId="AK2">
    <w:name w:val="AK2"/>
    <w:basedOn w:val="Normalny"/>
    <w:qFormat/>
    <w:rsid w:val="000A05BD"/>
    <w:pPr>
      <w:numPr>
        <w:ilvl w:val="1"/>
        <w:numId w:val="34"/>
      </w:numPr>
      <w:autoSpaceDE w:val="0"/>
      <w:autoSpaceDN w:val="0"/>
      <w:adjustRightInd w:val="0"/>
      <w:spacing w:before="120" w:after="120" w:line="276" w:lineRule="auto"/>
      <w:jc w:val="both"/>
    </w:pPr>
    <w:rPr>
      <w:rFonts w:ascii="Arial" w:eastAsia="Calibri" w:hAnsi="Arial" w:cs="MyriadPro-Semibold"/>
      <w:b/>
      <w:sz w:val="22"/>
      <w:lang w:eastAsia="en-US"/>
    </w:rPr>
  </w:style>
  <w:style w:type="paragraph" w:customStyle="1" w:styleId="AK3">
    <w:name w:val="AK3"/>
    <w:basedOn w:val="Normalny"/>
    <w:qFormat/>
    <w:rsid w:val="000A05BD"/>
    <w:pPr>
      <w:numPr>
        <w:ilvl w:val="2"/>
        <w:numId w:val="34"/>
      </w:numPr>
      <w:autoSpaceDE w:val="0"/>
      <w:autoSpaceDN w:val="0"/>
      <w:adjustRightInd w:val="0"/>
      <w:spacing w:before="120" w:after="120" w:line="276" w:lineRule="auto"/>
      <w:jc w:val="both"/>
    </w:pPr>
    <w:rPr>
      <w:rFonts w:ascii="Arial" w:eastAsia="Calibri" w:hAnsi="Arial" w:cs="MyriadPro-Semibold"/>
      <w:sz w:val="22"/>
      <w:lang w:eastAsia="en-US"/>
    </w:rPr>
  </w:style>
  <w:style w:type="paragraph" w:customStyle="1" w:styleId="AK4">
    <w:name w:val="AK4"/>
    <w:basedOn w:val="Normalny"/>
    <w:qFormat/>
    <w:rsid w:val="000A05BD"/>
    <w:pPr>
      <w:numPr>
        <w:ilvl w:val="3"/>
        <w:numId w:val="34"/>
      </w:numPr>
      <w:autoSpaceDE w:val="0"/>
      <w:autoSpaceDN w:val="0"/>
      <w:adjustRightInd w:val="0"/>
      <w:spacing w:before="120" w:after="120" w:line="276" w:lineRule="auto"/>
      <w:jc w:val="both"/>
    </w:pPr>
    <w:rPr>
      <w:rFonts w:ascii="Arial" w:eastAsia="Calibri" w:hAnsi="Arial" w:cs="MyriadPro-Semibold"/>
      <w:sz w:val="22"/>
      <w:lang w:eastAsia="en-US"/>
    </w:rPr>
  </w:style>
  <w:style w:type="paragraph" w:customStyle="1" w:styleId="AK5">
    <w:name w:val="AK5"/>
    <w:basedOn w:val="Normalny"/>
    <w:qFormat/>
    <w:rsid w:val="000A05BD"/>
    <w:pPr>
      <w:numPr>
        <w:ilvl w:val="4"/>
        <w:numId w:val="34"/>
      </w:numPr>
      <w:autoSpaceDE w:val="0"/>
      <w:autoSpaceDN w:val="0"/>
      <w:adjustRightInd w:val="0"/>
      <w:spacing w:before="120" w:after="120" w:line="276" w:lineRule="auto"/>
      <w:jc w:val="both"/>
    </w:pPr>
    <w:rPr>
      <w:rFonts w:ascii="Arial" w:eastAsia="Calibri" w:hAnsi="Arial" w:cs="MyriadPro-Semibold"/>
      <w:sz w:val="22"/>
      <w:lang w:eastAsia="en-US"/>
    </w:rPr>
  </w:style>
  <w:style w:type="numbering" w:customStyle="1" w:styleId="SIWZ">
    <w:name w:val="SIWZ"/>
    <w:uiPriority w:val="99"/>
    <w:rsid w:val="000A05BD"/>
    <w:pPr>
      <w:numPr>
        <w:numId w:val="35"/>
      </w:numPr>
    </w:pPr>
  </w:style>
  <w:style w:type="paragraph" w:customStyle="1" w:styleId="EDFNagwek1">
    <w:name w:val="EDF Nagłówek 1"/>
    <w:next w:val="Normalny"/>
    <w:qFormat/>
    <w:rsid w:val="000A05BD"/>
    <w:pPr>
      <w:numPr>
        <w:numId w:val="36"/>
      </w:numPr>
      <w:spacing w:before="180" w:after="120"/>
      <w:jc w:val="both"/>
    </w:pPr>
    <w:rPr>
      <w:rFonts w:ascii="Arial" w:hAnsi="Arial"/>
      <w:b/>
      <w:sz w:val="24"/>
    </w:rPr>
  </w:style>
  <w:style w:type="paragraph" w:customStyle="1" w:styleId="EDFNagwek2">
    <w:name w:val="EDF Nagłówek 2"/>
    <w:qFormat/>
    <w:rsid w:val="000A05BD"/>
    <w:pPr>
      <w:numPr>
        <w:ilvl w:val="1"/>
        <w:numId w:val="36"/>
      </w:numPr>
      <w:spacing w:after="80" w:line="240" w:lineRule="auto"/>
      <w:jc w:val="both"/>
    </w:pPr>
    <w:rPr>
      <w:rFonts w:ascii="Arial" w:hAnsi="Arial"/>
    </w:rPr>
  </w:style>
  <w:style w:type="paragraph" w:customStyle="1" w:styleId="EDFPunktor1">
    <w:name w:val="EDF Punktor 1"/>
    <w:next w:val="Normalny"/>
    <w:qFormat/>
    <w:rsid w:val="000A05BD"/>
    <w:pPr>
      <w:numPr>
        <w:ilvl w:val="2"/>
        <w:numId w:val="36"/>
      </w:numPr>
      <w:spacing w:after="40"/>
      <w:jc w:val="both"/>
    </w:pPr>
    <w:rPr>
      <w:rFonts w:ascii="Arial" w:hAnsi="Arial"/>
    </w:rPr>
  </w:style>
  <w:style w:type="paragraph" w:customStyle="1" w:styleId="EDFPunktor2">
    <w:name w:val="EDF Punktor 2"/>
    <w:qFormat/>
    <w:rsid w:val="000A05BD"/>
    <w:pPr>
      <w:numPr>
        <w:ilvl w:val="3"/>
        <w:numId w:val="36"/>
      </w:numPr>
      <w:spacing w:after="60" w:line="240" w:lineRule="auto"/>
      <w:jc w:val="both"/>
    </w:pPr>
    <w:rPr>
      <w:rFonts w:ascii="Arial" w:hAnsi="Arial"/>
    </w:rPr>
  </w:style>
  <w:style w:type="paragraph" w:customStyle="1" w:styleId="EDFZaczniki1">
    <w:name w:val="EDF Załączniki 1"/>
    <w:next w:val="Normalny"/>
    <w:qFormat/>
    <w:rsid w:val="000A05BD"/>
    <w:pPr>
      <w:numPr>
        <w:ilvl w:val="4"/>
        <w:numId w:val="36"/>
      </w:numPr>
      <w:jc w:val="right"/>
    </w:pPr>
    <w:rPr>
      <w:rFonts w:ascii="Arial" w:hAnsi="Arial"/>
      <w:i/>
      <w:sz w:val="18"/>
    </w:rPr>
  </w:style>
  <w:style w:type="paragraph" w:customStyle="1" w:styleId="EDFZaczniki2">
    <w:name w:val="EDF Załączniki 2"/>
    <w:next w:val="Normalny"/>
    <w:qFormat/>
    <w:rsid w:val="000A05BD"/>
    <w:pPr>
      <w:numPr>
        <w:ilvl w:val="5"/>
        <w:numId w:val="36"/>
      </w:numPr>
      <w:jc w:val="right"/>
    </w:pPr>
    <w:rPr>
      <w:rFonts w:ascii="Arial" w:hAnsi="Arial"/>
      <w:i/>
      <w:sz w:val="18"/>
    </w:rPr>
  </w:style>
  <w:style w:type="paragraph" w:customStyle="1" w:styleId="ChapterTitle">
    <w:name w:val="ChapterTitle"/>
    <w:basedOn w:val="Normalny"/>
    <w:next w:val="Normalny"/>
    <w:rsid w:val="000A05BD"/>
    <w:pPr>
      <w:keepNext/>
      <w:spacing w:before="120" w:after="360"/>
      <w:jc w:val="center"/>
    </w:pPr>
    <w:rPr>
      <w:rFonts w:eastAsia="Calibri"/>
      <w:b/>
      <w:sz w:val="32"/>
      <w:szCs w:val="22"/>
      <w:lang w:eastAsia="en-GB"/>
    </w:rPr>
  </w:style>
  <w:style w:type="paragraph" w:customStyle="1" w:styleId="NormalBold">
    <w:name w:val="NormalBold"/>
    <w:basedOn w:val="Normalny"/>
    <w:link w:val="NormalBoldChar"/>
    <w:rsid w:val="000A05BD"/>
    <w:pPr>
      <w:widowControl w:val="0"/>
    </w:pPr>
    <w:rPr>
      <w:b/>
      <w:sz w:val="24"/>
      <w:szCs w:val="22"/>
      <w:lang w:eastAsia="en-GB"/>
    </w:rPr>
  </w:style>
  <w:style w:type="character" w:customStyle="1" w:styleId="NormalBoldChar">
    <w:name w:val="NormalBold Char"/>
    <w:link w:val="NormalBold"/>
    <w:locked/>
    <w:rsid w:val="000A05BD"/>
    <w:rPr>
      <w:rFonts w:ascii="Times New Roman" w:eastAsia="Times New Roman" w:hAnsi="Times New Roman" w:cs="Times New Roman"/>
      <w:b/>
      <w:sz w:val="24"/>
      <w:lang w:eastAsia="en-GB"/>
    </w:rPr>
  </w:style>
  <w:style w:type="character" w:customStyle="1" w:styleId="DeltaViewInsertion">
    <w:name w:val="DeltaView Insertion"/>
    <w:rsid w:val="000A05BD"/>
    <w:rPr>
      <w:b/>
      <w:i/>
      <w:spacing w:val="0"/>
    </w:rPr>
  </w:style>
  <w:style w:type="paragraph" w:customStyle="1" w:styleId="Text10">
    <w:name w:val="Text 1"/>
    <w:basedOn w:val="Normalny"/>
    <w:rsid w:val="000A05BD"/>
    <w:pPr>
      <w:spacing w:before="120" w:after="120"/>
      <w:ind w:left="850"/>
      <w:jc w:val="both"/>
    </w:pPr>
    <w:rPr>
      <w:rFonts w:eastAsia="Calibri"/>
      <w:sz w:val="24"/>
      <w:szCs w:val="22"/>
      <w:lang w:eastAsia="en-GB"/>
    </w:rPr>
  </w:style>
  <w:style w:type="paragraph" w:customStyle="1" w:styleId="NormalLeft">
    <w:name w:val="Normal Left"/>
    <w:basedOn w:val="Normalny"/>
    <w:rsid w:val="000A05BD"/>
    <w:pPr>
      <w:spacing w:before="120" w:after="120"/>
    </w:pPr>
    <w:rPr>
      <w:rFonts w:eastAsia="Calibri"/>
      <w:sz w:val="24"/>
      <w:szCs w:val="22"/>
      <w:lang w:eastAsia="en-GB"/>
    </w:rPr>
  </w:style>
  <w:style w:type="paragraph" w:customStyle="1" w:styleId="Tiret0">
    <w:name w:val="Tiret 0"/>
    <w:basedOn w:val="Normalny"/>
    <w:rsid w:val="000A05BD"/>
    <w:pPr>
      <w:numPr>
        <w:numId w:val="37"/>
      </w:numPr>
      <w:spacing w:before="120" w:after="120"/>
      <w:jc w:val="both"/>
    </w:pPr>
    <w:rPr>
      <w:rFonts w:eastAsia="Calibri"/>
      <w:sz w:val="24"/>
      <w:szCs w:val="22"/>
      <w:lang w:eastAsia="en-GB"/>
    </w:rPr>
  </w:style>
  <w:style w:type="paragraph" w:customStyle="1" w:styleId="Tiret1">
    <w:name w:val="Tiret 1"/>
    <w:basedOn w:val="Normalny"/>
    <w:rsid w:val="000A05BD"/>
    <w:pPr>
      <w:numPr>
        <w:numId w:val="38"/>
      </w:numPr>
      <w:spacing w:before="120" w:after="120"/>
      <w:jc w:val="both"/>
    </w:pPr>
    <w:rPr>
      <w:rFonts w:eastAsia="Calibri"/>
      <w:sz w:val="24"/>
      <w:szCs w:val="22"/>
      <w:lang w:eastAsia="en-GB"/>
    </w:rPr>
  </w:style>
  <w:style w:type="paragraph" w:customStyle="1" w:styleId="NumPar1">
    <w:name w:val="NumPar 1"/>
    <w:basedOn w:val="Normalny"/>
    <w:next w:val="Text10"/>
    <w:rsid w:val="000A05BD"/>
    <w:pPr>
      <w:numPr>
        <w:numId w:val="39"/>
      </w:numPr>
      <w:spacing w:before="120" w:after="120"/>
      <w:jc w:val="both"/>
    </w:pPr>
    <w:rPr>
      <w:rFonts w:eastAsia="Calibri"/>
      <w:sz w:val="24"/>
      <w:szCs w:val="22"/>
      <w:lang w:eastAsia="en-GB"/>
    </w:rPr>
  </w:style>
  <w:style w:type="paragraph" w:customStyle="1" w:styleId="NumPar2">
    <w:name w:val="NumPar 2"/>
    <w:basedOn w:val="Normalny"/>
    <w:next w:val="Text10"/>
    <w:rsid w:val="000A05BD"/>
    <w:pPr>
      <w:numPr>
        <w:ilvl w:val="1"/>
        <w:numId w:val="39"/>
      </w:numPr>
      <w:spacing w:before="120" w:after="120"/>
      <w:jc w:val="both"/>
    </w:pPr>
    <w:rPr>
      <w:rFonts w:eastAsia="Calibri"/>
      <w:sz w:val="24"/>
      <w:szCs w:val="22"/>
      <w:lang w:eastAsia="en-GB"/>
    </w:rPr>
  </w:style>
  <w:style w:type="paragraph" w:customStyle="1" w:styleId="NumPar3">
    <w:name w:val="NumPar 3"/>
    <w:basedOn w:val="Normalny"/>
    <w:next w:val="Text10"/>
    <w:rsid w:val="000A05BD"/>
    <w:pPr>
      <w:numPr>
        <w:ilvl w:val="2"/>
        <w:numId w:val="39"/>
      </w:numPr>
      <w:spacing w:before="120" w:after="120"/>
      <w:jc w:val="both"/>
    </w:pPr>
    <w:rPr>
      <w:rFonts w:eastAsia="Calibri"/>
      <w:sz w:val="24"/>
      <w:szCs w:val="22"/>
      <w:lang w:eastAsia="en-GB"/>
    </w:rPr>
  </w:style>
  <w:style w:type="paragraph" w:customStyle="1" w:styleId="NumPar4">
    <w:name w:val="NumPar 4"/>
    <w:basedOn w:val="Normalny"/>
    <w:next w:val="Text10"/>
    <w:rsid w:val="000A05BD"/>
    <w:pPr>
      <w:numPr>
        <w:ilvl w:val="3"/>
        <w:numId w:val="39"/>
      </w:numPr>
      <w:spacing w:before="120" w:after="120"/>
      <w:jc w:val="both"/>
    </w:pPr>
    <w:rPr>
      <w:rFonts w:eastAsia="Calibri"/>
      <w:sz w:val="24"/>
      <w:szCs w:val="22"/>
      <w:lang w:eastAsia="en-GB"/>
    </w:rPr>
  </w:style>
  <w:style w:type="paragraph" w:customStyle="1" w:styleId="SectionTitle">
    <w:name w:val="SectionTitle"/>
    <w:basedOn w:val="Normalny"/>
    <w:next w:val="Nagwek1"/>
    <w:rsid w:val="000A05BD"/>
    <w:pPr>
      <w:keepNext/>
      <w:spacing w:before="120" w:after="360"/>
      <w:jc w:val="center"/>
    </w:pPr>
    <w:rPr>
      <w:rFonts w:eastAsia="Calibri"/>
      <w:b/>
      <w:smallCaps/>
      <w:sz w:val="28"/>
      <w:szCs w:val="22"/>
      <w:lang w:eastAsia="en-GB"/>
    </w:rPr>
  </w:style>
  <w:style w:type="paragraph" w:customStyle="1" w:styleId="font5">
    <w:name w:val="font5"/>
    <w:basedOn w:val="Normalny"/>
    <w:rsid w:val="000A05BD"/>
    <w:pPr>
      <w:spacing w:before="100" w:beforeAutospacing="1" w:after="100" w:afterAutospacing="1"/>
    </w:pPr>
    <w:rPr>
      <w:rFonts w:ascii="Calibri" w:hAnsi="Calibri" w:cs="Calibri"/>
    </w:rPr>
  </w:style>
  <w:style w:type="paragraph" w:customStyle="1" w:styleId="font6">
    <w:name w:val="font6"/>
    <w:basedOn w:val="Normalny"/>
    <w:rsid w:val="000A05BD"/>
    <w:pPr>
      <w:spacing w:before="100" w:beforeAutospacing="1" w:after="100" w:afterAutospacing="1"/>
    </w:pPr>
    <w:rPr>
      <w:rFonts w:ascii="Symbol" w:hAnsi="Symbol"/>
    </w:rPr>
  </w:style>
  <w:style w:type="paragraph" w:customStyle="1" w:styleId="xl65">
    <w:name w:val="xl65"/>
    <w:basedOn w:val="Normalny"/>
    <w:rsid w:val="000A05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66">
    <w:name w:val="xl66"/>
    <w:basedOn w:val="Normalny"/>
    <w:rsid w:val="000A05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7">
    <w:name w:val="xl67"/>
    <w:basedOn w:val="Normalny"/>
    <w:rsid w:val="000A05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68">
    <w:name w:val="xl68"/>
    <w:basedOn w:val="Normalny"/>
    <w:rsid w:val="000A05BD"/>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textAlignment w:val="center"/>
    </w:pPr>
    <w:rPr>
      <w:b/>
      <w:bCs/>
    </w:rPr>
  </w:style>
  <w:style w:type="paragraph" w:customStyle="1" w:styleId="xl69">
    <w:name w:val="xl69"/>
    <w:basedOn w:val="Normalny"/>
    <w:rsid w:val="000A05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70">
    <w:name w:val="xl70"/>
    <w:basedOn w:val="Normalny"/>
    <w:rsid w:val="000A05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character" w:styleId="Wyrnienieintensywne">
    <w:name w:val="Intense Emphasis"/>
    <w:basedOn w:val="Domylnaczcionkaakapitu"/>
    <w:uiPriority w:val="21"/>
    <w:qFormat/>
    <w:rsid w:val="000A05BD"/>
    <w:rPr>
      <w:i/>
      <w:iCs/>
      <w:color w:val="5B9BD5" w:themeColor="accent1"/>
    </w:rPr>
  </w:style>
  <w:style w:type="paragraph" w:customStyle="1" w:styleId="akapit">
    <w:name w:val="akapit"/>
    <w:basedOn w:val="Normalny"/>
    <w:link w:val="akapitZnakZnak1"/>
    <w:autoRedefine/>
    <w:uiPriority w:val="99"/>
    <w:rsid w:val="000A05BD"/>
    <w:pPr>
      <w:spacing w:after="120" w:line="276" w:lineRule="auto"/>
      <w:jc w:val="both"/>
    </w:pPr>
    <w:rPr>
      <w:rFonts w:ascii="Arial" w:hAnsi="Arial" w:cs="Arial"/>
    </w:rPr>
  </w:style>
  <w:style w:type="character" w:customStyle="1" w:styleId="akapitZnakZnak1">
    <w:name w:val="akapit Znak Znak1"/>
    <w:link w:val="akapit"/>
    <w:uiPriority w:val="99"/>
    <w:rsid w:val="000A05BD"/>
    <w:rPr>
      <w:rFonts w:ascii="Arial" w:eastAsia="Times New Roman" w:hAnsi="Arial" w:cs="Arial"/>
      <w:sz w:val="20"/>
      <w:szCs w:val="20"/>
      <w:lang w:eastAsia="pl-PL"/>
    </w:rPr>
  </w:style>
  <w:style w:type="character" w:customStyle="1" w:styleId="Teksttreci0">
    <w:name w:val="Tekst treści"/>
    <w:rsid w:val="000A05BD"/>
    <w:rPr>
      <w:rFonts w:ascii="Arial" w:eastAsia="Arial" w:hAnsi="Arial" w:cs="Arial"/>
      <w:b w:val="0"/>
      <w:bCs w:val="0"/>
      <w:i w:val="0"/>
      <w:iCs w:val="0"/>
      <w:smallCaps w:val="0"/>
      <w:strike w:val="0"/>
      <w:color w:val="000000"/>
      <w:spacing w:val="0"/>
      <w:w w:val="100"/>
      <w:position w:val="0"/>
      <w:sz w:val="19"/>
      <w:szCs w:val="19"/>
      <w:u w:val="none"/>
      <w:lang w:val="pl-PL" w:eastAsia="pl-PL" w:bidi="pl-PL"/>
    </w:rPr>
  </w:style>
  <w:style w:type="paragraph" w:customStyle="1" w:styleId="Normalny-small">
    <w:name w:val="Normalny-small"/>
    <w:basedOn w:val="Normalny"/>
    <w:link w:val="Normalny-smallZnak"/>
    <w:qFormat/>
    <w:rsid w:val="000A05BD"/>
    <w:pPr>
      <w:spacing w:before="120"/>
    </w:pPr>
    <w:rPr>
      <w:rFonts w:ascii="Arial" w:hAnsi="Arial" w:cs="Arial"/>
      <w:sz w:val="16"/>
    </w:rPr>
  </w:style>
  <w:style w:type="character" w:customStyle="1" w:styleId="Normalny-smallZnak">
    <w:name w:val="Normalny-small Znak"/>
    <w:basedOn w:val="Domylnaczcionkaakapitu"/>
    <w:link w:val="Normalny-small"/>
    <w:rsid w:val="000A05BD"/>
    <w:rPr>
      <w:rFonts w:ascii="Arial" w:eastAsia="Times New Roman" w:hAnsi="Arial" w:cs="Arial"/>
      <w:sz w:val="16"/>
      <w:szCs w:val="20"/>
      <w:lang w:eastAsia="pl-PL"/>
    </w:rPr>
  </w:style>
  <w:style w:type="paragraph" w:customStyle="1" w:styleId="Zalaczniknr7-poziom2">
    <w:name w:val="Zalacznik nr 7 - poziom 2"/>
    <w:basedOn w:val="Akapitzlist"/>
    <w:link w:val="Zalaczniknr7-poziom2Znak"/>
    <w:qFormat/>
    <w:rsid w:val="002218E0"/>
    <w:pPr>
      <w:numPr>
        <w:numId w:val="41"/>
      </w:numPr>
      <w:spacing w:line="360" w:lineRule="auto"/>
      <w:contextualSpacing/>
      <w:jc w:val="both"/>
    </w:pPr>
    <w:rPr>
      <w:rFonts w:ascii="Arial" w:hAnsi="Arial" w:cs="Arial"/>
      <w:b/>
      <w:sz w:val="28"/>
      <w:szCs w:val="28"/>
    </w:rPr>
  </w:style>
  <w:style w:type="character" w:customStyle="1" w:styleId="Zalaczniknr7-poziom2Znak">
    <w:name w:val="Zalacznik nr 7 - poziom 2 Znak"/>
    <w:link w:val="Zalaczniknr7-poziom2"/>
    <w:rsid w:val="002218E0"/>
    <w:rPr>
      <w:rFonts w:ascii="Arial" w:eastAsia="Times New Roman" w:hAnsi="Arial" w:cs="Arial"/>
      <w:b/>
      <w:sz w:val="28"/>
      <w:szCs w:val="28"/>
      <w:lang w:eastAsia="pl-PL"/>
    </w:rPr>
  </w:style>
  <w:style w:type="paragraph" w:customStyle="1" w:styleId="Kontrakt1">
    <w:name w:val="Kontrakt 1"/>
    <w:basedOn w:val="Normalny"/>
    <w:next w:val="Kontrakt2"/>
    <w:rsid w:val="002218E0"/>
    <w:pPr>
      <w:pageBreakBefore/>
      <w:numPr>
        <w:numId w:val="42"/>
      </w:numPr>
      <w:spacing w:before="120" w:after="360" w:line="276" w:lineRule="auto"/>
      <w:jc w:val="center"/>
    </w:pPr>
    <w:rPr>
      <w:rFonts w:ascii="Arial" w:hAnsi="Arial"/>
      <w:b/>
      <w:sz w:val="28"/>
      <w:szCs w:val="24"/>
      <w:lang w:eastAsia="en-US"/>
    </w:rPr>
  </w:style>
  <w:style w:type="paragraph" w:customStyle="1" w:styleId="Kontrakt2">
    <w:name w:val="Kontrakt 2"/>
    <w:basedOn w:val="Normalny"/>
    <w:rsid w:val="002218E0"/>
    <w:pPr>
      <w:numPr>
        <w:ilvl w:val="1"/>
        <w:numId w:val="42"/>
      </w:numPr>
      <w:spacing w:before="80" w:after="240" w:line="276" w:lineRule="auto"/>
      <w:jc w:val="both"/>
    </w:pPr>
    <w:rPr>
      <w:rFonts w:ascii="Arial" w:hAnsi="Arial"/>
      <w:sz w:val="22"/>
      <w:szCs w:val="24"/>
      <w:lang w:eastAsia="en-US"/>
    </w:rPr>
  </w:style>
  <w:style w:type="paragraph" w:customStyle="1" w:styleId="Kontrakt3">
    <w:name w:val="Kontrakt 3"/>
    <w:basedOn w:val="Normalny"/>
    <w:rsid w:val="002218E0"/>
    <w:pPr>
      <w:numPr>
        <w:ilvl w:val="2"/>
        <w:numId w:val="42"/>
      </w:numPr>
      <w:spacing w:before="80" w:after="240" w:line="276" w:lineRule="auto"/>
      <w:jc w:val="both"/>
    </w:pPr>
    <w:rPr>
      <w:rFonts w:ascii="Arial" w:hAnsi="Arial"/>
      <w:sz w:val="22"/>
      <w:szCs w:val="24"/>
      <w:lang w:eastAsia="en-US"/>
    </w:rPr>
  </w:style>
  <w:style w:type="paragraph" w:customStyle="1" w:styleId="Kontrakt4">
    <w:name w:val="Kontrakt 4"/>
    <w:basedOn w:val="Normalny"/>
    <w:rsid w:val="002218E0"/>
    <w:pPr>
      <w:numPr>
        <w:ilvl w:val="3"/>
        <w:numId w:val="42"/>
      </w:numPr>
      <w:spacing w:before="80" w:after="240" w:line="276" w:lineRule="auto"/>
      <w:jc w:val="both"/>
    </w:pPr>
    <w:rPr>
      <w:rFonts w:ascii="Arial" w:hAnsi="Arial"/>
      <w:sz w:val="22"/>
      <w:szCs w:val="24"/>
      <w:lang w:eastAsia="en-US"/>
    </w:rPr>
  </w:style>
  <w:style w:type="paragraph" w:customStyle="1" w:styleId="Kontrakt5">
    <w:name w:val="Kontrakt 5"/>
    <w:basedOn w:val="Normalny"/>
    <w:rsid w:val="002218E0"/>
    <w:pPr>
      <w:numPr>
        <w:ilvl w:val="4"/>
        <w:numId w:val="42"/>
      </w:numPr>
      <w:tabs>
        <w:tab w:val="left" w:pos="2552"/>
      </w:tabs>
      <w:spacing w:before="60" w:after="60" w:line="276" w:lineRule="auto"/>
      <w:jc w:val="both"/>
    </w:pPr>
    <w:rPr>
      <w:rFonts w:ascii="Arial" w:hAnsi="Arial"/>
      <w:sz w:val="22"/>
      <w:szCs w:val="24"/>
      <w:lang w:eastAsia="en-US"/>
    </w:rPr>
  </w:style>
  <w:style w:type="paragraph" w:customStyle="1" w:styleId="Kontrakt6">
    <w:name w:val="Kontrakt 6"/>
    <w:basedOn w:val="Normalny"/>
    <w:rsid w:val="002218E0"/>
    <w:pPr>
      <w:numPr>
        <w:ilvl w:val="5"/>
        <w:numId w:val="42"/>
      </w:numPr>
      <w:spacing w:before="60" w:after="60" w:line="276" w:lineRule="auto"/>
      <w:jc w:val="both"/>
    </w:pPr>
    <w:rPr>
      <w:rFonts w:ascii="Arial" w:hAnsi="Arial"/>
      <w:sz w:val="22"/>
      <w:szCs w:val="24"/>
      <w:lang w:eastAsia="en-US"/>
    </w:rPr>
  </w:style>
  <w:style w:type="paragraph" w:customStyle="1" w:styleId="Kontrakt7">
    <w:name w:val="Kontrakt 7"/>
    <w:basedOn w:val="Normalny"/>
    <w:rsid w:val="002218E0"/>
    <w:pPr>
      <w:numPr>
        <w:ilvl w:val="6"/>
        <w:numId w:val="42"/>
      </w:numPr>
      <w:spacing w:before="60" w:after="60" w:line="276" w:lineRule="auto"/>
      <w:jc w:val="both"/>
    </w:pPr>
    <w:rPr>
      <w:rFonts w:ascii="Arial" w:hAnsi="Arial"/>
      <w:sz w:val="22"/>
      <w:szCs w:val="24"/>
      <w:lang w:eastAsia="en-US"/>
    </w:rPr>
  </w:style>
  <w:style w:type="paragraph" w:customStyle="1" w:styleId="Kontrakt8">
    <w:name w:val="Kontrakt 8"/>
    <w:basedOn w:val="Normalny"/>
    <w:rsid w:val="002218E0"/>
    <w:pPr>
      <w:numPr>
        <w:ilvl w:val="7"/>
        <w:numId w:val="42"/>
      </w:numPr>
      <w:spacing w:before="60" w:after="60" w:line="276" w:lineRule="auto"/>
      <w:jc w:val="both"/>
    </w:pPr>
    <w:rPr>
      <w:rFonts w:ascii="Arial" w:hAnsi="Arial"/>
      <w:sz w:val="22"/>
      <w:szCs w:val="24"/>
      <w:lang w:eastAsia="en-US"/>
    </w:rPr>
  </w:style>
  <w:style w:type="paragraph" w:customStyle="1" w:styleId="Kontrakt9">
    <w:name w:val="Kontrakt 9"/>
    <w:basedOn w:val="Normalny"/>
    <w:rsid w:val="002218E0"/>
    <w:pPr>
      <w:numPr>
        <w:ilvl w:val="8"/>
        <w:numId w:val="42"/>
      </w:numPr>
      <w:spacing w:before="60" w:after="60" w:line="276" w:lineRule="auto"/>
      <w:jc w:val="both"/>
    </w:pPr>
    <w:rPr>
      <w:rFonts w:ascii="Arial" w:hAnsi="Arial"/>
      <w:sz w:val="22"/>
      <w:szCs w:val="24"/>
      <w:lang w:eastAsia="en-US"/>
    </w:rPr>
  </w:style>
  <w:style w:type="paragraph" w:customStyle="1" w:styleId="1poziom">
    <w:name w:val="*1 poziom"/>
    <w:basedOn w:val="Akapitzlist"/>
    <w:link w:val="1poziomZnak"/>
    <w:qFormat/>
    <w:rsid w:val="002218E0"/>
    <w:pPr>
      <w:numPr>
        <w:numId w:val="43"/>
      </w:numPr>
      <w:spacing w:before="120" w:after="60" w:line="260" w:lineRule="exact"/>
      <w:jc w:val="both"/>
    </w:pPr>
    <w:rPr>
      <w:rFonts w:ascii="Arial" w:hAnsi="Arial" w:cs="Arial"/>
      <w:b/>
      <w:color w:val="44546A" w:themeColor="text2"/>
    </w:rPr>
  </w:style>
  <w:style w:type="paragraph" w:customStyle="1" w:styleId="2poziom">
    <w:name w:val="*2 poziom"/>
    <w:basedOn w:val="Akapitzlist"/>
    <w:link w:val="2poziomZnak"/>
    <w:qFormat/>
    <w:rsid w:val="002218E0"/>
    <w:pPr>
      <w:numPr>
        <w:ilvl w:val="1"/>
        <w:numId w:val="43"/>
      </w:numPr>
      <w:spacing w:line="260" w:lineRule="exact"/>
      <w:contextualSpacing/>
      <w:jc w:val="both"/>
    </w:pPr>
    <w:rPr>
      <w:rFonts w:ascii="Arial" w:hAnsi="Arial" w:cs="Arial"/>
      <w:sz w:val="18"/>
      <w:szCs w:val="18"/>
    </w:rPr>
  </w:style>
  <w:style w:type="character" w:customStyle="1" w:styleId="2poziomZnak">
    <w:name w:val="*2 poziom Znak"/>
    <w:basedOn w:val="AkapitzlistZnak"/>
    <w:link w:val="2poziom"/>
    <w:rsid w:val="002218E0"/>
    <w:rPr>
      <w:rFonts w:ascii="Arial" w:eastAsia="Times New Roman" w:hAnsi="Arial" w:cs="Arial"/>
      <w:sz w:val="18"/>
      <w:szCs w:val="18"/>
      <w:lang w:eastAsia="pl-PL"/>
    </w:rPr>
  </w:style>
  <w:style w:type="paragraph" w:customStyle="1" w:styleId="5poziom">
    <w:name w:val="*5 poziom"/>
    <w:basedOn w:val="Akapitzlist"/>
    <w:link w:val="5poziomZnak"/>
    <w:qFormat/>
    <w:rsid w:val="002218E0"/>
    <w:pPr>
      <w:numPr>
        <w:ilvl w:val="4"/>
        <w:numId w:val="43"/>
      </w:numPr>
      <w:spacing w:line="260" w:lineRule="exact"/>
      <w:contextualSpacing/>
      <w:jc w:val="both"/>
    </w:pPr>
    <w:rPr>
      <w:rFonts w:ascii="Arial" w:hAnsi="Arial" w:cs="Arial"/>
      <w:sz w:val="18"/>
      <w:szCs w:val="18"/>
    </w:rPr>
  </w:style>
  <w:style w:type="character" w:customStyle="1" w:styleId="5poziomZnak">
    <w:name w:val="*5 poziom Znak"/>
    <w:basedOn w:val="AkapitzlistZnak"/>
    <w:link w:val="5poziom"/>
    <w:rsid w:val="002218E0"/>
    <w:rPr>
      <w:rFonts w:ascii="Arial" w:eastAsia="Times New Roman" w:hAnsi="Arial" w:cs="Arial"/>
      <w:sz w:val="18"/>
      <w:szCs w:val="18"/>
      <w:lang w:eastAsia="pl-PL"/>
    </w:rPr>
  </w:style>
  <w:style w:type="paragraph" w:customStyle="1" w:styleId="3poziom">
    <w:name w:val="*3 poziom"/>
    <w:basedOn w:val="Akapitzlist"/>
    <w:link w:val="3poziomZnak"/>
    <w:qFormat/>
    <w:rsid w:val="002218E0"/>
    <w:pPr>
      <w:numPr>
        <w:ilvl w:val="2"/>
        <w:numId w:val="43"/>
      </w:numPr>
      <w:spacing w:line="260" w:lineRule="exact"/>
      <w:contextualSpacing/>
      <w:jc w:val="both"/>
    </w:pPr>
    <w:rPr>
      <w:rFonts w:ascii="Arial" w:hAnsi="Arial" w:cs="Arial"/>
      <w:sz w:val="18"/>
      <w:szCs w:val="18"/>
    </w:rPr>
  </w:style>
  <w:style w:type="character" w:customStyle="1" w:styleId="3poziomZnak">
    <w:name w:val="*3 poziom Znak"/>
    <w:basedOn w:val="AkapitzlistZnak"/>
    <w:link w:val="3poziom"/>
    <w:rsid w:val="002218E0"/>
    <w:rPr>
      <w:rFonts w:ascii="Arial" w:eastAsia="Times New Roman" w:hAnsi="Arial" w:cs="Arial"/>
      <w:sz w:val="18"/>
      <w:szCs w:val="18"/>
      <w:lang w:eastAsia="pl-PL"/>
    </w:rPr>
  </w:style>
  <w:style w:type="paragraph" w:customStyle="1" w:styleId="4poziom">
    <w:name w:val="*4 poziom"/>
    <w:basedOn w:val="3poziom"/>
    <w:qFormat/>
    <w:rsid w:val="002218E0"/>
    <w:pPr>
      <w:numPr>
        <w:ilvl w:val="3"/>
      </w:numPr>
      <w:ind w:left="1077" w:hanging="360"/>
    </w:pPr>
  </w:style>
  <w:style w:type="character" w:customStyle="1" w:styleId="1poziomZnak">
    <w:name w:val="*1 poziom Znak"/>
    <w:basedOn w:val="AkapitzlistZnak"/>
    <w:link w:val="1poziom"/>
    <w:rsid w:val="006B0543"/>
    <w:rPr>
      <w:rFonts w:ascii="Arial" w:eastAsia="Times New Roman" w:hAnsi="Arial" w:cs="Arial"/>
      <w:b/>
      <w:color w:val="44546A" w:themeColor="text2"/>
      <w:sz w:val="20"/>
      <w:szCs w:val="20"/>
      <w:lang w:eastAsia="pl-PL"/>
    </w:rPr>
  </w:style>
  <w:style w:type="table" w:customStyle="1" w:styleId="Tabela-Siatka6">
    <w:name w:val="Tabela - Siatka6"/>
    <w:basedOn w:val="Standardowy"/>
    <w:next w:val="Tabela-Siatka"/>
    <w:uiPriority w:val="39"/>
    <w:rsid w:val="005C6FC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6843">
      <w:bodyDiv w:val="1"/>
      <w:marLeft w:val="0"/>
      <w:marRight w:val="0"/>
      <w:marTop w:val="0"/>
      <w:marBottom w:val="0"/>
      <w:divBdr>
        <w:top w:val="none" w:sz="0" w:space="0" w:color="auto"/>
        <w:left w:val="none" w:sz="0" w:space="0" w:color="auto"/>
        <w:bottom w:val="none" w:sz="0" w:space="0" w:color="auto"/>
        <w:right w:val="none" w:sz="0" w:space="0" w:color="auto"/>
      </w:divBdr>
    </w:div>
    <w:div w:id="83845082">
      <w:bodyDiv w:val="1"/>
      <w:marLeft w:val="0"/>
      <w:marRight w:val="0"/>
      <w:marTop w:val="0"/>
      <w:marBottom w:val="0"/>
      <w:divBdr>
        <w:top w:val="none" w:sz="0" w:space="0" w:color="auto"/>
        <w:left w:val="none" w:sz="0" w:space="0" w:color="auto"/>
        <w:bottom w:val="none" w:sz="0" w:space="0" w:color="auto"/>
        <w:right w:val="none" w:sz="0" w:space="0" w:color="auto"/>
      </w:divBdr>
    </w:div>
    <w:div w:id="497694408">
      <w:bodyDiv w:val="1"/>
      <w:marLeft w:val="0"/>
      <w:marRight w:val="0"/>
      <w:marTop w:val="0"/>
      <w:marBottom w:val="0"/>
      <w:divBdr>
        <w:top w:val="none" w:sz="0" w:space="0" w:color="auto"/>
        <w:left w:val="none" w:sz="0" w:space="0" w:color="auto"/>
        <w:bottom w:val="none" w:sz="0" w:space="0" w:color="auto"/>
        <w:right w:val="none" w:sz="0" w:space="0" w:color="auto"/>
      </w:divBdr>
    </w:div>
    <w:div w:id="836577403">
      <w:bodyDiv w:val="1"/>
      <w:marLeft w:val="0"/>
      <w:marRight w:val="0"/>
      <w:marTop w:val="0"/>
      <w:marBottom w:val="0"/>
      <w:divBdr>
        <w:top w:val="none" w:sz="0" w:space="0" w:color="auto"/>
        <w:left w:val="none" w:sz="0" w:space="0" w:color="auto"/>
        <w:bottom w:val="none" w:sz="0" w:space="0" w:color="auto"/>
        <w:right w:val="none" w:sz="0" w:space="0" w:color="auto"/>
      </w:divBdr>
    </w:div>
    <w:div w:id="1007714066">
      <w:bodyDiv w:val="1"/>
      <w:marLeft w:val="0"/>
      <w:marRight w:val="0"/>
      <w:marTop w:val="0"/>
      <w:marBottom w:val="0"/>
      <w:divBdr>
        <w:top w:val="none" w:sz="0" w:space="0" w:color="auto"/>
        <w:left w:val="none" w:sz="0" w:space="0" w:color="auto"/>
        <w:bottom w:val="none" w:sz="0" w:space="0" w:color="auto"/>
        <w:right w:val="none" w:sz="0" w:space="0" w:color="auto"/>
      </w:divBdr>
    </w:div>
    <w:div w:id="1202748873">
      <w:bodyDiv w:val="1"/>
      <w:marLeft w:val="0"/>
      <w:marRight w:val="0"/>
      <w:marTop w:val="0"/>
      <w:marBottom w:val="0"/>
      <w:divBdr>
        <w:top w:val="none" w:sz="0" w:space="0" w:color="auto"/>
        <w:left w:val="none" w:sz="0" w:space="0" w:color="auto"/>
        <w:bottom w:val="none" w:sz="0" w:space="0" w:color="auto"/>
        <w:right w:val="none" w:sz="0" w:space="0" w:color="auto"/>
      </w:divBdr>
    </w:div>
    <w:div w:id="1203711951">
      <w:bodyDiv w:val="1"/>
      <w:marLeft w:val="0"/>
      <w:marRight w:val="0"/>
      <w:marTop w:val="0"/>
      <w:marBottom w:val="0"/>
      <w:divBdr>
        <w:top w:val="none" w:sz="0" w:space="0" w:color="auto"/>
        <w:left w:val="none" w:sz="0" w:space="0" w:color="auto"/>
        <w:bottom w:val="none" w:sz="0" w:space="0" w:color="auto"/>
        <w:right w:val="none" w:sz="0" w:space="0" w:color="auto"/>
      </w:divBdr>
    </w:div>
    <w:div w:id="1333946635">
      <w:bodyDiv w:val="1"/>
      <w:marLeft w:val="0"/>
      <w:marRight w:val="0"/>
      <w:marTop w:val="0"/>
      <w:marBottom w:val="0"/>
      <w:divBdr>
        <w:top w:val="none" w:sz="0" w:space="0" w:color="auto"/>
        <w:left w:val="none" w:sz="0" w:space="0" w:color="auto"/>
        <w:bottom w:val="none" w:sz="0" w:space="0" w:color="auto"/>
        <w:right w:val="none" w:sz="0" w:space="0" w:color="auto"/>
      </w:divBdr>
    </w:div>
    <w:div w:id="1677728669">
      <w:bodyDiv w:val="1"/>
      <w:marLeft w:val="0"/>
      <w:marRight w:val="0"/>
      <w:marTop w:val="0"/>
      <w:marBottom w:val="0"/>
      <w:divBdr>
        <w:top w:val="none" w:sz="0" w:space="0" w:color="auto"/>
        <w:left w:val="none" w:sz="0" w:space="0" w:color="auto"/>
        <w:bottom w:val="none" w:sz="0" w:space="0" w:color="auto"/>
        <w:right w:val="none" w:sz="0" w:space="0" w:color="auto"/>
      </w:divBdr>
    </w:div>
    <w:div w:id="1993827467">
      <w:bodyDiv w:val="1"/>
      <w:marLeft w:val="0"/>
      <w:marRight w:val="0"/>
      <w:marTop w:val="0"/>
      <w:marBottom w:val="0"/>
      <w:divBdr>
        <w:top w:val="none" w:sz="0" w:space="0" w:color="auto"/>
        <w:left w:val="none" w:sz="0" w:space="0" w:color="auto"/>
        <w:bottom w:val="none" w:sz="0" w:space="0" w:color="auto"/>
        <w:right w:val="none" w:sz="0" w:space="0" w:color="auto"/>
      </w:divBdr>
    </w:div>
    <w:div w:id="2051102060">
      <w:bodyDiv w:val="1"/>
      <w:marLeft w:val="0"/>
      <w:marRight w:val="0"/>
      <w:marTop w:val="0"/>
      <w:marBottom w:val="0"/>
      <w:divBdr>
        <w:top w:val="none" w:sz="0" w:space="0" w:color="auto"/>
        <w:left w:val="none" w:sz="0" w:space="0" w:color="auto"/>
        <w:bottom w:val="none" w:sz="0" w:space="0" w:color="auto"/>
        <w:right w:val="none" w:sz="0" w:space="0" w:color="auto"/>
      </w:divBdr>
    </w:div>
    <w:div w:id="205253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MS2_SWPP2_BaseDocument" ma:contentTypeID="0x0101891000A89914A115A0D74B8D57103912DEE9F0" ma:contentTypeVersion="0" ma:contentTypeDescription="SWPP2 Dokument bazowy" ma:contentTypeScope="" ma:versionID="ce266819d3c6df9bdb89a192ed3cdcf2">
  <xsd:schema xmlns:xsd="http://www.w3.org/2001/XMLSchema" xmlns:xs="http://www.w3.org/2001/XMLSchema" xmlns:p="http://schemas.microsoft.com/office/2006/metadata/properties" xmlns:ns1="http://schemas.microsoft.com/sharepoint/v3" xmlns:ns2="a19cb1c7-c5c7-46d4-85ae-d83685407bba" targetNamespace="http://schemas.microsoft.com/office/2006/metadata/properties" ma:root="true" ma:fieldsID="a876582a7408055d23e242127dd52d6a" ns1:_="" ns2:_="">
    <xsd:import namespace="http://schemas.microsoft.com/sharepoint/v3"/>
    <xsd:import namespace="a19cb1c7-c5c7-46d4-85ae-d83685407bba"/>
    <xsd:element name="properties">
      <xsd:complexType>
        <xsd:sequence>
          <xsd:element name="documentManagement">
            <xsd:complexType>
              <xsd:all>
                <xsd:element ref="ns2:_dlc_DocId" minOccurs="0"/>
                <xsd:element ref="ns2:_dlc_DocIdUrl" minOccurs="0"/>
                <xsd:element ref="ns2:_dlc_DocIdPersistId" minOccurs="0"/>
                <xsd:element ref="ns1:dmsv2BaseClientSystemDocumentID" minOccurs="0"/>
                <xsd:element ref="ns1:dmsv2BaseCreatedByID" minOccurs="0"/>
                <xsd:element ref="ns1:dmsv2BaseModifiedByID" minOccurs="0"/>
                <xsd:element ref="ns1:dmsv2BaseClientSystemCode" minOccurs="0"/>
                <xsd:element ref="ns1:dmsv2BaseDisplayName" minOccurs="0"/>
                <xsd:element ref="ns1:dmsv2BaseFileName" minOccurs="0"/>
                <xsd:element ref="ns1:dmsv2BaseIsSensitive" minOccurs="0"/>
                <xsd:element ref="ns1:dmsv2BaseMarkedAsDeleted" minOccurs="0"/>
                <xsd:element ref="ns1:dmsv2BaseMoved" minOccurs="0"/>
                <xsd:element ref="ns1:dmsv2SWPP2ObjectDepartment" minOccurs="0"/>
                <xsd:element ref="ns1:dmsv2SWPP2IDSWPP2" minOccurs="0"/>
                <xsd:element ref="ns1:dmsv2SWPP2SumMD5" minOccurs="0"/>
                <xsd:element ref="ns1:dmsv2SWPP2MimeType" minOccurs="0"/>
                <xsd:element ref="ns1:dmsv2SWPP2ObjectNumber" minOccurs="0"/>
                <xsd:element ref="ns1:dmsv2SWPP2ObjectName" minOccurs="0"/>
                <xsd:element ref="ns1:dmsv2SWPP2SubObje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msv2BaseClientSystemDocumentID" ma:index="11" nillable="true" ma:displayName="Klient dokument ID" ma:description="Identyfikator dokumentu pochodzący z systemu klienckiego" ma:internalName="dmsv2BaseClientSystemDocumentID">
      <xsd:simpleType>
        <xsd:restriction base="dms:Text">
          <xsd:maxLength value="255"/>
        </xsd:restriction>
      </xsd:simpleType>
    </xsd:element>
    <xsd:element name="dmsv2BaseCreatedByID" ma:index="12" nillable="true" ma:displayName="Klient Utworzony przez" ma:description="Pole zawiera znacznik użytkownika tworzącego dokument w DMS" ma:internalName="dmsv2BaseCreatedByID">
      <xsd:simpleType>
        <xsd:restriction base="dms:Text">
          <xsd:maxLength value="255"/>
        </xsd:restriction>
      </xsd:simpleType>
    </xsd:element>
    <xsd:element name="dmsv2BaseModifiedByID" ma:index="13" nillable="true" ma:displayName="Klient Zmodyfikowany przez" ma:description="Pole zawiera znacznik użytkownika modyfikującego dokument w DMS" ma:internalName="dmsv2BaseModifiedByID">
      <xsd:simpleType>
        <xsd:restriction base="dms:Text">
          <xsd:maxLength value="255"/>
        </xsd:restriction>
      </xsd:simpleType>
    </xsd:element>
    <xsd:element name="dmsv2BaseClientSystemCode" ma:index="14" nillable="true" ma:displayName="Kod systemu klienta" ma:description="Kod systemu klienta" ma:internalName="dmsv2BaseClientSystemCode">
      <xsd:simpleType>
        <xsd:restriction base="dms:Text">
          <xsd:maxLength value="255"/>
        </xsd:restriction>
      </xsd:simpleType>
    </xsd:element>
    <xsd:element name="dmsv2BaseDisplayName" ma:index="15" nillable="true" ma:displayName="Nazwa wyświetlana" ma:description="Nazwa wyświetlana pliku" ma:internalName="dmsv2BaseDisplayName">
      <xsd:simpleType>
        <xsd:restriction base="dms:Text">
          <xsd:maxLength value="255"/>
        </xsd:restriction>
      </xsd:simpleType>
    </xsd:element>
    <xsd:element name="dmsv2BaseFileName" ma:index="16" nillable="true" ma:displayName="Nazawa pliku" ma:description="Nazwa pliku Klienta" ma:internalName="dmsv2BaseFileName">
      <xsd:simpleType>
        <xsd:restriction base="dms:Text">
          <xsd:maxLength value="255"/>
        </xsd:restriction>
      </xsd:simpleType>
    </xsd:element>
    <xsd:element name="dmsv2BaseIsSensitive" ma:index="17" nillable="true" ma:displayName="Dane wrażliwe" ma:default="0" ma:description="" ma:internalName="dmsv2BaseIsSensitive">
      <xsd:simpleType>
        <xsd:restriction base="dms:Boolean"/>
      </xsd:simpleType>
    </xsd:element>
    <xsd:element name="dmsv2BaseMarkedAsDeleted" ma:index="18" nillable="true" ma:displayName="Oznaczony jako usunięty" ma:default="0" ma:description="Znacznik jest ustawiany gdy jest usuwany dokument" ma:internalName="dmsv2BaseMarkedAsDeleted">
      <xsd:simpleType>
        <xsd:restriction base="dms:Boolean"/>
      </xsd:simpleType>
    </xsd:element>
    <xsd:element name="dmsv2BaseMoved" ma:index="19" nillable="true" ma:displayName="Przeniesiony" ma:default="0" ma:description="Znacznik jest ustawiany gdy dokument zmienia lokalizację" ma:internalName="dmsv2BaseMoved">
      <xsd:simpleType>
        <xsd:restriction base="dms:Boolean"/>
      </xsd:simpleType>
    </xsd:element>
    <xsd:element name="dmsv2SWPP2ObjectDepartment" ma:index="20" nillable="true" ma:displayName="Jednostka organizacyjna objektu" ma:description="SWPP2 Jednostka organizacyjna objektu" ma:internalName="dmsv2SWPP2ObjectDepartment">
      <xsd:simpleType>
        <xsd:restriction base="dms:Text">
          <xsd:maxLength value="255"/>
        </xsd:restriction>
      </xsd:simpleType>
    </xsd:element>
    <xsd:element name="dmsv2SWPP2IDSWPP2" ma:index="21" nillable="true" ma:displayName="Identyfikator objektu w systemie SWPP2" ma:description="SWPP2 Identyfikator objektu w systemie SWPP2" ma:internalName="dmsv2SWPP2IDSWPP2">
      <xsd:simpleType>
        <xsd:restriction base="dms:Text">
          <xsd:maxLength value="255"/>
        </xsd:restriction>
      </xsd:simpleType>
    </xsd:element>
    <xsd:element name="dmsv2SWPP2SumMD5" ma:index="22" nillable="true" ma:displayName="Suma kontrolna MD5" ma:description="SWPP2 Suma kontrolna MD5" ma:internalName="dmsv2SWPP2SumMD5">
      <xsd:simpleType>
        <xsd:restriction base="dms:Text">
          <xsd:maxLength value="255"/>
        </xsd:restriction>
      </xsd:simpleType>
    </xsd:element>
    <xsd:element name="dmsv2SWPP2MimeType" ma:index="23" nillable="true" ma:displayName="Typ MIME" ma:description="SWPP2 Typ MIME" ma:internalName="dmsv2SWPP2MimeType">
      <xsd:simpleType>
        <xsd:restriction base="dms:Text">
          <xsd:maxLength value="255"/>
        </xsd:restriction>
      </xsd:simpleType>
    </xsd:element>
    <xsd:element name="dmsv2SWPP2ObjectNumber" ma:index="24" nillable="true" ma:displayName="Numer Objektu" ma:description="SWPP2 Numer Objektu" ma:internalName="dmsv2SWPP2ObjectNumber">
      <xsd:simpleType>
        <xsd:restriction base="dms:Text">
          <xsd:maxLength value="255"/>
        </xsd:restriction>
      </xsd:simpleType>
    </xsd:element>
    <xsd:element name="dmsv2SWPP2ObjectName" ma:index="25" nillable="true" ma:displayName="Nazwa objektu" ma:description="SWPP2 Nazwa objektu" ma:internalName="dmsv2SWPP2ObjectName">
      <xsd:simpleType>
        <xsd:restriction base="dms:Text">
          <xsd:maxLength value="255"/>
        </xsd:restriction>
      </xsd:simpleType>
    </xsd:element>
    <xsd:element name="dmsv2SWPP2SubObjectName" ma:index="26" nillable="true" ma:displayName="Nazwa podobjektu" ma:description="SWPP2 Nazwa podobjektu" ma:internalName="dmsv2SWPP2SubObjec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9cb1c7-c5c7-46d4-85ae-d83685407bba" elementFormDefault="qualified">
    <xsd:import namespace="http://schemas.microsoft.com/office/2006/documentManagement/types"/>
    <xsd:import namespace="http://schemas.microsoft.com/office/infopath/2007/PartnerControls"/>
    <xsd:element name="_dlc_DocId" ma:index="8" nillable="true" ma:displayName="Wartość identyfikatora dokumentu" ma:description="Wartość identyfikatora dokumentu przypisanego do tego elementu." ma:internalName="_dlc_DocId" ma:readOnly="true">
      <xsd:simpleType>
        <xsd:restriction base="dms:Text"/>
      </xsd:simpleType>
    </xsd:element>
    <xsd:element name="_dlc_DocIdUrl" ma:index="9" nillable="true" ma:displayName="Identyfikator dokumentu" ma:description="Łącze stałe do teg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a19cb1c7-c5c7-46d4-85ae-d83685407bba">QP7Z7U3DCKD7-653025281-9628</_dlc_DocId>
    <_dlc_DocIdUrl xmlns="a19cb1c7-c5c7-46d4-85ae-d83685407bba">
      <Url>https://swpp2.dms.gkpge.pl/sites/28/_layouts/15/DocIdRedir.aspx?ID=QP7Z7U3DCKD7-653025281-9628</Url>
      <Description>QP7Z7U3DCKD7-653025281-9628</Description>
    </_dlc_DocIdUrl>
    <dmsv2BaseFileName xmlns="http://schemas.microsoft.com/sharepoint/v3">2_Zał. do Pisma_Projekt Umowy z zał._po modyfikacji z dnia __.03.2024 r.(1).docx</dmsv2BaseFileName>
    <dmsv2BaseDisplayName xmlns="http://schemas.microsoft.com/sharepoint/v3">2_Zał. do Pisma_Projekt Umowy z zał._po modyfikacji z dnia __.03.2024 r.(1)</dmsv2BaseDisplayName>
    <dmsv2SWPP2ObjectNumber xmlns="http://schemas.microsoft.com/sharepoint/v3">POST/GEK/CSS/IZE-ELB/00469/2024                   </dmsv2SWPP2ObjectNumber>
    <dmsv2SWPP2SumMD5 xmlns="http://schemas.microsoft.com/sharepoint/v3">fadc124005e9da6973c99ea75dd0968a</dmsv2SWPP2SumMD5>
    <dmsv2BaseMoved xmlns="http://schemas.microsoft.com/sharepoint/v3">false</dmsv2BaseMoved>
    <dmsv2BaseIsSensitive xmlns="http://schemas.microsoft.com/sharepoint/v3">true</dmsv2BaseIsSensitive>
    <dmsv2SWPP2IDSWPP2 xmlns="http://schemas.microsoft.com/sharepoint/v3">630066</dmsv2SWPP2IDSWPP2>
    <dmsv2SWPP2MimeType xmlns="http://schemas.microsoft.com/sharepoint/v3">application/vnd.openxmlformats-officedocument.wordprocessingml.document</dmsv2SWPP2MimeType>
    <dmsv2SWPP2SubObjectName xmlns="http://schemas.microsoft.com/sharepoint/v3">Głosowanie</dmsv2SWPP2SubObjectName>
    <dmsv2BaseMarkedAsDeleted xmlns="http://schemas.microsoft.com/sharepoint/v3">false</dmsv2BaseMarkedAsDeleted>
    <dmsv2BaseClientSystemCode xmlns="http://schemas.microsoft.com/sharepoint/v3">SWPP2</dmsv2BaseClientSystemCode>
    <dmsv2BaseClientSystemDocumentID xmlns="http://schemas.microsoft.com/sharepoint/v3">19021894</dmsv2BaseClientSystemDocumentID>
    <dmsv2BaseModifiedByID xmlns="http://schemas.microsoft.com/sharepoint/v3">14017187</dmsv2BaseModifiedByID>
    <dmsv2BaseCreatedByID xmlns="http://schemas.microsoft.com/sharepoint/v3">14017187</dmsv2BaseCreatedByID>
    <dmsv2SWPP2ObjectDepartment xmlns="http://schemas.microsoft.com/sharepoint/v3">0000000100000002000200070000</dmsv2SWPP2ObjectDepartment>
    <dmsv2SWPP2ObjectName xmlns="http://schemas.microsoft.com/sharepoint/v3">Postępowanie</dmsv2SWPP2ObjectNam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FE502-2E04-43F1-A6E4-F3185CF67701}">
  <ds:schemaRefs>
    <ds:schemaRef ds:uri="http://schemas.microsoft.com/sharepoint/v3/contenttype/forms"/>
  </ds:schemaRefs>
</ds:datastoreItem>
</file>

<file path=customXml/itemProps2.xml><?xml version="1.0" encoding="utf-8"?>
<ds:datastoreItem xmlns:ds="http://schemas.openxmlformats.org/officeDocument/2006/customXml" ds:itemID="{58C0B841-5D7E-4D0F-A1BE-D45F4AC05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19cb1c7-c5c7-46d4-85ae-d83685407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4345D6-7EDD-4199-A55E-D696D2E30E55}">
  <ds:schemaRefs>
    <ds:schemaRef ds:uri="http://schemas.microsoft.com/sharepoint/events"/>
  </ds:schemaRefs>
</ds:datastoreItem>
</file>

<file path=customXml/itemProps4.xml><?xml version="1.0" encoding="utf-8"?>
<ds:datastoreItem xmlns:ds="http://schemas.openxmlformats.org/officeDocument/2006/customXml" ds:itemID="{2794D704-CEFC-45A4-A275-0644B8DD6F79}">
  <ds:schemaRefs>
    <ds:schemaRef ds:uri="http://schemas.microsoft.com/office/2006/metadata/properties"/>
    <ds:schemaRef ds:uri="http://schemas.microsoft.com/office/infopath/2007/PartnerControls"/>
    <ds:schemaRef ds:uri="a19cb1c7-c5c7-46d4-85ae-d83685407bba"/>
    <ds:schemaRef ds:uri="http://schemas.microsoft.com/sharepoint/v3"/>
  </ds:schemaRefs>
</ds:datastoreItem>
</file>

<file path=customXml/itemProps5.xml><?xml version="1.0" encoding="utf-8"?>
<ds:datastoreItem xmlns:ds="http://schemas.openxmlformats.org/officeDocument/2006/customXml" ds:itemID="{D1F05E29-D1B8-40F3-9FB7-6A9CE8556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4929</Words>
  <Characters>29580</Characters>
  <Application>Microsoft Office Word</Application>
  <DocSecurity>0</DocSecurity>
  <Lines>246</Lines>
  <Paragraphs>68</Paragraphs>
  <ScaleCrop>false</ScaleCrop>
  <HeadingPairs>
    <vt:vector size="2" baseType="variant">
      <vt:variant>
        <vt:lpstr>Tytuł</vt:lpstr>
      </vt:variant>
      <vt:variant>
        <vt:i4>1</vt:i4>
      </vt:variant>
    </vt:vector>
  </HeadingPairs>
  <TitlesOfParts>
    <vt:vector size="1" baseType="lpstr">
      <vt:lpstr/>
    </vt:vector>
  </TitlesOfParts>
  <Company>PGE Systemy</Company>
  <LinksUpToDate>false</LinksUpToDate>
  <CharactersWithSpaces>34441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Grzybek</dc:creator>
  <cp:keywords/>
  <dc:description/>
  <cp:lastModifiedBy>Rafał Grzybek</cp:lastModifiedBy>
  <cp:revision>2</cp:revision>
  <cp:lastPrinted>2022-08-22T06:40:00Z</cp:lastPrinted>
  <dcterms:created xsi:type="dcterms:W3CDTF">2025-04-10T06:42:00Z</dcterms:created>
  <dcterms:modified xsi:type="dcterms:W3CDTF">2025-04-10T06:42:00Z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0x0101891000A89914A115A0D74B8D57103912DEE9F0</vt:lpwstr>
  </property>
  <property fmtid="{D5CDD505-2E9C-101B-9397-08002B2CF9AE}" pid="3" name="_dlc_DocIdItemGuid">
    <vt:lpwstr>ab64f8d1-51a7-4054-9c5a-e93ef824d60c</vt:lpwstr>
  </property>
</Properties>
</file>